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526B84" w:rsidR="005D30A0" w:rsidP="00526B84" w:rsidRDefault="00EB08ED" w14:paraId="1F02BA0E" w14:textId="77777777">
      <w:pPr>
        <w:spacing w:before="120" w:after="120" w:line="360" w:lineRule="auto"/>
        <w:rPr>
          <w:rFonts w:ascii="Arial" w:hAnsi="Arial"/>
          <w:sz w:val="24"/>
          <w:szCs w:val="24"/>
        </w:rPr>
      </w:pPr>
      <w:r w:rsidRPr="00526B84">
        <w:rPr>
          <w:rFonts w:ascii="Arial" w:hAnsi="Arial"/>
          <w:noProof/>
          <w:sz w:val="24"/>
          <w:szCs w:val="24"/>
        </w:rPr>
        <mc:AlternateContent>
          <mc:Choice Requires="wps">
            <w:drawing>
              <wp:anchor distT="0" distB="0" distL="114300" distR="114300" simplePos="0" relativeHeight="251661312" behindDoc="0" locked="0" layoutInCell="1" allowOverlap="1" wp14:anchorId="4F683B09" wp14:editId="6CADAC72">
                <wp:simplePos x="0" y="0"/>
                <wp:positionH relativeFrom="margin">
                  <wp:align>center</wp:align>
                </wp:positionH>
                <wp:positionV relativeFrom="page">
                  <wp:posOffset>929643</wp:posOffset>
                </wp:positionV>
                <wp:extent cx="6776088" cy="1008382"/>
                <wp:effectExtent l="0" t="0" r="24762" b="20318"/>
                <wp:wrapNone/>
                <wp:docPr id="1" name="Rectángulo 16"/>
                <wp:cNvGraphicFramePr/>
                <a:graphic xmlns:a="http://schemas.openxmlformats.org/drawingml/2006/main">
                  <a:graphicData uri="http://schemas.microsoft.com/office/word/2010/wordprocessingShape">
                    <wps:wsp>
                      <wps:cNvSpPr/>
                      <wps:spPr>
                        <a:xfrm>
                          <a:off x="0" y="0"/>
                          <a:ext cx="6776088" cy="1008382"/>
                        </a:xfrm>
                        <a:prstGeom prst="rect">
                          <a:avLst/>
                        </a:prstGeom>
                        <a:solidFill>
                          <a:srgbClr val="000000"/>
                        </a:solidFill>
                        <a:ln w="19046" cap="flat">
                          <a:solidFill>
                            <a:srgbClr val="000000"/>
                          </a:solidFill>
                          <a:prstDash val="solid"/>
                          <a:miter/>
                        </a:ln>
                      </wps:spPr>
                      <wps:txbx>
                        <w:txbxContent>
                          <w:p w:rsidR="005D30A0" w:rsidRDefault="00EB08ED" w14:paraId="700AF36B" w14:textId="77777777">
                            <w:pPr>
                              <w:pStyle w:val="Sinespaciado"/>
                              <w:jc w:val="center"/>
                            </w:pPr>
                            <w:r>
                              <w:rPr>
                                <w:color w:val="FFFFFF"/>
                                <w:sz w:val="56"/>
                                <w:szCs w:val="56"/>
                              </w:rPr>
                              <w:t>PROPUESTA PEDAGÓGICA                              2º CICLO DE EDUCACIÓN INFANTIL</w:t>
                            </w:r>
                          </w:p>
                        </w:txbxContent>
                      </wps:txbx>
                      <wps:bodyPr vert="horz" wrap="square" lIns="182880" tIns="45720" rIns="182880" bIns="45720" anchor="ctr" anchorCtr="0" compatLnSpc="0">
                        <a:noAutofit/>
                      </wps:bodyPr>
                    </wps:wsp>
                  </a:graphicData>
                </a:graphic>
              </wp:anchor>
            </w:drawing>
          </mc:Choice>
          <mc:Fallback xmlns:pic="http://schemas.openxmlformats.org/drawingml/2006/picture" xmlns:a="http://schemas.openxmlformats.org/drawingml/2006/main">
            <w:pict w14:anchorId="1795607A">
              <v:rect id="Rectángulo 16" style="position:absolute;margin-left:0;margin-top:73.2pt;width:533.55pt;height:79.4pt;z-index:251661312;visibility:visible;mso-wrap-style:square;mso-wrap-distance-left:9pt;mso-wrap-distance-top:0;mso-wrap-distance-right:9pt;mso-wrap-distance-bottom:0;mso-position-horizontal:center;mso-position-horizontal-relative:margin;mso-position-vertical:absolute;mso-position-vertical-relative:page;v-text-anchor:middle" o:spid="_x0000_s1026" fillcolor="black" strokeweight=".52906mm" w14:anchorId="4F683B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">
                <v:textbox inset="14.4pt,,14.4pt">
                  <w:txbxContent>
                    <w:p w:rsidR="005D30A0" w:rsidRDefault="00000000" w14:paraId="22210614" w14:textId="77777777">
                      <w:pPr>
                        <w:pStyle w:val="Sinespaciado"/>
                        <w:jc w:val="center"/>
                      </w:pPr>
                      <w:r>
                        <w:rPr>
                          <w:color w:val="FFFFFF"/>
                          <w:sz w:val="56"/>
                          <w:szCs w:val="56"/>
                        </w:rPr>
                        <w:t>PROPUESTA PEDAGÓGICA                              2º CICLO DE EDUCACIÓN INFANTIL</w:t>
                      </w:r>
                    </w:p>
                  </w:txbxContent>
                </v:textbox>
                <w10:wrap anchorx="margin" anchory="page"/>
              </v:rect>
            </w:pict>
          </mc:Fallback>
        </mc:AlternateContent>
      </w:r>
      <w:r w:rsidRPr="00526B84">
        <w:rPr>
          <w:rFonts w:ascii="Arial" w:hAnsi="Arial"/>
          <w:sz w:val="24"/>
          <w:szCs w:val="24"/>
        </w:rPr>
        <w:br/>
      </w:r>
    </w:p>
    <w:p w:rsidRPr="00526B84" w:rsidR="005D30A0" w:rsidP="00526B84" w:rsidRDefault="00EB08ED" w14:paraId="46A861DC" w14:textId="77777777">
      <w:pPr>
        <w:spacing w:before="120" w:after="120" w:line="360" w:lineRule="auto"/>
        <w:rPr>
          <w:rFonts w:ascii="Arial" w:hAnsi="Arial"/>
          <w:sz w:val="24"/>
          <w:szCs w:val="24"/>
        </w:rPr>
      </w:pPr>
      <w:r w:rsidRPr="00526B84">
        <w:rPr>
          <w:rFonts w:ascii="Arial" w:hAnsi="Arial"/>
          <w:noProof/>
          <w:sz w:val="24"/>
          <w:szCs w:val="24"/>
        </w:rPr>
        <mc:AlternateContent>
          <mc:Choice Requires="wps">
            <w:drawing>
              <wp:anchor distT="0" distB="0" distL="114300" distR="114300" simplePos="0" relativeHeight="251656192" behindDoc="0" locked="0" layoutInCell="1" allowOverlap="1" wp14:anchorId="5DBD8BFF" wp14:editId="4BB095C5">
                <wp:simplePos x="0" y="0"/>
                <wp:positionH relativeFrom="column">
                  <wp:posOffset>3861438</wp:posOffset>
                </wp:positionH>
                <wp:positionV relativeFrom="paragraph">
                  <wp:posOffset>-914400</wp:posOffset>
                </wp:positionV>
                <wp:extent cx="133987" cy="10687050"/>
                <wp:effectExtent l="0" t="0" r="0" b="0"/>
                <wp:wrapNone/>
                <wp:docPr id="2" name="Rectángulo 459" descr="Light vertical"/>
                <wp:cNvGraphicFramePr/>
                <a:graphic xmlns:a="http://schemas.openxmlformats.org/drawingml/2006/main">
                  <a:graphicData uri="http://schemas.microsoft.com/office/word/2010/wordprocessingShape">
                    <wps:wsp>
                      <wps:cNvSpPr/>
                      <wps:spPr>
                        <a:xfrm>
                          <a:off x="0" y="0"/>
                          <a:ext cx="133987" cy="10687050"/>
                        </a:xfrm>
                        <a:prstGeom prst="rect">
                          <a:avLst/>
                        </a:prstGeom>
                        <a:blipFill>
                          <a:blip r:embed="rId7">
                            <a:alphaModFix/>
                          </a:blip>
                          <a:tile/>
                        </a:blipFill>
                        <a:ln cap="flat">
                          <a:noFill/>
                          <a:prstDash val="solid"/>
                        </a:ln>
                      </wps:spPr>
                      <wps:bodyPr lIns="0" tIns="0" rIns="0" bIns="0"/>
                    </wps:wsp>
                  </a:graphicData>
                </a:graphic>
              </wp:anchor>
            </w:drawing>
          </mc:Choice>
          <mc:Fallback xmlns:pic="http://schemas.openxmlformats.org/drawingml/2006/picture" xmlns:a="http://schemas.openxmlformats.org/drawingml/2006/main">
            <w:pict w14:anchorId="517888CC">
              <v:rect id="Rectángulo 459" style="position:absolute;margin-left:304.05pt;margin-top:-1in;width:10.55pt;height:841.5pt;z-index:251656192;visibility:visible;mso-wrap-style:square;mso-wrap-distance-left:9pt;mso-wrap-distance-top:0;mso-wrap-distance-right:9pt;mso-wrap-distance-bottom:0;mso-position-horizontal:absolute;mso-position-horizontal-relative:text;mso-position-vertical:absolute;mso-position-vertical-relative:text;v-text-anchor:top" alt="Light vertical" o:spid="_x0000_s1026" stroked="f" w14:anchorId="6D4956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">
                <v:fill type="tile" o:title="Light vertical" recolor="t" rotate="t" r:id="rId8"/>
                <v:textbox inset="0,0,0,0"/>
              </v:rect>
            </w:pict>
          </mc:Fallback>
        </mc:AlternateContent>
      </w:r>
      <w:r w:rsidRPr="00526B84">
        <w:rPr>
          <w:rFonts w:ascii="Arial" w:hAnsi="Arial"/>
          <w:noProof/>
          <w:sz w:val="24"/>
          <w:szCs w:val="24"/>
        </w:rPr>
        <mc:AlternateContent>
          <mc:Choice Requires="wps">
            <w:drawing>
              <wp:anchor distT="0" distB="0" distL="114300" distR="114300" simplePos="0" relativeHeight="251657216" behindDoc="0" locked="0" layoutInCell="1" allowOverlap="1" wp14:anchorId="506E8221" wp14:editId="3A83047B">
                <wp:simplePos x="0" y="0"/>
                <wp:positionH relativeFrom="column">
                  <wp:posOffset>3982394</wp:posOffset>
                </wp:positionH>
                <wp:positionV relativeFrom="paragraph">
                  <wp:posOffset>-914400</wp:posOffset>
                </wp:positionV>
                <wp:extent cx="2884173" cy="10687050"/>
                <wp:effectExtent l="0" t="0" r="0" b="0"/>
                <wp:wrapNone/>
                <wp:docPr id="3" name="Rectángulo 460"/>
                <wp:cNvGraphicFramePr/>
                <a:graphic xmlns:a="http://schemas.openxmlformats.org/drawingml/2006/main">
                  <a:graphicData uri="http://schemas.microsoft.com/office/word/2010/wordprocessingShape">
                    <wps:wsp>
                      <wps:cNvSpPr/>
                      <wps:spPr>
                        <a:xfrm>
                          <a:off x="0" y="0"/>
                          <a:ext cx="2884173" cy="10687050"/>
                        </a:xfrm>
                        <a:prstGeom prst="rect">
                          <a:avLst/>
                        </a:prstGeom>
                        <a:solidFill>
                          <a:srgbClr val="FAC090"/>
                        </a:solidFill>
                        <a:ln cap="flat">
                          <a:noFill/>
                          <a:prstDash val="solid"/>
                        </a:ln>
                      </wps:spPr>
                      <wps:bodyPr lIns="0" tIns="0" rIns="0" bIns="0"/>
                    </wps:wsp>
                  </a:graphicData>
                </a:graphic>
              </wp:anchor>
            </w:drawing>
          </mc:Choice>
          <mc:Fallback xmlns:pic="http://schemas.openxmlformats.org/drawingml/2006/picture" xmlns:a="http://schemas.openxmlformats.org/drawingml/2006/main">
            <w:pict w14:anchorId="4812177C">
              <v:rect id="Rectángulo 460" style="position:absolute;margin-left:313.55pt;margin-top:-1in;width:227.1pt;height:841.5pt;z-index:251657216;visibility:visible;mso-wrap-style:square;mso-wrap-distance-left:9pt;mso-wrap-distance-top:0;mso-wrap-distance-right:9pt;mso-wrap-distance-bottom:0;mso-position-horizontal:absolute;mso-position-horizontal-relative:text;mso-position-vertical:absolute;mso-position-vertical-relative:text;v-text-anchor:top" o:spid="_x0000_s1026" fillcolor="#fac090" stroked="f" w14:anchorId="40C6B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">
                <v:textbox inset="0,0,0,0"/>
              </v:rect>
            </w:pict>
          </mc:Fallback>
        </mc:AlternateContent>
      </w:r>
      <w:r w:rsidRPr="00526B84">
        <w:rPr>
          <w:rFonts w:ascii="Arial" w:hAnsi="Arial"/>
          <w:noProof/>
          <w:sz w:val="24"/>
          <w:szCs w:val="24"/>
        </w:rPr>
        <mc:AlternateContent>
          <mc:Choice Requires="wps">
            <w:drawing>
              <wp:anchor distT="0" distB="0" distL="114300" distR="114300" simplePos="0" relativeHeight="251658240" behindDoc="0" locked="0" layoutInCell="1" allowOverlap="1" wp14:anchorId="4F4FAA04" wp14:editId="3E3A324C">
                <wp:simplePos x="0" y="0"/>
                <wp:positionH relativeFrom="column">
                  <wp:posOffset>3874834</wp:posOffset>
                </wp:positionH>
                <wp:positionV relativeFrom="paragraph">
                  <wp:posOffset>-914400</wp:posOffset>
                </wp:positionV>
                <wp:extent cx="3008632" cy="2526030"/>
                <wp:effectExtent l="0" t="0" r="0" b="0"/>
                <wp:wrapNone/>
                <wp:docPr id="4" name="Rectángulo 461"/>
                <wp:cNvGraphicFramePr/>
                <a:graphic xmlns:a="http://schemas.openxmlformats.org/drawingml/2006/main">
                  <a:graphicData uri="http://schemas.microsoft.com/office/word/2010/wordprocessingShape">
                    <wps:wsp>
                      <wps:cNvSpPr/>
                      <wps:spPr>
                        <a:xfrm>
                          <a:off x="0" y="0"/>
                          <a:ext cx="3008632" cy="2526030"/>
                        </a:xfrm>
                        <a:prstGeom prst="rect">
                          <a:avLst/>
                        </a:prstGeom>
                        <a:noFill/>
                        <a:ln cap="flat">
                          <a:noFill/>
                          <a:prstDash val="solid"/>
                        </a:ln>
                      </wps:spPr>
                      <wps:txbx>
                        <w:txbxContent>
                          <w:p w:rsidR="005D30A0" w:rsidRDefault="00EB08ED" w14:paraId="1B936173" w14:textId="77777777">
                            <w:pPr>
                              <w:pStyle w:val="Sinespaciado"/>
                              <w:rPr>
                                <w:color w:val="FFFFFF"/>
                                <w:sz w:val="48"/>
                                <w:szCs w:val="48"/>
                              </w:rPr>
                            </w:pPr>
                            <w:r>
                              <w:rPr>
                                <w:color w:val="FFFFFF"/>
                                <w:sz w:val="48"/>
                                <w:szCs w:val="48"/>
                              </w:rPr>
                              <w:t>CURSO 2025-2026</w:t>
                            </w:r>
                          </w:p>
                        </w:txbxContent>
                      </wps:txbx>
                      <wps:bodyPr vert="horz" wrap="square" lIns="365760" tIns="182880" rIns="182880" bIns="182880" anchor="b" anchorCtr="0" compatLnSpc="0">
                        <a:noAutofit/>
                      </wps:bodyPr>
                    </wps:wsp>
                  </a:graphicData>
                </a:graphic>
              </wp:anchor>
            </w:drawing>
          </mc:Choice>
          <mc:Fallback xmlns:pic="http://schemas.openxmlformats.org/drawingml/2006/picture" xmlns:a="http://schemas.openxmlformats.org/drawingml/2006/main">
            <w:pict w14:anchorId="0D7A38B0">
              <v:rect id="Rectángulo 461" style="position:absolute;margin-left:305.1pt;margin-top:-1in;width:236.9pt;height:198.9pt;z-index:251658240;visibility:visible;mso-wrap-style:square;mso-wrap-distance-left:9pt;mso-wrap-distance-top:0;mso-wrap-distance-right:9pt;mso-wrap-distance-bottom:0;mso-position-horizontal:absolute;mso-position-horizontal-relative:text;mso-position-vertical:absolute;mso-position-vertical-relative:text;v-text-anchor:bottom" o:spid="_x0000_s1027" filled="f" stroked="f" w14:anchorId="4F4FAA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">
                <v:textbox inset="28.8pt,14.4pt,14.4pt,14.4pt">
                  <w:txbxContent>
                    <w:p w:rsidR="005D30A0" w:rsidRDefault="00000000" w14:paraId="38C591F7" w14:textId="77777777">
                      <w:pPr>
                        <w:pStyle w:val="Sinespaciado"/>
                        <w:rPr>
                          <w:color w:val="FFFFFF"/>
                          <w:sz w:val="48"/>
                          <w:szCs w:val="48"/>
                        </w:rPr>
                      </w:pPr>
                      <w:r>
                        <w:rPr>
                          <w:color w:val="FFFFFF"/>
                          <w:sz w:val="48"/>
                          <w:szCs w:val="48"/>
                        </w:rPr>
                        <w:t>CURSO 2025-2026</w:t>
                      </w:r>
                    </w:p>
                  </w:txbxContent>
                </v:textbox>
              </v:rect>
            </w:pict>
          </mc:Fallback>
        </mc:AlternateContent>
      </w:r>
    </w:p>
    <w:p w:rsidRPr="00526B84" w:rsidR="005D30A0" w:rsidP="00526B84" w:rsidRDefault="00EB08ED" w14:paraId="44BF064B" w14:textId="77777777">
      <w:pPr>
        <w:spacing w:before="120" w:after="120" w:line="360" w:lineRule="auto"/>
        <w:rPr>
          <w:rFonts w:ascii="Arial" w:hAnsi="Arial"/>
          <w:sz w:val="24"/>
          <w:szCs w:val="24"/>
        </w:rPr>
      </w:pPr>
      <w:r w:rsidRPr="00526B84">
        <w:rPr>
          <w:rFonts w:ascii="Arial" w:hAnsi="Arial"/>
          <w:noProof/>
          <w:sz w:val="24"/>
          <w:szCs w:val="24"/>
        </w:rPr>
        <w:drawing>
          <wp:anchor distT="0" distB="0" distL="114300" distR="114300" simplePos="0" relativeHeight="251662336" behindDoc="0" locked="0" layoutInCell="1" allowOverlap="1" wp14:anchorId="59A85517" wp14:editId="29D53823">
            <wp:simplePos x="0" y="0"/>
            <wp:positionH relativeFrom="margin">
              <wp:align>right</wp:align>
            </wp:positionH>
            <wp:positionV relativeFrom="paragraph">
              <wp:posOffset>2891159</wp:posOffset>
            </wp:positionV>
            <wp:extent cx="5570223" cy="3703320"/>
            <wp:effectExtent l="0" t="0" r="0" b="0"/>
            <wp:wrapNone/>
            <wp:docPr id="5" name="Imagen 7" descr="Imagen que contiene Gráfic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5570223" cy="3703320"/>
                    </a:xfrm>
                    <a:prstGeom prst="rect">
                      <a:avLst/>
                    </a:prstGeom>
                    <a:noFill/>
                    <a:ln>
                      <a:noFill/>
                      <a:prstDash/>
                    </a:ln>
                  </pic:spPr>
                </pic:pic>
              </a:graphicData>
            </a:graphic>
          </wp:anchor>
        </w:drawing>
      </w:r>
      <w:r w:rsidRPr="00526B84">
        <w:rPr>
          <w:rFonts w:ascii="Arial" w:hAnsi="Arial"/>
          <w:noProof/>
          <w:sz w:val="24"/>
          <w:szCs w:val="24"/>
          <w:lang w:eastAsia="es-ES_tradnl"/>
        </w:rPr>
        <mc:AlternateContent>
          <mc:Choice Requires="wps">
            <w:drawing>
              <wp:anchor distT="0" distB="0" distL="114300" distR="114300" simplePos="0" relativeHeight="251659264" behindDoc="0" locked="0" layoutInCell="1" allowOverlap="1" wp14:anchorId="73D755F4" wp14:editId="2709572C">
                <wp:simplePos x="0" y="0"/>
                <wp:positionH relativeFrom="column">
                  <wp:posOffset>3861438</wp:posOffset>
                </wp:positionH>
                <wp:positionV relativeFrom="paragraph">
                  <wp:posOffset>5946370</wp:posOffset>
                </wp:positionV>
                <wp:extent cx="2998473" cy="3009903"/>
                <wp:effectExtent l="0" t="0" r="0" b="0"/>
                <wp:wrapNone/>
                <wp:docPr id="6" name="Rectángulo 9"/>
                <wp:cNvGraphicFramePr/>
                <a:graphic xmlns:a="http://schemas.openxmlformats.org/drawingml/2006/main">
                  <a:graphicData uri="http://schemas.microsoft.com/office/word/2010/wordprocessingShape">
                    <wps:wsp>
                      <wps:cNvSpPr/>
                      <wps:spPr>
                        <a:xfrm>
                          <a:off x="0" y="0"/>
                          <a:ext cx="2998473" cy="3009903"/>
                        </a:xfrm>
                        <a:prstGeom prst="rect">
                          <a:avLst/>
                        </a:prstGeom>
                        <a:noFill/>
                        <a:ln cap="flat">
                          <a:noFill/>
                          <a:prstDash val="solid"/>
                        </a:ln>
                      </wps:spPr>
                      <wps:txbx>
                        <w:txbxContent>
                          <w:p w:rsidR="005D30A0" w:rsidRDefault="00EB08ED" w14:paraId="3D0EF0E7" w14:textId="77777777">
                            <w:pPr>
                              <w:pStyle w:val="Sinespaciado"/>
                              <w:spacing w:line="360" w:lineRule="auto"/>
                            </w:pPr>
                            <w:r>
                              <w:rPr>
                                <w:color w:val="FFFFFF"/>
                                <w:sz w:val="32"/>
                                <w:szCs w:val="32"/>
                              </w:rPr>
                              <w:t>CEIP MIGUEL DE CERVANTES</w:t>
                            </w:r>
                          </w:p>
                          <w:p w:rsidR="005D30A0" w:rsidRDefault="00EB08ED" w14:paraId="013CAA9C" w14:textId="77777777">
                            <w:pPr>
                              <w:pStyle w:val="Sinespaciado"/>
                              <w:spacing w:line="360" w:lineRule="auto"/>
                            </w:pPr>
                            <w:r>
                              <w:rPr>
                                <w:color w:val="FFFFFF"/>
                                <w:sz w:val="32"/>
                                <w:szCs w:val="32"/>
                              </w:rPr>
                              <w:t>GUIJUELO</w:t>
                            </w:r>
                          </w:p>
                          <w:p w:rsidR="005D30A0" w:rsidRDefault="00EB08ED" w14:paraId="0F69D7E0" w14:textId="77777777">
                            <w:pPr>
                              <w:pStyle w:val="Sinespaciado"/>
                              <w:spacing w:line="360" w:lineRule="auto"/>
                            </w:pPr>
                            <w:r>
                              <w:rPr>
                                <w:color w:val="FFFFFF"/>
                              </w:rPr>
                              <w:t xml:space="preserve">     </w:t>
                            </w:r>
                          </w:p>
                        </w:txbxContent>
                      </wps:txbx>
                      <wps:bodyPr vert="horz" wrap="square" lIns="365760" tIns="182880" rIns="182880" bIns="182880" anchor="b" anchorCtr="0" compatLnSpc="0">
                        <a:noAutofit/>
                      </wps:bodyPr>
                    </wps:wsp>
                  </a:graphicData>
                </a:graphic>
              </wp:anchor>
            </w:drawing>
          </mc:Choice>
          <mc:Fallback xmlns:pic="http://schemas.openxmlformats.org/drawingml/2006/picture" xmlns:a="http://schemas.openxmlformats.org/drawingml/2006/main">
            <w:pict w14:anchorId="4CD0E72D">
              <v:rect id="Rectángulo 9" style="position:absolute;margin-left:304.05pt;margin-top:468.2pt;width:236.1pt;height:237pt;z-index:251659264;visibility:visible;mso-wrap-style:square;mso-wrap-distance-left:9pt;mso-wrap-distance-top:0;mso-wrap-distance-right:9pt;mso-wrap-distance-bottom:0;mso-position-horizontal:absolute;mso-position-horizontal-relative:text;mso-position-vertical:absolute;mso-position-vertical-relative:text;v-text-anchor:bottom" o:spid="_x0000_s1028" filled="f" stroked="f" w14:anchorId="73D755F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">
                <v:textbox inset="28.8pt,14.4pt,14.4pt,14.4pt">
                  <w:txbxContent>
                    <w:p w:rsidR="005D30A0" w:rsidRDefault="00000000" w14:paraId="4C5EC95D" w14:textId="77777777">
                      <w:pPr>
                        <w:pStyle w:val="Sinespaciado"/>
                        <w:spacing w:line="360" w:lineRule="auto"/>
                      </w:pPr>
                      <w:r>
                        <w:rPr>
                          <w:color w:val="FFFFFF"/>
                          <w:sz w:val="32"/>
                          <w:szCs w:val="32"/>
                        </w:rPr>
                        <w:t>CEIP MIGUEL DE CERVANTES</w:t>
                      </w:r>
                    </w:p>
                    <w:p w:rsidR="005D30A0" w:rsidRDefault="00000000" w14:paraId="1AE0D0E2" w14:textId="77777777">
                      <w:pPr>
                        <w:pStyle w:val="Sinespaciado"/>
                        <w:spacing w:line="360" w:lineRule="auto"/>
                      </w:pPr>
                      <w:r>
                        <w:rPr>
                          <w:color w:val="FFFFFF"/>
                          <w:sz w:val="32"/>
                          <w:szCs w:val="32"/>
                        </w:rPr>
                        <w:t>GUIJUELO</w:t>
                      </w:r>
                    </w:p>
                    <w:p w:rsidR="005D30A0" w:rsidRDefault="00000000" w14:paraId="207CCF61" w14:textId="77777777">
                      <w:pPr>
                        <w:pStyle w:val="Sinespaciado"/>
                        <w:spacing w:line="360" w:lineRule="auto"/>
                      </w:pPr>
                      <w:r>
                        <w:rPr>
                          <w:color w:val="FFFFFF"/>
                        </w:rPr>
                        <w:t xml:space="preserve">     </w:t>
                      </w:r>
                    </w:p>
                  </w:txbxContent>
                </v:textbox>
              </v:rect>
            </w:pict>
          </mc:Fallback>
        </mc:AlternateContent>
      </w:r>
    </w:p>
    <w:p w:rsidRPr="00526B84" w:rsidR="005D30A0" w:rsidP="00526B84" w:rsidRDefault="005D30A0" w14:paraId="6F614F1F" w14:textId="77777777">
      <w:pPr>
        <w:pageBreakBefore/>
        <w:spacing w:before="120" w:after="120" w:line="360" w:lineRule="auto"/>
        <w:rPr>
          <w:rFonts w:ascii="Arial" w:hAnsi="Arial"/>
          <w:sz w:val="24"/>
          <w:szCs w:val="24"/>
        </w:rPr>
      </w:pPr>
    </w:p>
    <w:p w:rsidRPr="00526B84" w:rsidR="005D30A0" w:rsidP="00526B84" w:rsidRDefault="00EB08ED" w14:paraId="03255D57" w14:textId="77777777">
      <w:pPr>
        <w:pStyle w:val="Prrafodelista"/>
        <w:spacing w:before="120" w:after="120" w:line="360" w:lineRule="auto"/>
        <w:jc w:val="both"/>
        <w:rPr>
          <w:rFonts w:eastAsia="Arial" w:cs="Arial"/>
          <w:sz w:val="24"/>
          <w:szCs w:val="24"/>
          <w:lang w:val="es-ES"/>
        </w:rPr>
      </w:pPr>
      <w:r w:rsidRPr="00526B84">
        <w:rPr>
          <w:rFonts w:eastAsia="Arial" w:cs="Arial"/>
          <w:sz w:val="24"/>
          <w:szCs w:val="24"/>
          <w:lang w:val="es-ES"/>
        </w:rPr>
        <w:t>ÍNDICE</w:t>
      </w:r>
    </w:p>
    <w:p w:rsidRPr="00526B84" w:rsidR="005D30A0" w:rsidP="00526B84" w:rsidRDefault="00EB08ED" w14:paraId="4B7A767F" w14:textId="77777777">
      <w:pPr>
        <w:pStyle w:val="Prrafodelista"/>
        <w:numPr>
          <w:ilvl w:val="0"/>
          <w:numId w:val="1"/>
        </w:numPr>
        <w:spacing w:before="120" w:after="120" w:line="360" w:lineRule="auto"/>
        <w:jc w:val="both"/>
        <w:rPr>
          <w:rFonts w:eastAsia="Arial" w:cs="Arial"/>
          <w:sz w:val="24"/>
          <w:szCs w:val="24"/>
          <w:lang w:val="es-ES"/>
        </w:rPr>
      </w:pPr>
      <w:r w:rsidRPr="00526B84">
        <w:rPr>
          <w:rFonts w:eastAsia="Arial" w:cs="Arial"/>
          <w:sz w:val="24"/>
          <w:szCs w:val="24"/>
          <w:lang w:val="es-ES"/>
        </w:rPr>
        <w:t>PRESENTACIÓN</w:t>
      </w:r>
    </w:p>
    <w:p w:rsidRPr="00526B84" w:rsidR="005D30A0" w:rsidP="00526B84" w:rsidRDefault="00EB08ED" w14:paraId="3420C034" w14:textId="77777777">
      <w:pPr>
        <w:pStyle w:val="Prrafodelista"/>
        <w:numPr>
          <w:ilvl w:val="0"/>
          <w:numId w:val="1"/>
        </w:numPr>
        <w:spacing w:before="120" w:after="120" w:line="360" w:lineRule="auto"/>
        <w:jc w:val="both"/>
        <w:rPr>
          <w:rFonts w:eastAsia="Arial" w:cs="Arial"/>
          <w:sz w:val="24"/>
          <w:szCs w:val="24"/>
          <w:lang w:val="es-ES"/>
        </w:rPr>
      </w:pPr>
      <w:r w:rsidRPr="00526B84">
        <w:rPr>
          <w:rFonts w:eastAsia="Arial" w:cs="Arial"/>
          <w:sz w:val="24"/>
          <w:szCs w:val="24"/>
          <w:lang w:val="es-ES"/>
        </w:rPr>
        <w:t>CARACTERÍSTICAS DE LA ETAPA</w:t>
      </w:r>
    </w:p>
    <w:p w:rsidRPr="00526B84" w:rsidR="005D30A0" w:rsidP="00526B84" w:rsidRDefault="00EB08ED" w14:paraId="677A621B" w14:textId="77777777">
      <w:pPr>
        <w:pStyle w:val="Prrafodelista"/>
        <w:numPr>
          <w:ilvl w:val="0"/>
          <w:numId w:val="1"/>
        </w:numPr>
        <w:spacing w:before="120" w:after="120" w:line="360" w:lineRule="auto"/>
        <w:jc w:val="both"/>
        <w:rPr>
          <w:rFonts w:eastAsia="Arial" w:cs="Arial"/>
          <w:sz w:val="24"/>
          <w:szCs w:val="24"/>
          <w:lang w:val="es-ES"/>
        </w:rPr>
      </w:pPr>
      <w:r w:rsidRPr="00526B84">
        <w:rPr>
          <w:rFonts w:eastAsia="Arial" w:cs="Arial"/>
          <w:sz w:val="24"/>
          <w:szCs w:val="24"/>
          <w:lang w:val="es-ES"/>
        </w:rPr>
        <w:t xml:space="preserve">METAS HACIA LAS QUE HA DE ENCAMINARSE LA </w:t>
      </w:r>
      <w:r w:rsidRPr="00526B84">
        <w:rPr>
          <w:rFonts w:eastAsia="Arial" w:cs="Arial"/>
          <w:sz w:val="24"/>
          <w:szCs w:val="24"/>
          <w:lang w:val="es-ES"/>
        </w:rPr>
        <w:t>ACTIVIDAD EDUCATIVA DEL CENTRO EN LA EDUCACIÓN INFANTIL.</w:t>
      </w:r>
    </w:p>
    <w:p w:rsidRPr="00526B84" w:rsidR="005D30A0" w:rsidP="00526B84" w:rsidRDefault="00EB08ED" w14:paraId="5D129021"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Objetivos de la etapa.</w:t>
      </w:r>
    </w:p>
    <w:p w:rsidRPr="00526B84" w:rsidR="005D30A0" w:rsidP="00526B84" w:rsidRDefault="00EB08ED" w14:paraId="2C303887"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Competencias clave.</w:t>
      </w:r>
    </w:p>
    <w:p w:rsidRPr="00526B84" w:rsidR="005D30A0" w:rsidP="00526B84" w:rsidRDefault="00EB08ED" w14:paraId="50F55428" w14:textId="77777777">
      <w:pPr>
        <w:pStyle w:val="Prrafodelista"/>
        <w:numPr>
          <w:ilvl w:val="0"/>
          <w:numId w:val="1"/>
        </w:numPr>
        <w:spacing w:before="120" w:after="120" w:line="360" w:lineRule="auto"/>
        <w:jc w:val="both"/>
        <w:rPr>
          <w:rFonts w:eastAsia="Arial" w:cs="Arial"/>
          <w:sz w:val="24"/>
          <w:szCs w:val="24"/>
          <w:lang w:val="es-ES"/>
        </w:rPr>
      </w:pPr>
      <w:r w:rsidRPr="00526B84">
        <w:rPr>
          <w:rFonts w:eastAsia="Arial" w:cs="Arial"/>
          <w:sz w:val="24"/>
          <w:szCs w:val="24"/>
          <w:lang w:val="es-ES"/>
        </w:rPr>
        <w:t>CONTRIBUCIÓN AL LOGRO DE DICHAS METAS DESDE LOS DOS PLANOS DE INTERVENCIÓN DEL CENTRO.</w:t>
      </w:r>
    </w:p>
    <w:p w:rsidRPr="00526B84" w:rsidR="005D30A0" w:rsidP="00526B84" w:rsidRDefault="00EB08ED" w14:paraId="6EAA5673"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 xml:space="preserve">Referencia del mapa de relaciones competenciales del conjunto de </w:t>
      </w:r>
      <w:r w:rsidRPr="00526B84">
        <w:rPr>
          <w:rFonts w:eastAsia="Arial" w:cs="Arial"/>
          <w:sz w:val="24"/>
          <w:szCs w:val="24"/>
          <w:lang w:val="es-ES"/>
        </w:rPr>
        <w:t>las áreas.</w:t>
      </w:r>
    </w:p>
    <w:p w:rsidRPr="00526B84" w:rsidR="005D30A0" w:rsidP="00526B84" w:rsidRDefault="00EB08ED" w14:paraId="17C36467"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 xml:space="preserve">Análisis de la contribución de dichas áreas al desarrollo competencial del alumnado. </w:t>
      </w:r>
    </w:p>
    <w:p w:rsidRPr="00526B84" w:rsidR="005D30A0" w:rsidP="00526B84" w:rsidRDefault="00EB08ED" w14:paraId="3DEF892D"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 xml:space="preserve">Actuaciones generales vinculadas a la organización y el funcionamiento del centro, y su contribución al logro de los objetivos y al desarrollo de las </w:t>
      </w:r>
      <w:r w:rsidRPr="00526B84">
        <w:rPr>
          <w:rFonts w:eastAsia="Arial" w:cs="Arial"/>
          <w:sz w:val="24"/>
          <w:szCs w:val="24"/>
          <w:lang w:val="es-ES"/>
        </w:rPr>
        <w:t>competencias clave. Actividades complementarias y extraescolares organizadas desde el centro.</w:t>
      </w:r>
    </w:p>
    <w:p w:rsidRPr="00526B84" w:rsidR="005D30A0" w:rsidP="00526B84" w:rsidRDefault="00EB08ED" w14:paraId="296E614F"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Desarrollo de los elementos transversales establecidos en el artículo 13 del Decreto 37/2022, de 29 de septiembre, por el que se establece la ordenación y el currículo de la educación infantil en la Comunidad de Castilla y León, a través de la organización y el funcionamiento del centro.</w:t>
      </w:r>
    </w:p>
    <w:p w:rsidRPr="00526B84" w:rsidR="005D30A0" w:rsidP="00526B84" w:rsidRDefault="00EB08ED" w14:paraId="0A97E500" w14:textId="77777777">
      <w:pPr>
        <w:pStyle w:val="Prrafodelista"/>
        <w:numPr>
          <w:ilvl w:val="0"/>
          <w:numId w:val="1"/>
        </w:numPr>
        <w:spacing w:before="120" w:after="120" w:line="360" w:lineRule="auto"/>
        <w:jc w:val="both"/>
        <w:rPr>
          <w:rFonts w:eastAsia="Arial" w:cs="Arial"/>
          <w:sz w:val="24"/>
          <w:szCs w:val="24"/>
          <w:lang w:val="es-ES"/>
        </w:rPr>
      </w:pPr>
      <w:r w:rsidRPr="00526B84">
        <w:rPr>
          <w:rFonts w:eastAsia="Arial" w:cs="Arial"/>
          <w:sz w:val="24"/>
          <w:szCs w:val="24"/>
          <w:lang w:val="es-ES"/>
        </w:rPr>
        <w:t>LOS ELEMENTOS DEL CURRÍCULO QUE SE DESARROLLAN A TRAVÉS DEL CONJUNTO DE LAS ÁREAS, INCLUIDAS, EN SU CASO, LOS DE LAS ENSEÑANZAS DE RELIGIÓN Y LOS DE LA ATENCIÓN EDUCATIVA PARA EL ALUMNADO QUE NO RECIBA ENSEÑANZAS DE RELIGIÓN.</w:t>
      </w:r>
    </w:p>
    <w:p w:rsidRPr="00526B84" w:rsidR="005D30A0" w:rsidP="00526B84" w:rsidRDefault="00EB08ED" w14:paraId="0038E78D"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Introducción de cada área: conceptualización y características.</w:t>
      </w:r>
    </w:p>
    <w:p w:rsidRPr="00526B84" w:rsidR="005D30A0" w:rsidP="00526B84" w:rsidRDefault="00EB08ED" w14:paraId="2217C8B1"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Competencias específicas de cada área.</w:t>
      </w:r>
    </w:p>
    <w:p w:rsidRPr="00526B84" w:rsidR="005D30A0" w:rsidP="00526B84" w:rsidRDefault="00EB08ED" w14:paraId="057AF82F"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Criterios de evaluación de cada área e indicadores de logro en los que se desglosan.</w:t>
      </w:r>
    </w:p>
    <w:p w:rsidRPr="00526B84" w:rsidR="005D30A0" w:rsidP="00526B84" w:rsidRDefault="00EB08ED" w14:paraId="598FE8AE"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Contenidos de cada área desglosados y, en su caso, ampliados.</w:t>
      </w:r>
    </w:p>
    <w:p w:rsidRPr="00526B84" w:rsidR="005D30A0" w:rsidP="00526B84" w:rsidRDefault="00EB08ED" w14:paraId="00DE519A" w14:textId="77777777">
      <w:pPr>
        <w:pStyle w:val="Prrafodelista"/>
        <w:numPr>
          <w:ilvl w:val="0"/>
          <w:numId w:val="1"/>
        </w:numPr>
        <w:spacing w:before="120" w:after="120" w:line="360" w:lineRule="auto"/>
        <w:jc w:val="both"/>
        <w:rPr>
          <w:rFonts w:eastAsia="Arial" w:cs="Arial"/>
          <w:sz w:val="24"/>
          <w:szCs w:val="24"/>
          <w:lang w:val="es-ES"/>
        </w:rPr>
      </w:pPr>
      <w:r w:rsidRPr="00526B84">
        <w:rPr>
          <w:rFonts w:eastAsia="Arial" w:cs="Arial"/>
          <w:sz w:val="24"/>
          <w:szCs w:val="24"/>
          <w:lang w:val="es-ES"/>
        </w:rPr>
        <w:t>DIRECTRICES GENERALES, ORIENTACIONES Y CRITERIOS PARA LA ELABORACIÓN DE LAS PROGRAMACIONES DE AULA.</w:t>
      </w:r>
    </w:p>
    <w:p w:rsidRPr="00526B84" w:rsidR="005D30A0" w:rsidP="00526B84" w:rsidRDefault="00EB08ED" w14:paraId="6BED341E"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Orientaciones para el diseño y puesta en práctica de situaciones de aprendizaje.</w:t>
      </w:r>
    </w:p>
    <w:p w:rsidRPr="00526B84" w:rsidR="005D30A0" w:rsidP="00526B84" w:rsidRDefault="00EB08ED" w14:paraId="05F5656E"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Orientaciones para la incorporación de los elementos transversales establecidos en el artículo 13 del Decreto 37/2022, de 29 de septiembre, por el que se establece la ordenación y el currículo de la educación infantil en la Comunidad de Castilla y León.</w:t>
      </w:r>
    </w:p>
    <w:p w:rsidRPr="00526B84" w:rsidR="005D30A0" w:rsidP="00526B84" w:rsidRDefault="00EB08ED" w14:paraId="3240D5A6"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Decisiones sobre metodología didáctica propia del centro para la etapa, incluyendo la organización de tiempos y espacios.</w:t>
      </w:r>
    </w:p>
    <w:p w:rsidRPr="00526B84" w:rsidR="005D30A0" w:rsidP="00526B84" w:rsidRDefault="00EB08ED" w14:paraId="7C510CFB"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Criterios para la selección de materiales y recursos de desarrollo curricular.</w:t>
      </w:r>
    </w:p>
    <w:p w:rsidRPr="00526B84" w:rsidR="005D30A0" w:rsidP="00526B84" w:rsidRDefault="00EB08ED" w14:paraId="4C6BE48E"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Directrices para la evaluación de los aprendizajes del alumnado en relación con las técnicas e instrumentos de evaluación, los momentos de evaluación, los agentes evaluadores y los criterios de calificación.</w:t>
      </w:r>
    </w:p>
    <w:p w:rsidRPr="00526B84" w:rsidR="005D30A0" w:rsidP="00526B84" w:rsidRDefault="00EB08ED" w14:paraId="622C00AA"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Criterios para la información a las familias sobre los resultados de la evaluación del alumnado.</w:t>
      </w:r>
    </w:p>
    <w:p w:rsidRPr="00526B84" w:rsidR="005D30A0" w:rsidP="00526B84" w:rsidRDefault="00EB08ED" w14:paraId="4D2254DF"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Directrices para el establecimiento, organización y desarrollo de medidas de refuerzo educativo a las que se refiere el artículo 17.8 del Decreto 37/2022, de 29 de septiembre, por el que se establece la ordenación y el currículo de la educación infantil en la Comunidad de Castilla y León.</w:t>
      </w:r>
    </w:p>
    <w:p w:rsidRPr="00526B84" w:rsidR="005D30A0" w:rsidP="00526B84" w:rsidRDefault="00EB08ED" w14:paraId="391EC40E" w14:textId="77777777">
      <w:pPr>
        <w:pStyle w:val="Prrafodelista"/>
        <w:numPr>
          <w:ilvl w:val="1"/>
          <w:numId w:val="1"/>
        </w:numPr>
        <w:spacing w:before="120" w:after="120" w:line="360" w:lineRule="auto"/>
        <w:jc w:val="both"/>
        <w:rPr>
          <w:rFonts w:eastAsia="Arial" w:cs="Arial"/>
          <w:sz w:val="24"/>
          <w:szCs w:val="24"/>
          <w:lang w:val="es-ES"/>
        </w:rPr>
      </w:pPr>
      <w:r w:rsidRPr="00526B84">
        <w:rPr>
          <w:rFonts w:eastAsia="Arial" w:cs="Arial"/>
          <w:sz w:val="24"/>
          <w:szCs w:val="24"/>
          <w:lang w:val="es-ES"/>
        </w:rPr>
        <w:t>Directrices para la evaluación del proceso de enseñanza y de la práctica docente.</w:t>
      </w:r>
    </w:p>
    <w:p w:rsidRPr="00526B84" w:rsidR="005D30A0" w:rsidP="00526B84" w:rsidRDefault="00EB08ED" w14:paraId="6C542D24" w14:textId="77777777">
      <w:pPr>
        <w:pStyle w:val="Prrafodelista"/>
        <w:numPr>
          <w:ilvl w:val="0"/>
          <w:numId w:val="1"/>
        </w:numPr>
        <w:spacing w:before="120" w:after="120" w:line="360" w:lineRule="auto"/>
        <w:jc w:val="both"/>
        <w:rPr>
          <w:rFonts w:eastAsia="Arial" w:cs="Arial"/>
          <w:sz w:val="24"/>
          <w:szCs w:val="24"/>
          <w:lang w:val="es-ES"/>
        </w:rPr>
      </w:pPr>
      <w:r w:rsidRPr="00526B84">
        <w:rPr>
          <w:rFonts w:eastAsia="Arial" w:cs="Arial"/>
          <w:sz w:val="24"/>
          <w:szCs w:val="24"/>
          <w:lang w:val="es-ES"/>
        </w:rPr>
        <w:t>PROCEDIMIENTO PARA LA EVALUACIÓN DE LA PROPUESTA PEDAGÓGICA.</w:t>
      </w:r>
    </w:p>
    <w:p w:rsidRPr="00526B84" w:rsidR="005D30A0" w:rsidP="00526B84" w:rsidRDefault="005D30A0" w14:paraId="7454B908" w14:textId="77777777">
      <w:pPr>
        <w:spacing w:before="120" w:after="120" w:line="360" w:lineRule="auto"/>
        <w:jc w:val="both"/>
        <w:rPr>
          <w:rFonts w:ascii="Arial" w:hAnsi="Arial" w:eastAsia="Arial"/>
          <w:sz w:val="24"/>
          <w:szCs w:val="24"/>
          <w:lang w:val="es-ES"/>
        </w:rPr>
      </w:pPr>
    </w:p>
    <w:p w:rsidRPr="00526B84" w:rsidR="005D30A0" w:rsidP="00526B84" w:rsidRDefault="005D30A0" w14:paraId="714B6AF4" w14:textId="77777777">
      <w:pPr>
        <w:spacing w:before="120" w:after="120" w:line="360" w:lineRule="auto"/>
        <w:jc w:val="both"/>
        <w:rPr>
          <w:rFonts w:ascii="Arial" w:hAnsi="Arial" w:eastAsia="Arial"/>
          <w:sz w:val="24"/>
          <w:szCs w:val="24"/>
          <w:lang w:val="es-ES"/>
        </w:rPr>
      </w:pPr>
    </w:p>
    <w:p w:rsidRPr="00526B84" w:rsidR="005D30A0" w:rsidP="00526B84" w:rsidRDefault="00EB08ED" w14:paraId="2F96B89E" w14:textId="77777777">
      <w:pPr>
        <w:pStyle w:val="Prrafodelista"/>
        <w:numPr>
          <w:ilvl w:val="0"/>
          <w:numId w:val="2"/>
        </w:numPr>
        <w:spacing w:before="120" w:after="120" w:line="360" w:lineRule="auto"/>
        <w:jc w:val="both"/>
        <w:rPr>
          <w:rFonts w:eastAsia="Arial" w:cs="Arial"/>
          <w:b/>
          <w:bCs/>
          <w:sz w:val="24"/>
          <w:szCs w:val="24"/>
          <w:lang w:val="es-ES"/>
        </w:rPr>
      </w:pPr>
      <w:r w:rsidRPr="00526B84">
        <w:rPr>
          <w:rFonts w:eastAsia="Arial" w:cs="Arial"/>
          <w:b/>
          <w:bCs/>
          <w:sz w:val="24"/>
          <w:szCs w:val="24"/>
          <w:lang w:val="es-ES"/>
        </w:rPr>
        <w:t>PRESENTACIÓN</w:t>
      </w:r>
    </w:p>
    <w:p w:rsidRPr="00526B84" w:rsidR="005D30A0" w:rsidP="00526B84" w:rsidRDefault="00EB08ED" w14:paraId="44355978" w14:textId="77777777">
      <w:pPr>
        <w:autoSpaceDE w:val="0"/>
        <w:spacing w:before="120" w:after="120" w:line="360" w:lineRule="auto"/>
        <w:ind w:firstLine="706"/>
        <w:jc w:val="both"/>
        <w:rPr>
          <w:rFonts w:ascii="Arial" w:hAnsi="Arial"/>
          <w:sz w:val="24"/>
          <w:szCs w:val="24"/>
        </w:rPr>
      </w:pPr>
      <w:r w:rsidRPr="00526B84">
        <w:rPr>
          <w:rFonts w:ascii="Arial" w:hAnsi="Arial" w:eastAsia="Arial"/>
          <w:sz w:val="24"/>
          <w:szCs w:val="24"/>
        </w:rPr>
        <w:t xml:space="preserve">La </w:t>
      </w:r>
      <w:r w:rsidRPr="00526B84">
        <w:rPr>
          <w:rFonts w:ascii="Arial" w:hAnsi="Arial" w:eastAsia="Arial"/>
          <w:b/>
          <w:bCs/>
          <w:sz w:val="24"/>
          <w:szCs w:val="24"/>
        </w:rPr>
        <w:t>propuesta pedagógica es</w:t>
      </w:r>
      <w:r w:rsidRPr="00526B84">
        <w:rPr>
          <w:rFonts w:ascii="Arial" w:hAnsi="Arial" w:eastAsia="Arial"/>
          <w:sz w:val="24"/>
          <w:szCs w:val="24"/>
        </w:rPr>
        <w:t xml:space="preserve"> el instrumento que permite al centro definir y concretar su intervención educativa en la etapa a partir del currículo de la Comunidad de Castilla y León, en base a decisiones adecuadas al contexto, tomadas de forma consensuada por los docentes.</w:t>
      </w:r>
    </w:p>
    <w:p w:rsidRPr="00526B84" w:rsidR="005D30A0" w:rsidP="00526B84" w:rsidRDefault="00EB08ED" w14:paraId="4DB622CA" w14:textId="77777777">
      <w:pPr>
        <w:autoSpaceDE w:val="0"/>
        <w:spacing w:before="120" w:after="120" w:line="360" w:lineRule="auto"/>
        <w:ind w:firstLine="706"/>
        <w:jc w:val="both"/>
        <w:rPr>
          <w:rFonts w:ascii="Arial" w:hAnsi="Arial"/>
          <w:sz w:val="24"/>
          <w:szCs w:val="24"/>
        </w:rPr>
      </w:pPr>
      <w:r w:rsidRPr="00526B84">
        <w:rPr>
          <w:rFonts w:ascii="Arial" w:hAnsi="Arial" w:eastAsia="Arial"/>
          <w:sz w:val="24"/>
          <w:szCs w:val="24"/>
        </w:rPr>
        <w:t xml:space="preserve">Esta propuesta pedagógica </w:t>
      </w:r>
      <w:r w:rsidRPr="00526B84">
        <w:rPr>
          <w:rFonts w:ascii="Arial" w:hAnsi="Arial" w:eastAsia="Arial"/>
          <w:b/>
          <w:bCs/>
          <w:sz w:val="24"/>
          <w:szCs w:val="24"/>
        </w:rPr>
        <w:t>forma parte del proyecto educativo</w:t>
      </w:r>
      <w:r w:rsidRPr="00526B84">
        <w:rPr>
          <w:rFonts w:ascii="Arial" w:hAnsi="Arial" w:eastAsia="Arial"/>
          <w:sz w:val="24"/>
          <w:szCs w:val="24"/>
        </w:rPr>
        <w:t xml:space="preserve">. También </w:t>
      </w:r>
      <w:r w:rsidRPr="00526B84">
        <w:rPr>
          <w:rFonts w:ascii="Arial" w:hAnsi="Arial" w:eastAsia="Arial"/>
          <w:b/>
          <w:bCs/>
          <w:sz w:val="24"/>
          <w:szCs w:val="24"/>
        </w:rPr>
        <w:t>forma parte de la programación general anual</w:t>
      </w:r>
      <w:r w:rsidRPr="00526B84">
        <w:rPr>
          <w:rFonts w:ascii="Arial" w:hAnsi="Arial" w:eastAsia="Arial"/>
          <w:sz w:val="24"/>
          <w:szCs w:val="24"/>
        </w:rPr>
        <w:t>. Por ello, anualmente se incorporará a esta una versión actualizada de la misma.</w:t>
      </w:r>
    </w:p>
    <w:p w:rsidRPr="00526B84" w:rsidR="005D30A0" w:rsidP="00526B84" w:rsidRDefault="00EB08ED" w14:paraId="5F618330" w14:textId="77777777">
      <w:pPr>
        <w:autoSpaceDE w:val="0"/>
        <w:spacing w:before="120" w:after="120" w:line="360" w:lineRule="auto"/>
        <w:ind w:firstLine="706"/>
        <w:jc w:val="both"/>
        <w:rPr>
          <w:rFonts w:ascii="Arial" w:hAnsi="Arial"/>
          <w:sz w:val="24"/>
          <w:szCs w:val="24"/>
        </w:rPr>
      </w:pPr>
      <w:r w:rsidRPr="00526B84">
        <w:rPr>
          <w:rFonts w:ascii="Arial" w:hAnsi="Arial" w:eastAsia="Arial"/>
          <w:b/>
          <w:bCs/>
          <w:sz w:val="24"/>
          <w:szCs w:val="24"/>
        </w:rPr>
        <w:t xml:space="preserve">La hemos elaborado </w:t>
      </w:r>
      <w:r w:rsidRPr="00526B84">
        <w:rPr>
          <w:rFonts w:ascii="Arial" w:hAnsi="Arial" w:eastAsia="Arial"/>
          <w:sz w:val="24"/>
          <w:szCs w:val="24"/>
        </w:rPr>
        <w:t xml:space="preserve">las maestras que impartimos docencia en la </w:t>
      </w:r>
      <w:r w:rsidRPr="00526B84">
        <w:rPr>
          <w:rFonts w:ascii="Arial" w:hAnsi="Arial" w:eastAsia="Arial"/>
          <w:sz w:val="24"/>
          <w:szCs w:val="24"/>
        </w:rPr>
        <w:t>etapa. Para ello, hemos</w:t>
      </w:r>
      <w:r w:rsidRPr="00526B84">
        <w:rPr>
          <w:rFonts w:ascii="Arial" w:hAnsi="Arial" w:eastAsia="Arial"/>
          <w:b/>
          <w:bCs/>
          <w:sz w:val="24"/>
          <w:szCs w:val="24"/>
        </w:rPr>
        <w:t xml:space="preserve"> tenido en cuenta </w:t>
      </w:r>
      <w:r w:rsidRPr="00526B84">
        <w:rPr>
          <w:rFonts w:ascii="Arial" w:hAnsi="Arial" w:eastAsia="Arial"/>
          <w:sz w:val="24"/>
          <w:szCs w:val="24"/>
        </w:rPr>
        <w:t>las directrices que ha propuesto la comisión de coordinación pedagógica.</w:t>
      </w:r>
    </w:p>
    <w:p w:rsidRPr="00526B84" w:rsidR="005D30A0" w:rsidP="00526B84" w:rsidRDefault="00EB08ED" w14:paraId="3AF2A02E" w14:textId="77777777">
      <w:pPr>
        <w:autoSpaceDE w:val="0"/>
        <w:spacing w:before="120" w:after="120" w:line="360" w:lineRule="auto"/>
        <w:jc w:val="both"/>
        <w:rPr>
          <w:rFonts w:ascii="Arial" w:hAnsi="Arial"/>
          <w:sz w:val="24"/>
          <w:szCs w:val="24"/>
        </w:rPr>
      </w:pPr>
      <w:r w:rsidRPr="00526B84">
        <w:rPr>
          <w:rFonts w:ascii="Arial" w:hAnsi="Arial" w:eastAsia="Arial"/>
          <w:sz w:val="24"/>
          <w:szCs w:val="24"/>
        </w:rPr>
        <w:t xml:space="preserve">El equipo directivo del centro es el que </w:t>
      </w:r>
      <w:r w:rsidRPr="00526B84">
        <w:rPr>
          <w:rFonts w:ascii="Arial" w:hAnsi="Arial" w:eastAsia="Arial"/>
          <w:b/>
          <w:bCs/>
          <w:sz w:val="24"/>
          <w:szCs w:val="24"/>
        </w:rPr>
        <w:t>ha establecido las actuaciones oportunas</w:t>
      </w:r>
      <w:r w:rsidRPr="00526B84">
        <w:rPr>
          <w:rFonts w:ascii="Arial" w:hAnsi="Arial" w:eastAsia="Arial"/>
          <w:sz w:val="24"/>
          <w:szCs w:val="24"/>
        </w:rPr>
        <w:t xml:space="preserve"> para su elaboración.</w:t>
      </w:r>
    </w:p>
    <w:p w:rsidRPr="00526B84" w:rsidR="005D30A0" w:rsidP="00526B84" w:rsidRDefault="00EB08ED" w14:paraId="08F7D317" w14:textId="77777777">
      <w:pPr>
        <w:autoSpaceDE w:val="0"/>
        <w:spacing w:before="120" w:after="120" w:line="360" w:lineRule="auto"/>
        <w:ind w:firstLine="706"/>
        <w:jc w:val="both"/>
        <w:rPr>
          <w:rFonts w:ascii="Arial" w:hAnsi="Arial"/>
          <w:sz w:val="24"/>
          <w:szCs w:val="24"/>
        </w:rPr>
      </w:pPr>
      <w:r w:rsidRPr="00526B84">
        <w:rPr>
          <w:rFonts w:ascii="Arial" w:hAnsi="Arial" w:eastAsia="Arial"/>
          <w:sz w:val="24"/>
          <w:szCs w:val="24"/>
        </w:rPr>
        <w:t>En los centros públicos, la propuesta pedagógica es</w:t>
      </w:r>
      <w:r w:rsidRPr="00526B84">
        <w:rPr>
          <w:rFonts w:ascii="Arial" w:hAnsi="Arial" w:eastAsia="Arial"/>
          <w:b/>
          <w:bCs/>
          <w:sz w:val="24"/>
          <w:szCs w:val="24"/>
        </w:rPr>
        <w:t xml:space="preserve"> aprobada por</w:t>
      </w:r>
      <w:r w:rsidRPr="00526B84">
        <w:rPr>
          <w:rFonts w:ascii="Arial" w:hAnsi="Arial" w:eastAsia="Arial"/>
          <w:sz w:val="24"/>
          <w:szCs w:val="24"/>
        </w:rPr>
        <w:t xml:space="preserve"> el claustro de profesores. Antes debe presentarse al consejo escolar, que emitirá un informe sobre ella.</w:t>
      </w:r>
    </w:p>
    <w:p w:rsidRPr="00526B84" w:rsidR="005D30A0" w:rsidP="00526B84" w:rsidRDefault="00EB08ED" w14:paraId="2669CCAF" w14:textId="77777777">
      <w:pPr>
        <w:autoSpaceDE w:val="0"/>
        <w:spacing w:before="120" w:after="120" w:line="360" w:lineRule="auto"/>
        <w:jc w:val="both"/>
        <w:rPr>
          <w:rFonts w:ascii="Arial" w:hAnsi="Arial"/>
          <w:sz w:val="24"/>
          <w:szCs w:val="24"/>
        </w:rPr>
      </w:pPr>
      <w:r w:rsidRPr="00526B84">
        <w:rPr>
          <w:rFonts w:ascii="Arial" w:hAnsi="Arial" w:eastAsia="Arial"/>
          <w:sz w:val="24"/>
          <w:szCs w:val="24"/>
        </w:rPr>
        <w:t xml:space="preserve">Esta propuesta pedagógica </w:t>
      </w:r>
      <w:r w:rsidRPr="00526B84">
        <w:rPr>
          <w:rFonts w:ascii="Arial" w:hAnsi="Arial" w:eastAsia="Arial"/>
          <w:b/>
          <w:bCs/>
          <w:sz w:val="24"/>
          <w:szCs w:val="24"/>
        </w:rPr>
        <w:t>será evaluada por</w:t>
      </w:r>
      <w:r w:rsidRPr="00526B84">
        <w:rPr>
          <w:rFonts w:ascii="Arial" w:hAnsi="Arial" w:eastAsia="Arial"/>
          <w:sz w:val="24"/>
          <w:szCs w:val="24"/>
        </w:rPr>
        <w:t xml:space="preserve"> el claustro de profesores. De esa evaluación se sacarán conclusiones que se incorporarán al final de curso a la memoria de la programación general anual, que serán la base para elaborar la propuesta pedagógica del curso siguiente.</w:t>
      </w:r>
    </w:p>
    <w:p w:rsidRPr="00526B84" w:rsidR="005D30A0" w:rsidP="00526B84" w:rsidRDefault="00EB08ED" w14:paraId="43DE194F" w14:textId="77777777">
      <w:pPr>
        <w:tabs>
          <w:tab w:val="right" w:pos="10142"/>
        </w:tabs>
        <w:spacing w:before="120" w:after="120" w:line="360" w:lineRule="auto"/>
        <w:ind w:firstLine="706"/>
        <w:jc w:val="both"/>
        <w:rPr>
          <w:rFonts w:ascii="Arial" w:hAnsi="Arial"/>
          <w:sz w:val="24"/>
          <w:szCs w:val="24"/>
        </w:rPr>
      </w:pPr>
      <w:r w:rsidRPr="00526B84">
        <w:rPr>
          <w:rFonts w:ascii="Arial" w:hAnsi="Arial" w:eastAsia="Arial"/>
          <w:sz w:val="24"/>
          <w:szCs w:val="24"/>
        </w:rPr>
        <w:t>Para elaborar este documento hemos tenido en cuenta el siguiente</w:t>
      </w:r>
      <w:r w:rsidRPr="00526B84">
        <w:rPr>
          <w:rFonts w:ascii="Arial" w:hAnsi="Arial" w:eastAsia="Arial"/>
          <w:b/>
          <w:bCs/>
          <w:sz w:val="24"/>
          <w:szCs w:val="24"/>
        </w:rPr>
        <w:t xml:space="preserve"> marco legal</w:t>
      </w:r>
      <w:r w:rsidRPr="00526B84">
        <w:rPr>
          <w:rFonts w:ascii="Arial" w:hAnsi="Arial" w:eastAsia="Arial"/>
          <w:sz w:val="24"/>
          <w:szCs w:val="24"/>
        </w:rPr>
        <w:t>:</w:t>
      </w:r>
    </w:p>
    <w:p w:rsidRPr="00526B84" w:rsidR="005D30A0" w:rsidP="00526B84" w:rsidRDefault="00EB08ED" w14:paraId="3A7DCD55" w14:textId="77777777">
      <w:pPr>
        <w:pStyle w:val="Prrafodelista"/>
        <w:numPr>
          <w:ilvl w:val="0"/>
          <w:numId w:val="3"/>
        </w:numPr>
        <w:tabs>
          <w:tab w:val="right" w:pos="10142"/>
        </w:tabs>
        <w:spacing w:before="120" w:after="120" w:line="360" w:lineRule="auto"/>
        <w:ind w:left="851" w:hanging="284"/>
        <w:jc w:val="both"/>
        <w:rPr>
          <w:rFonts w:eastAsia="Arial" w:cs="Arial"/>
          <w:color w:val="000000"/>
          <w:sz w:val="24"/>
          <w:szCs w:val="24"/>
        </w:rPr>
      </w:pPr>
      <w:r w:rsidRPr="00526B84">
        <w:rPr>
          <w:rFonts w:eastAsia="Arial" w:cs="Arial"/>
          <w:color w:val="000000"/>
          <w:sz w:val="24"/>
          <w:szCs w:val="24"/>
        </w:rPr>
        <w:t>Ley Orgánica 2/2006 (LOE), de 3 de mayo, de Educación.</w:t>
      </w:r>
    </w:p>
    <w:p w:rsidRPr="00526B84" w:rsidR="005D30A0" w:rsidP="00526B84" w:rsidRDefault="00EB08ED" w14:paraId="073B035C" w14:textId="77777777">
      <w:pPr>
        <w:pStyle w:val="Prrafodelista"/>
        <w:numPr>
          <w:ilvl w:val="0"/>
          <w:numId w:val="3"/>
        </w:numPr>
        <w:tabs>
          <w:tab w:val="right" w:pos="10142"/>
        </w:tabs>
        <w:spacing w:before="120" w:after="120" w:line="360" w:lineRule="auto"/>
        <w:ind w:left="851" w:hanging="284"/>
        <w:jc w:val="both"/>
        <w:rPr>
          <w:rFonts w:eastAsia="Arial" w:cs="Arial"/>
          <w:color w:val="000000"/>
          <w:sz w:val="24"/>
          <w:szCs w:val="24"/>
        </w:rPr>
      </w:pPr>
      <w:r w:rsidRPr="00526B84">
        <w:rPr>
          <w:rFonts w:eastAsia="Arial" w:cs="Arial"/>
          <w:color w:val="000000"/>
          <w:sz w:val="24"/>
          <w:szCs w:val="24"/>
        </w:rPr>
        <w:t>Ley Orgánica 3/2020 (LOMLOE), de 29 de diciembre, por la que se modifica la actual Ley Orgánica 2/2006 (LOE), de 3 de mayo, de Educación.</w:t>
      </w:r>
    </w:p>
    <w:p w:rsidRPr="00526B84" w:rsidR="005D30A0" w:rsidP="00526B84" w:rsidRDefault="00EB08ED" w14:paraId="7DFC8CDA" w14:textId="77777777">
      <w:pPr>
        <w:pStyle w:val="Prrafodelista"/>
        <w:numPr>
          <w:ilvl w:val="0"/>
          <w:numId w:val="3"/>
        </w:numPr>
        <w:tabs>
          <w:tab w:val="right" w:pos="10142"/>
        </w:tabs>
        <w:spacing w:before="120" w:after="120" w:line="360" w:lineRule="auto"/>
        <w:ind w:left="851" w:hanging="284"/>
        <w:jc w:val="both"/>
        <w:rPr>
          <w:rFonts w:eastAsia="Arial" w:cs="Arial"/>
          <w:sz w:val="24"/>
          <w:szCs w:val="24"/>
        </w:rPr>
      </w:pPr>
      <w:r w:rsidRPr="00526B84">
        <w:rPr>
          <w:rFonts w:eastAsia="Arial" w:cs="Arial"/>
          <w:sz w:val="24"/>
          <w:szCs w:val="24"/>
        </w:rPr>
        <w:t>Real Decreto 95/2022, de 1 de febrero, por el que se establece la ordenación y las enseñanzas mínimas de la Educación Infantil.</w:t>
      </w:r>
    </w:p>
    <w:p w:rsidRPr="00526B84" w:rsidR="005D30A0" w:rsidP="00526B84" w:rsidRDefault="00EB08ED" w14:paraId="5CB47C62" w14:textId="77777777">
      <w:pPr>
        <w:pStyle w:val="Textoindependiente"/>
        <w:numPr>
          <w:ilvl w:val="0"/>
          <w:numId w:val="4"/>
        </w:numPr>
        <w:spacing w:before="120" w:after="120" w:line="360" w:lineRule="auto"/>
        <w:ind w:left="851" w:hanging="284"/>
        <w:jc w:val="both"/>
        <w:rPr>
          <w:rFonts w:ascii="Arial" w:hAnsi="Arial" w:eastAsia="Arial" w:cs="Arial"/>
          <w:sz w:val="24"/>
          <w:szCs w:val="24"/>
        </w:rPr>
      </w:pPr>
      <w:r w:rsidRPr="00526B84">
        <w:rPr>
          <w:rFonts w:ascii="Arial" w:hAnsi="Arial" w:eastAsia="Arial" w:cs="Arial"/>
          <w:sz w:val="24"/>
          <w:szCs w:val="24"/>
        </w:rPr>
        <w:t>Decreto 37/2022, de 29 de septiembre, por el que se establece la ordenación y el currículo de la Educación Infantil en la comunidad de Castilla y León.</w:t>
      </w:r>
    </w:p>
    <w:p w:rsidRPr="00526B84" w:rsidR="005D30A0" w:rsidP="00526B84" w:rsidRDefault="00EB08ED" w14:paraId="131498BE" w14:textId="77777777">
      <w:pPr>
        <w:spacing w:before="120" w:after="120" w:line="360" w:lineRule="auto"/>
        <w:ind w:firstLine="706"/>
        <w:jc w:val="both"/>
        <w:rPr>
          <w:rFonts w:ascii="Arial" w:hAnsi="Arial"/>
          <w:sz w:val="24"/>
          <w:szCs w:val="24"/>
        </w:rPr>
      </w:pPr>
      <w:r w:rsidRPr="00526B84">
        <w:rPr>
          <w:rFonts w:ascii="Arial" w:hAnsi="Arial" w:eastAsia="Arial"/>
          <w:sz w:val="24"/>
          <w:szCs w:val="24"/>
        </w:rPr>
        <w:t xml:space="preserve">Nuestra propuesta pedagógica </w:t>
      </w:r>
      <w:r w:rsidRPr="00526B84">
        <w:rPr>
          <w:rFonts w:ascii="Arial" w:hAnsi="Arial" w:eastAsia="Arial"/>
          <w:b/>
          <w:bCs/>
          <w:sz w:val="24"/>
          <w:szCs w:val="24"/>
        </w:rPr>
        <w:t>contiene</w:t>
      </w:r>
      <w:r w:rsidRPr="00526B84">
        <w:rPr>
          <w:rFonts w:ascii="Arial" w:hAnsi="Arial" w:eastAsia="Arial"/>
          <w:sz w:val="24"/>
          <w:szCs w:val="24"/>
        </w:rPr>
        <w:t xml:space="preserve"> información relativa a cuatro grandes aspectos pedagógicos y curriculares:</w:t>
      </w:r>
    </w:p>
    <w:p w:rsidRPr="00526B84" w:rsidR="005D30A0" w:rsidP="00526B84" w:rsidRDefault="00EB08ED" w14:paraId="18345C09" w14:textId="77777777">
      <w:pPr>
        <w:autoSpaceDE w:val="0"/>
        <w:spacing w:before="120" w:after="120" w:line="360" w:lineRule="auto"/>
        <w:jc w:val="both"/>
        <w:rPr>
          <w:rFonts w:ascii="Arial" w:hAnsi="Arial" w:eastAsia="Arial"/>
          <w:sz w:val="24"/>
          <w:szCs w:val="24"/>
        </w:rPr>
      </w:pPr>
      <w:r w:rsidRPr="00526B84">
        <w:rPr>
          <w:rFonts w:ascii="Arial" w:hAnsi="Arial" w:eastAsia="Arial"/>
          <w:sz w:val="24"/>
          <w:szCs w:val="24"/>
        </w:rPr>
        <w:t>a) Las metas hacia las que ha de encaminarse la actividad educativa del centro para la etapa de Educación Infantil.</w:t>
      </w:r>
    </w:p>
    <w:p w:rsidRPr="00526B84" w:rsidR="005D30A0" w:rsidP="00526B84" w:rsidRDefault="00EB08ED" w14:paraId="2BBB82CA" w14:textId="77777777">
      <w:pPr>
        <w:autoSpaceDE w:val="0"/>
        <w:spacing w:before="120" w:after="120" w:line="360" w:lineRule="auto"/>
        <w:jc w:val="both"/>
        <w:rPr>
          <w:rFonts w:ascii="Arial" w:hAnsi="Arial" w:eastAsia="Arial"/>
          <w:sz w:val="24"/>
          <w:szCs w:val="24"/>
        </w:rPr>
      </w:pPr>
      <w:r w:rsidRPr="00526B84">
        <w:rPr>
          <w:rFonts w:ascii="Arial" w:hAnsi="Arial" w:eastAsia="Arial"/>
          <w:sz w:val="24"/>
          <w:szCs w:val="24"/>
        </w:rPr>
        <w:t xml:space="preserve">b) La contribución al logro de dichas metas desde los dos </w:t>
      </w:r>
      <w:r w:rsidRPr="00526B84">
        <w:rPr>
          <w:rFonts w:ascii="Arial" w:hAnsi="Arial" w:eastAsia="Arial"/>
          <w:sz w:val="24"/>
          <w:szCs w:val="24"/>
        </w:rPr>
        <w:t>planos de intervención del centro.</w:t>
      </w:r>
    </w:p>
    <w:p w:rsidRPr="00526B84" w:rsidR="005D30A0" w:rsidP="00526B84" w:rsidRDefault="00EB08ED" w14:paraId="539537BA" w14:textId="77777777">
      <w:pPr>
        <w:autoSpaceDE w:val="0"/>
        <w:spacing w:before="120" w:after="120" w:line="360" w:lineRule="auto"/>
        <w:jc w:val="both"/>
        <w:rPr>
          <w:rFonts w:ascii="Arial" w:hAnsi="Arial" w:eastAsia="Arial"/>
          <w:sz w:val="24"/>
          <w:szCs w:val="24"/>
        </w:rPr>
      </w:pPr>
      <w:r w:rsidRPr="00526B84">
        <w:rPr>
          <w:rFonts w:ascii="Arial" w:hAnsi="Arial" w:eastAsia="Arial"/>
          <w:sz w:val="24"/>
          <w:szCs w:val="24"/>
        </w:rPr>
        <w:t>c) Los elementos del currículo que se desarrollan a través del conjunto de áreas, incluidas las enseñanzas de religión y los de la atención educativa para el alumnado que no reciba enseñanzas de religión.</w:t>
      </w:r>
    </w:p>
    <w:p w:rsidRPr="00526B84" w:rsidR="005D30A0" w:rsidP="00526B84" w:rsidRDefault="00EB08ED" w14:paraId="1E87CB31" w14:textId="77777777">
      <w:pPr>
        <w:spacing w:before="120" w:after="120" w:line="360" w:lineRule="auto"/>
        <w:jc w:val="both"/>
        <w:rPr>
          <w:rFonts w:ascii="Arial" w:hAnsi="Arial" w:eastAsia="Arial"/>
          <w:sz w:val="24"/>
          <w:szCs w:val="24"/>
        </w:rPr>
      </w:pPr>
      <w:r w:rsidRPr="00526B84">
        <w:rPr>
          <w:rFonts w:ascii="Arial" w:hAnsi="Arial" w:eastAsia="Arial"/>
          <w:sz w:val="24"/>
          <w:szCs w:val="24"/>
        </w:rPr>
        <w:t>d) Las directrices generales, orientaciones y criterios para la elaboración de la programación de aula.</w:t>
      </w:r>
    </w:p>
    <w:p w:rsidRPr="00526B84" w:rsidR="005D30A0" w:rsidP="00526B84" w:rsidRDefault="00EB08ED" w14:paraId="5A8ACA80" w14:textId="77777777">
      <w:pPr>
        <w:pStyle w:val="Prrafodelista"/>
        <w:numPr>
          <w:ilvl w:val="0"/>
          <w:numId w:val="2"/>
        </w:numPr>
        <w:spacing w:before="120" w:after="120" w:line="360" w:lineRule="auto"/>
        <w:jc w:val="both"/>
        <w:rPr>
          <w:rFonts w:eastAsia="Arial" w:cs="Arial"/>
          <w:b/>
          <w:bCs/>
          <w:sz w:val="24"/>
          <w:szCs w:val="24"/>
          <w:lang w:val="es-ES"/>
        </w:rPr>
      </w:pPr>
      <w:r w:rsidRPr="00526B84">
        <w:rPr>
          <w:rFonts w:eastAsia="Arial" w:cs="Arial"/>
          <w:b/>
          <w:bCs/>
          <w:sz w:val="24"/>
          <w:szCs w:val="24"/>
          <w:lang w:val="es-ES"/>
        </w:rPr>
        <w:t>CARACTERÍSTICAS DE LA ETAPA</w:t>
      </w:r>
    </w:p>
    <w:p w:rsidRPr="00526B84" w:rsidR="005D30A0" w:rsidP="00526B84" w:rsidRDefault="00EB08ED" w14:paraId="19877714" w14:textId="77777777">
      <w:pPr>
        <w:spacing w:before="120" w:after="120" w:line="360" w:lineRule="auto"/>
        <w:ind w:firstLine="360"/>
        <w:jc w:val="both"/>
        <w:rPr>
          <w:rFonts w:ascii="Arial" w:hAnsi="Arial" w:eastAsia="Arial"/>
          <w:sz w:val="24"/>
          <w:szCs w:val="24"/>
          <w:lang w:val="es-ES"/>
        </w:rPr>
      </w:pPr>
      <w:r w:rsidRPr="00526B84">
        <w:rPr>
          <w:rFonts w:ascii="Arial" w:hAnsi="Arial" w:eastAsia="Arial"/>
          <w:sz w:val="24"/>
          <w:szCs w:val="24"/>
          <w:lang w:val="es-ES"/>
        </w:rPr>
        <w:t>Entre los 3 y los 6 años, los niños atraviesan cambios que deben considerarse para realizar adecuadamente nuestra labor docente. Las características más significativas son:</w:t>
      </w:r>
    </w:p>
    <w:tbl>
      <w:tblPr>
        <w:tblW w:w="5000" w:type="pct"/>
        <w:tblCellMar>
          <w:left w:w="10" w:type="dxa"/>
          <w:right w:w="10" w:type="dxa"/>
        </w:tblCellMar>
        <w:tblLook w:val="04A0" w:firstRow="1" w:lastRow="0" w:firstColumn="1" w:lastColumn="0" w:noHBand="0" w:noVBand="1"/>
      </w:tblPr>
      <w:tblGrid>
        <w:gridCol w:w="2124"/>
        <w:gridCol w:w="1867"/>
        <w:gridCol w:w="1853"/>
        <w:gridCol w:w="1839"/>
        <w:gridCol w:w="2059"/>
      </w:tblGrid>
      <w:tr w:rsidRPr="00526B84" w:rsidR="005D30A0" w14:paraId="1F549799" w14:textId="77777777">
        <w:trPr>
          <w:trHeight w:val="300"/>
        </w:trPr>
        <w:tc>
          <w:tcPr>
            <w:tcW w:w="9742"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CF0074A"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 xml:space="preserve"> 3 a 4 años</w:t>
            </w:r>
          </w:p>
        </w:tc>
      </w:tr>
      <w:tr w:rsidRPr="00526B84" w:rsidR="005D30A0" w14:paraId="11029528" w14:textId="77777777">
        <w:trPr>
          <w:trHeight w:val="833"/>
        </w:trPr>
        <w:tc>
          <w:tcPr>
            <w:tcW w:w="399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B4889D9"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psicomotor</w:t>
            </w:r>
          </w:p>
        </w:tc>
        <w:tc>
          <w:tcPr>
            <w:tcW w:w="1853"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8DD0552" w14:textId="77777777">
            <w:pPr>
              <w:spacing w:before="120" w:after="120" w:line="360" w:lineRule="auto"/>
              <w:jc w:val="center"/>
              <w:rPr>
                <w:rFonts w:ascii="Arial" w:hAnsi="Arial" w:eastAsia="Arial"/>
                <w:b/>
                <w:bCs/>
                <w:sz w:val="24"/>
                <w:szCs w:val="24"/>
                <w:lang w:val="es-ES"/>
              </w:rPr>
            </w:pPr>
          </w:p>
          <w:p w:rsidRPr="00526B84" w:rsidR="005D30A0" w:rsidP="00526B84" w:rsidRDefault="00EB08ED" w14:paraId="52222388"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del lenguaje</w:t>
            </w:r>
          </w:p>
        </w:tc>
        <w:tc>
          <w:tcPr>
            <w:tcW w:w="1839"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2BA0548" w14:textId="77777777">
            <w:pPr>
              <w:spacing w:before="120" w:after="120" w:line="360" w:lineRule="auto"/>
              <w:jc w:val="center"/>
              <w:rPr>
                <w:rFonts w:ascii="Arial" w:hAnsi="Arial" w:eastAsia="Arial"/>
                <w:b/>
                <w:bCs/>
                <w:sz w:val="24"/>
                <w:szCs w:val="24"/>
                <w:lang w:val="es-ES"/>
              </w:rPr>
            </w:pPr>
          </w:p>
          <w:p w:rsidRPr="00526B84" w:rsidR="005D30A0" w:rsidP="00526B84" w:rsidRDefault="00EB08ED" w14:paraId="35694BB6"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cognitivo</w:t>
            </w:r>
          </w:p>
        </w:tc>
        <w:tc>
          <w:tcPr>
            <w:tcW w:w="2059"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38A5392" w14:textId="77777777">
            <w:pPr>
              <w:spacing w:before="120" w:after="120" w:line="360" w:lineRule="auto"/>
              <w:jc w:val="center"/>
              <w:rPr>
                <w:rFonts w:ascii="Arial" w:hAnsi="Arial" w:eastAsia="Arial"/>
                <w:b/>
                <w:bCs/>
                <w:sz w:val="24"/>
                <w:szCs w:val="24"/>
                <w:lang w:val="es-ES"/>
              </w:rPr>
            </w:pPr>
          </w:p>
          <w:p w:rsidRPr="00526B84" w:rsidR="005D30A0" w:rsidP="00526B84" w:rsidRDefault="00EB08ED" w14:paraId="0CB4D957"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afectivo-social</w:t>
            </w:r>
          </w:p>
        </w:tc>
      </w:tr>
      <w:tr w:rsidRPr="00526B84" w:rsidR="005D30A0" w14:paraId="430022A1" w14:textId="77777777">
        <w:trPr>
          <w:trHeight w:val="300"/>
        </w:trPr>
        <w:tc>
          <w:tcPr>
            <w:tcW w:w="21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B20DC00"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psicomotor grueso</w:t>
            </w:r>
          </w:p>
        </w:tc>
        <w:tc>
          <w:tcPr>
            <w:tcW w:w="18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6A4B5E2"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psicomotor fino</w:t>
            </w:r>
          </w:p>
        </w:tc>
        <w:tc>
          <w:tcPr>
            <w:tcW w:w="1853"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7E25654" w14:textId="77777777">
            <w:pPr>
              <w:spacing w:before="120" w:after="120" w:line="360" w:lineRule="auto"/>
              <w:rPr>
                <w:rFonts w:ascii="Arial" w:hAnsi="Arial"/>
                <w:sz w:val="24"/>
                <w:szCs w:val="24"/>
                <w:lang w:val="es-ES"/>
              </w:rPr>
            </w:pPr>
          </w:p>
        </w:tc>
        <w:tc>
          <w:tcPr>
            <w:tcW w:w="1839"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11682F8" w14:textId="77777777">
            <w:pPr>
              <w:spacing w:before="120" w:after="120" w:line="360" w:lineRule="auto"/>
              <w:rPr>
                <w:rFonts w:ascii="Arial" w:hAnsi="Arial"/>
                <w:sz w:val="24"/>
                <w:szCs w:val="24"/>
                <w:lang w:val="es-ES"/>
              </w:rPr>
            </w:pPr>
          </w:p>
        </w:tc>
        <w:tc>
          <w:tcPr>
            <w:tcW w:w="2059"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7AB559C" w14:textId="77777777">
            <w:pPr>
              <w:spacing w:before="120" w:after="120" w:line="360" w:lineRule="auto"/>
              <w:rPr>
                <w:rFonts w:ascii="Arial" w:hAnsi="Arial"/>
                <w:sz w:val="24"/>
                <w:szCs w:val="24"/>
                <w:lang w:val="es-ES"/>
              </w:rPr>
            </w:pPr>
          </w:p>
        </w:tc>
      </w:tr>
      <w:tr w:rsidRPr="00526B84" w:rsidR="005D30A0" w14:paraId="5638BA08" w14:textId="77777777">
        <w:trPr>
          <w:trHeight w:val="300"/>
        </w:trPr>
        <w:tc>
          <w:tcPr>
            <w:tcW w:w="21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3D55F9"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Tiende al movimiento y la acción.</w:t>
            </w:r>
          </w:p>
          <w:p w:rsidRPr="00526B84" w:rsidR="005D30A0" w:rsidP="00526B84" w:rsidRDefault="005D30A0" w14:paraId="07182959" w14:textId="77777777">
            <w:pPr>
              <w:spacing w:before="120" w:after="120" w:line="360" w:lineRule="auto"/>
              <w:rPr>
                <w:rFonts w:ascii="Arial" w:hAnsi="Arial" w:eastAsia="Arial"/>
                <w:sz w:val="24"/>
                <w:szCs w:val="24"/>
                <w:lang w:val="es-ES"/>
              </w:rPr>
            </w:pPr>
          </w:p>
          <w:p w:rsidRPr="00526B84" w:rsidR="005D30A0" w:rsidP="00526B84" w:rsidRDefault="00EB08ED" w14:paraId="44F6E06C"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Desarrollo de la coordinación y el equilibrio.</w:t>
            </w:r>
          </w:p>
          <w:p w:rsidRPr="00526B84" w:rsidR="005D30A0" w:rsidP="00526B84" w:rsidRDefault="005D30A0" w14:paraId="4E0C65B3" w14:textId="77777777">
            <w:pPr>
              <w:spacing w:before="120" w:after="120" w:line="360" w:lineRule="auto"/>
              <w:rPr>
                <w:rFonts w:ascii="Arial" w:hAnsi="Arial" w:eastAsia="Arial"/>
                <w:sz w:val="24"/>
                <w:szCs w:val="24"/>
                <w:lang w:val="es-ES"/>
              </w:rPr>
            </w:pPr>
          </w:p>
          <w:p w:rsidRPr="00526B84" w:rsidR="005D30A0" w:rsidP="00526B84" w:rsidRDefault="00EB08ED" w14:paraId="4CA6756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Corre armoniosamente, acelera y desacelera, salta con los pies juntos, trepa, sube y baja escaleras alterando los pies.</w:t>
            </w:r>
          </w:p>
          <w:p w:rsidRPr="00526B84" w:rsidR="005D30A0" w:rsidP="00526B84" w:rsidRDefault="005D30A0" w14:paraId="28F276B7" w14:textId="77777777">
            <w:pPr>
              <w:spacing w:before="120" w:after="120" w:line="360" w:lineRule="auto"/>
              <w:rPr>
                <w:rFonts w:ascii="Arial" w:hAnsi="Arial" w:eastAsia="Arial"/>
                <w:sz w:val="24"/>
                <w:szCs w:val="24"/>
                <w:lang w:val="es-ES"/>
              </w:rPr>
            </w:pPr>
          </w:p>
          <w:p w:rsidRPr="00526B84" w:rsidR="005D30A0" w:rsidP="00526B84" w:rsidRDefault="00EB08ED" w14:paraId="78C107D8"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Al correr describe curvas acentuadas y monta en triciclo.</w:t>
            </w:r>
          </w:p>
          <w:p w:rsidRPr="00526B84" w:rsidR="005D30A0" w:rsidP="00526B84" w:rsidRDefault="005D30A0" w14:paraId="2056E09B" w14:textId="77777777">
            <w:pPr>
              <w:spacing w:before="120" w:after="120" w:line="360" w:lineRule="auto"/>
              <w:rPr>
                <w:rFonts w:ascii="Arial" w:hAnsi="Arial" w:eastAsia="Arial"/>
                <w:sz w:val="24"/>
                <w:szCs w:val="24"/>
                <w:lang w:val="es-ES"/>
              </w:rPr>
            </w:pPr>
          </w:p>
          <w:p w:rsidRPr="00526B84" w:rsidR="005D30A0" w:rsidP="00526B84" w:rsidRDefault="00EB08ED" w14:paraId="3FF36CF4"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Construye torres de 9-10 </w:t>
            </w:r>
            <w:r w:rsidRPr="00526B84">
              <w:rPr>
                <w:rFonts w:ascii="Arial" w:hAnsi="Arial" w:eastAsia="Arial"/>
                <w:sz w:val="24"/>
                <w:szCs w:val="24"/>
                <w:lang w:val="es-ES"/>
              </w:rPr>
              <w:t>cubos.</w:t>
            </w:r>
          </w:p>
          <w:p w:rsidRPr="00526B84" w:rsidR="005D30A0" w:rsidP="00526B84" w:rsidRDefault="00EB08ED" w14:paraId="78A7B3E4"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mantenerse a la pata coja unos segundos.</w:t>
            </w:r>
          </w:p>
        </w:tc>
        <w:tc>
          <w:tcPr>
            <w:tcW w:w="18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4AD173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Tiene cada vez mayor control de la motricidad fina.</w:t>
            </w:r>
          </w:p>
          <w:p w:rsidRPr="00526B84" w:rsidR="005D30A0" w:rsidP="00526B84" w:rsidRDefault="005D30A0" w14:paraId="0F601CF4" w14:textId="77777777">
            <w:pPr>
              <w:spacing w:before="120" w:after="120" w:line="360" w:lineRule="auto"/>
              <w:rPr>
                <w:rFonts w:ascii="Arial" w:hAnsi="Arial" w:eastAsia="Arial"/>
                <w:sz w:val="24"/>
                <w:szCs w:val="24"/>
                <w:lang w:val="es-ES"/>
              </w:rPr>
            </w:pPr>
          </w:p>
          <w:p w:rsidRPr="00526B84" w:rsidR="005D30A0" w:rsidP="00526B84" w:rsidRDefault="00EB08ED" w14:paraId="7543882A"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Coge el lápiz correctamente.</w:t>
            </w:r>
          </w:p>
          <w:p w:rsidRPr="00526B84" w:rsidR="005D30A0" w:rsidP="00526B84" w:rsidRDefault="005D30A0" w14:paraId="3ACBB70F" w14:textId="77777777">
            <w:pPr>
              <w:spacing w:before="120" w:after="120" w:line="360" w:lineRule="auto"/>
              <w:rPr>
                <w:rFonts w:ascii="Arial" w:hAnsi="Arial" w:eastAsia="Arial"/>
                <w:sz w:val="24"/>
                <w:szCs w:val="24"/>
                <w:lang w:val="es-ES"/>
              </w:rPr>
            </w:pPr>
          </w:p>
          <w:p w:rsidRPr="00526B84" w:rsidR="005D30A0" w:rsidP="00526B84" w:rsidRDefault="00EB08ED" w14:paraId="343A8168"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partir de un punto y llegar a otro mediante un trazo.</w:t>
            </w:r>
          </w:p>
          <w:p w:rsidRPr="00526B84" w:rsidR="005D30A0" w:rsidP="00526B84" w:rsidRDefault="005D30A0" w14:paraId="43834D25" w14:textId="77777777">
            <w:pPr>
              <w:spacing w:before="120" w:after="120" w:line="360" w:lineRule="auto"/>
              <w:rPr>
                <w:rFonts w:ascii="Arial" w:hAnsi="Arial" w:eastAsia="Arial"/>
                <w:sz w:val="24"/>
                <w:szCs w:val="24"/>
                <w:lang w:val="es-ES"/>
              </w:rPr>
            </w:pPr>
          </w:p>
          <w:p w:rsidRPr="00526B84" w:rsidR="005D30A0" w:rsidP="00526B84" w:rsidRDefault="00EB08ED" w14:paraId="1F336088"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Completa dibujos.</w:t>
            </w:r>
          </w:p>
          <w:p w:rsidRPr="00526B84" w:rsidR="005D30A0" w:rsidP="00526B84" w:rsidRDefault="005D30A0" w14:paraId="110AFDF4" w14:textId="77777777">
            <w:pPr>
              <w:spacing w:before="120" w:after="120" w:line="360" w:lineRule="auto"/>
              <w:rPr>
                <w:rFonts w:ascii="Arial" w:hAnsi="Arial" w:eastAsia="Arial"/>
                <w:sz w:val="24"/>
                <w:szCs w:val="24"/>
                <w:lang w:val="es-ES"/>
              </w:rPr>
            </w:pPr>
          </w:p>
          <w:p w:rsidRPr="00526B84" w:rsidR="005D30A0" w:rsidP="00526B84" w:rsidRDefault="00EB08ED" w14:paraId="6DBD241F"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Cierra figuras abiertas. </w:t>
            </w:r>
          </w:p>
          <w:p w:rsidRPr="00526B84" w:rsidR="005D30A0" w:rsidP="00526B84" w:rsidRDefault="005D30A0" w14:paraId="0C1FB918" w14:textId="77777777">
            <w:pPr>
              <w:spacing w:before="120" w:after="120" w:line="360" w:lineRule="auto"/>
              <w:rPr>
                <w:rFonts w:ascii="Arial" w:hAnsi="Arial" w:eastAsia="Arial"/>
                <w:sz w:val="24"/>
                <w:szCs w:val="24"/>
                <w:lang w:val="es-ES"/>
              </w:rPr>
            </w:pPr>
          </w:p>
          <w:p w:rsidRPr="00526B84" w:rsidR="005D30A0" w:rsidP="00526B84" w:rsidRDefault="00EB08ED" w14:paraId="380C7CB3"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Se inicia en el recortado con tijeras siguiendo un trazo.</w:t>
            </w:r>
          </w:p>
          <w:p w:rsidRPr="00526B84" w:rsidR="005D30A0" w:rsidP="00526B84" w:rsidRDefault="005D30A0" w14:paraId="5218B498" w14:textId="77777777">
            <w:pPr>
              <w:spacing w:before="120" w:after="120" w:line="360" w:lineRule="auto"/>
              <w:rPr>
                <w:rFonts w:ascii="Arial" w:hAnsi="Arial" w:eastAsia="Arial"/>
                <w:sz w:val="24"/>
                <w:szCs w:val="24"/>
                <w:lang w:val="es-ES"/>
              </w:rPr>
            </w:pPr>
          </w:p>
          <w:p w:rsidRPr="00526B84" w:rsidR="005D30A0" w:rsidP="00526B84" w:rsidRDefault="00EB08ED" w14:paraId="18D515B2"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doblar un papel por la mitad.</w:t>
            </w:r>
          </w:p>
        </w:tc>
        <w:tc>
          <w:tcPr>
            <w:tcW w:w="18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1AE0569"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Cada vez tiene un mayor nivel de comprensión.</w:t>
            </w:r>
          </w:p>
          <w:p w:rsidRPr="00526B84" w:rsidR="005D30A0" w:rsidP="00526B84" w:rsidRDefault="005D30A0" w14:paraId="4C126C61" w14:textId="77777777">
            <w:pPr>
              <w:spacing w:before="120" w:after="120" w:line="360" w:lineRule="auto"/>
              <w:rPr>
                <w:rFonts w:ascii="Arial" w:hAnsi="Arial" w:eastAsia="Arial"/>
                <w:sz w:val="24"/>
                <w:szCs w:val="24"/>
                <w:lang w:val="es-ES"/>
              </w:rPr>
            </w:pPr>
          </w:p>
          <w:p w:rsidRPr="00526B84" w:rsidR="005D30A0" w:rsidP="00526B84" w:rsidRDefault="00EB08ED" w14:paraId="79D499E7"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Complejidad gramatical parecida a la del lenguaje coloquial de los adultos y va incrementando el tamaño de las frases.</w:t>
            </w:r>
          </w:p>
          <w:p w:rsidRPr="00526B84" w:rsidR="005D30A0" w:rsidP="00526B84" w:rsidRDefault="005D30A0" w14:paraId="6C213CDC" w14:textId="77777777">
            <w:pPr>
              <w:spacing w:before="120" w:after="120" w:line="360" w:lineRule="auto"/>
              <w:rPr>
                <w:rFonts w:ascii="Arial" w:hAnsi="Arial" w:eastAsia="Arial"/>
                <w:sz w:val="24"/>
                <w:szCs w:val="24"/>
                <w:lang w:val="es-ES"/>
              </w:rPr>
            </w:pPr>
          </w:p>
          <w:p w:rsidRPr="00526B84" w:rsidR="005D30A0" w:rsidP="00526B84" w:rsidRDefault="00EB08ED" w14:paraId="5228AD32"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Usa las palabras como mediadoras, aunque comprende más de las que emplea.</w:t>
            </w:r>
          </w:p>
          <w:p w:rsidRPr="00526B84" w:rsidR="005D30A0" w:rsidP="00526B84" w:rsidRDefault="005D30A0" w14:paraId="7D8938F1" w14:textId="77777777">
            <w:pPr>
              <w:spacing w:before="120" w:after="120" w:line="360" w:lineRule="auto"/>
              <w:rPr>
                <w:rFonts w:ascii="Arial" w:hAnsi="Arial" w:eastAsia="Arial"/>
                <w:sz w:val="24"/>
                <w:szCs w:val="24"/>
                <w:lang w:val="es-ES"/>
              </w:rPr>
            </w:pPr>
          </w:p>
          <w:p w:rsidRPr="00526B84" w:rsidR="005D30A0" w:rsidP="00526B84" w:rsidRDefault="00EB08ED" w14:paraId="145A7754"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Formula preguntas, aunque no siempre espera respuesta, la palabra sirve para provocar la palabra; es como un juego.</w:t>
            </w:r>
          </w:p>
          <w:p w:rsidRPr="00526B84" w:rsidR="005D30A0" w:rsidP="00526B84" w:rsidRDefault="005D30A0" w14:paraId="6DA09C11" w14:textId="77777777">
            <w:pPr>
              <w:spacing w:before="120" w:after="120" w:line="360" w:lineRule="auto"/>
              <w:rPr>
                <w:rFonts w:ascii="Arial" w:hAnsi="Arial" w:eastAsia="Arial"/>
                <w:sz w:val="24"/>
                <w:szCs w:val="24"/>
                <w:lang w:val="es-ES"/>
              </w:rPr>
            </w:pPr>
          </w:p>
          <w:p w:rsidRPr="00526B84" w:rsidR="005D30A0" w:rsidP="00526B84" w:rsidRDefault="00EB08ED" w14:paraId="45902E1D"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Habla solo cuando juega.</w:t>
            </w:r>
          </w:p>
          <w:p w:rsidRPr="00526B84" w:rsidR="005D30A0" w:rsidP="00526B84" w:rsidRDefault="005D30A0" w14:paraId="4745E4C7" w14:textId="77777777">
            <w:pPr>
              <w:spacing w:before="120" w:after="120" w:line="360" w:lineRule="auto"/>
              <w:rPr>
                <w:rFonts w:ascii="Arial" w:hAnsi="Arial" w:eastAsia="Arial"/>
                <w:sz w:val="24"/>
                <w:szCs w:val="24"/>
                <w:lang w:val="es-ES"/>
              </w:rPr>
            </w:pPr>
          </w:p>
        </w:tc>
        <w:tc>
          <w:tcPr>
            <w:tcW w:w="18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F6682C1"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Reacciona ante los estímulos en su totalidad.</w:t>
            </w:r>
          </w:p>
          <w:p w:rsidRPr="00526B84" w:rsidR="005D30A0" w:rsidP="00526B84" w:rsidRDefault="005D30A0" w14:paraId="7AB3057E" w14:textId="77777777">
            <w:pPr>
              <w:spacing w:before="120" w:after="120" w:line="360" w:lineRule="auto"/>
              <w:rPr>
                <w:rFonts w:ascii="Arial" w:hAnsi="Arial" w:eastAsia="Arial"/>
                <w:sz w:val="24"/>
                <w:szCs w:val="24"/>
                <w:lang w:val="es-ES"/>
              </w:rPr>
            </w:pPr>
          </w:p>
          <w:p w:rsidRPr="00526B84" w:rsidR="005D30A0" w:rsidP="00526B84" w:rsidRDefault="00EB08ED" w14:paraId="40E6BBBE"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El desarrollo cognitivo depende en parte de la adquisición del lenguaje.</w:t>
            </w:r>
          </w:p>
          <w:p w:rsidRPr="00526B84" w:rsidR="005D30A0" w:rsidP="00526B84" w:rsidRDefault="005D30A0" w14:paraId="6EBD435C" w14:textId="77777777">
            <w:pPr>
              <w:spacing w:before="120" w:after="120" w:line="360" w:lineRule="auto"/>
              <w:rPr>
                <w:rFonts w:ascii="Arial" w:hAnsi="Arial" w:eastAsia="Arial"/>
                <w:sz w:val="24"/>
                <w:szCs w:val="24"/>
                <w:lang w:val="es-ES"/>
              </w:rPr>
            </w:pPr>
          </w:p>
          <w:p w:rsidRPr="00526B84" w:rsidR="005D30A0" w:rsidP="00526B84" w:rsidRDefault="00EB08ED" w14:paraId="6DCE0A5E"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Se encuentra en el estadio preconceptual, según Piaget.</w:t>
            </w:r>
          </w:p>
          <w:p w:rsidRPr="00526B84" w:rsidR="005D30A0" w:rsidP="00526B84" w:rsidRDefault="005D30A0" w14:paraId="1470B25C" w14:textId="77777777">
            <w:pPr>
              <w:spacing w:before="120" w:after="120" w:line="360" w:lineRule="auto"/>
              <w:rPr>
                <w:rFonts w:ascii="Arial" w:hAnsi="Arial" w:eastAsia="Arial"/>
                <w:sz w:val="24"/>
                <w:szCs w:val="24"/>
                <w:lang w:val="es-ES"/>
              </w:rPr>
            </w:pPr>
          </w:p>
          <w:p w:rsidRPr="00526B84" w:rsidR="005D30A0" w:rsidP="00526B84" w:rsidRDefault="00EB08ED" w14:paraId="427730CA"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Aprende y se expresa mediante la imitación, el juego, el dibujo y el lenguaje.</w:t>
            </w:r>
          </w:p>
        </w:tc>
        <w:tc>
          <w:tcPr>
            <w:tcW w:w="20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1978627"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Se muestra individualista.</w:t>
            </w:r>
          </w:p>
          <w:p w:rsidRPr="00526B84" w:rsidR="005D30A0" w:rsidP="00526B84" w:rsidRDefault="005D30A0" w14:paraId="5D027F07" w14:textId="77777777">
            <w:pPr>
              <w:spacing w:before="120" w:after="120" w:line="360" w:lineRule="auto"/>
              <w:rPr>
                <w:rFonts w:ascii="Arial" w:hAnsi="Arial" w:eastAsia="Arial"/>
                <w:sz w:val="24"/>
                <w:szCs w:val="24"/>
                <w:lang w:val="es-ES"/>
              </w:rPr>
            </w:pPr>
          </w:p>
          <w:p w:rsidRPr="00526B84" w:rsidR="005D30A0" w:rsidP="00526B84" w:rsidRDefault="00EB08ED" w14:paraId="43D008EF"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Muestra un </w:t>
            </w:r>
            <w:r w:rsidRPr="00526B84">
              <w:rPr>
                <w:rFonts w:ascii="Arial" w:hAnsi="Arial" w:eastAsia="Arial"/>
                <w:sz w:val="24"/>
                <w:szCs w:val="24"/>
                <w:lang w:val="es-ES"/>
              </w:rPr>
              <w:t>control de esfínteres total.</w:t>
            </w:r>
          </w:p>
          <w:p w:rsidRPr="00526B84" w:rsidR="005D30A0" w:rsidP="00526B84" w:rsidRDefault="005D30A0" w14:paraId="1EF3870D" w14:textId="77777777">
            <w:pPr>
              <w:spacing w:before="120" w:after="120" w:line="360" w:lineRule="auto"/>
              <w:rPr>
                <w:rFonts w:ascii="Arial" w:hAnsi="Arial" w:eastAsia="Arial"/>
                <w:sz w:val="24"/>
                <w:szCs w:val="24"/>
                <w:lang w:val="es-ES"/>
              </w:rPr>
            </w:pPr>
          </w:p>
          <w:p w:rsidRPr="00526B84" w:rsidR="005D30A0" w:rsidP="00526B84" w:rsidRDefault="00EB08ED" w14:paraId="7F90C979"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Utiliza los cubiertos adecuadamente.</w:t>
            </w:r>
          </w:p>
          <w:p w:rsidRPr="00526B84" w:rsidR="005D30A0" w:rsidP="00526B84" w:rsidRDefault="005D30A0" w14:paraId="708E194C" w14:textId="77777777">
            <w:pPr>
              <w:spacing w:before="120" w:after="120" w:line="360" w:lineRule="auto"/>
              <w:rPr>
                <w:rFonts w:ascii="Arial" w:hAnsi="Arial" w:eastAsia="Arial"/>
                <w:sz w:val="24"/>
                <w:szCs w:val="24"/>
                <w:lang w:val="es-ES"/>
              </w:rPr>
            </w:pPr>
          </w:p>
          <w:p w:rsidRPr="00526B84" w:rsidR="005D30A0" w:rsidP="00526B84" w:rsidRDefault="00EB08ED" w14:paraId="166D59A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Ayuda a vestirse o lo hace solo.</w:t>
            </w:r>
          </w:p>
          <w:p w:rsidRPr="00526B84" w:rsidR="005D30A0" w:rsidP="00526B84" w:rsidRDefault="005D30A0" w14:paraId="7C14CB1B" w14:textId="77777777">
            <w:pPr>
              <w:spacing w:before="120" w:after="120" w:line="360" w:lineRule="auto"/>
              <w:rPr>
                <w:rFonts w:ascii="Arial" w:hAnsi="Arial" w:eastAsia="Arial"/>
                <w:sz w:val="24"/>
                <w:szCs w:val="24"/>
                <w:lang w:val="es-ES"/>
              </w:rPr>
            </w:pPr>
          </w:p>
          <w:p w:rsidRPr="00526B84" w:rsidR="005D30A0" w:rsidP="00526B84" w:rsidRDefault="00EB08ED" w14:paraId="44C0C58B"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Demanda atención y aprobación de sus actos.</w:t>
            </w:r>
          </w:p>
          <w:p w:rsidRPr="00526B84" w:rsidR="005D30A0" w:rsidP="00526B84" w:rsidRDefault="005D30A0" w14:paraId="32672D5A" w14:textId="77777777">
            <w:pPr>
              <w:spacing w:before="120" w:after="120" w:line="360" w:lineRule="auto"/>
              <w:rPr>
                <w:rFonts w:ascii="Arial" w:hAnsi="Arial" w:eastAsia="Arial"/>
                <w:sz w:val="24"/>
                <w:szCs w:val="24"/>
                <w:lang w:val="es-ES"/>
              </w:rPr>
            </w:pPr>
          </w:p>
          <w:p w:rsidRPr="00526B84" w:rsidR="005D30A0" w:rsidP="00526B84" w:rsidRDefault="00EB08ED" w14:paraId="3B43B6F4"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Comienza a manifestar curiosidad sexual.</w:t>
            </w:r>
          </w:p>
          <w:p w:rsidRPr="00526B84" w:rsidR="005D30A0" w:rsidP="00526B84" w:rsidRDefault="005D30A0" w14:paraId="2FCE7FA4" w14:textId="77777777">
            <w:pPr>
              <w:spacing w:before="120" w:after="120" w:line="360" w:lineRule="auto"/>
              <w:rPr>
                <w:rFonts w:ascii="Arial" w:hAnsi="Arial" w:eastAsia="Arial"/>
                <w:sz w:val="24"/>
                <w:szCs w:val="24"/>
                <w:lang w:val="es-ES"/>
              </w:rPr>
            </w:pPr>
          </w:p>
          <w:p w:rsidRPr="00526B84" w:rsidR="005D30A0" w:rsidP="00526B84" w:rsidRDefault="00EB08ED" w14:paraId="2003779E"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No comprende a sus compañeros coetáneos, les atribuye sus deseos y necesidades.</w:t>
            </w:r>
          </w:p>
          <w:p w:rsidRPr="00526B84" w:rsidR="005D30A0" w:rsidP="00526B84" w:rsidRDefault="005D30A0" w14:paraId="4010B55A" w14:textId="77777777">
            <w:pPr>
              <w:spacing w:before="120" w:after="120" w:line="360" w:lineRule="auto"/>
              <w:rPr>
                <w:rFonts w:ascii="Arial" w:hAnsi="Arial" w:eastAsia="Arial"/>
                <w:sz w:val="24"/>
                <w:szCs w:val="24"/>
                <w:lang w:val="es-ES"/>
              </w:rPr>
            </w:pPr>
          </w:p>
          <w:p w:rsidRPr="00526B84" w:rsidR="005D30A0" w:rsidP="00526B84" w:rsidRDefault="00EB08ED" w14:paraId="5C0A0613"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Emplea el juego paralelo.</w:t>
            </w:r>
          </w:p>
          <w:p w:rsidRPr="00526B84" w:rsidR="005D30A0" w:rsidP="00526B84" w:rsidRDefault="005D30A0" w14:paraId="0797F294" w14:textId="77777777">
            <w:pPr>
              <w:spacing w:before="120" w:after="120" w:line="360" w:lineRule="auto"/>
              <w:rPr>
                <w:rFonts w:ascii="Arial" w:hAnsi="Arial" w:eastAsia="Arial"/>
                <w:sz w:val="24"/>
                <w:szCs w:val="24"/>
                <w:lang w:val="es-ES"/>
              </w:rPr>
            </w:pPr>
          </w:p>
          <w:p w:rsidRPr="00526B84" w:rsidR="005D30A0" w:rsidP="00526B84" w:rsidRDefault="00EB08ED" w14:paraId="6B41CBEA"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Comienza a asimilar las normas que rigen la vida intersocial, con una actitud progresivamente realista.</w:t>
            </w:r>
          </w:p>
        </w:tc>
      </w:tr>
    </w:tbl>
    <w:p w:rsidRPr="00526B84" w:rsidR="005D30A0" w:rsidP="00526B84" w:rsidRDefault="005D30A0" w14:paraId="59459FA5" w14:textId="77777777">
      <w:pPr>
        <w:spacing w:before="120" w:after="120" w:line="360" w:lineRule="auto"/>
        <w:jc w:val="both"/>
        <w:rPr>
          <w:rFonts w:ascii="Arial" w:hAnsi="Arial" w:eastAsia="Arial"/>
          <w:sz w:val="24"/>
          <w:szCs w:val="24"/>
        </w:rPr>
      </w:pPr>
    </w:p>
    <w:tbl>
      <w:tblPr>
        <w:tblW w:w="10455" w:type="dxa"/>
        <w:tblLayout w:type="fixed"/>
        <w:tblCellMar>
          <w:left w:w="10" w:type="dxa"/>
          <w:right w:w="10" w:type="dxa"/>
        </w:tblCellMar>
        <w:tblLook w:val="04A0" w:firstRow="1" w:lastRow="0" w:firstColumn="1" w:lastColumn="0" w:noHBand="0" w:noVBand="1"/>
      </w:tblPr>
      <w:tblGrid>
        <w:gridCol w:w="2091"/>
        <w:gridCol w:w="2091"/>
        <w:gridCol w:w="2091"/>
        <w:gridCol w:w="2091"/>
        <w:gridCol w:w="2091"/>
      </w:tblGrid>
      <w:tr w:rsidRPr="00526B84" w:rsidR="005D30A0" w14:paraId="2A7F2A87" w14:textId="77777777">
        <w:trPr>
          <w:trHeight w:val="300"/>
        </w:trPr>
        <w:tc>
          <w:tcPr>
            <w:tcW w:w="1045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F0A5581"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4 a 5 años</w:t>
            </w:r>
          </w:p>
        </w:tc>
      </w:tr>
      <w:tr w:rsidRPr="00526B84" w:rsidR="005D30A0" w14:paraId="03044ABB" w14:textId="77777777">
        <w:trPr>
          <w:trHeight w:val="833"/>
        </w:trPr>
        <w:tc>
          <w:tcPr>
            <w:tcW w:w="418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B8F4FC3"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psicomotor</w:t>
            </w:r>
          </w:p>
        </w:tc>
        <w:tc>
          <w:tcPr>
            <w:tcW w:w="209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3F3DA0E" w14:textId="77777777">
            <w:pPr>
              <w:spacing w:before="120" w:after="120" w:line="360" w:lineRule="auto"/>
              <w:jc w:val="center"/>
              <w:rPr>
                <w:rFonts w:ascii="Arial" w:hAnsi="Arial" w:eastAsia="Arial"/>
                <w:b/>
                <w:bCs/>
                <w:sz w:val="24"/>
                <w:szCs w:val="24"/>
                <w:lang w:val="es-ES"/>
              </w:rPr>
            </w:pPr>
          </w:p>
          <w:p w:rsidRPr="00526B84" w:rsidR="005D30A0" w:rsidP="00526B84" w:rsidRDefault="00EB08ED" w14:paraId="6D0152C7"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del lenguaje</w:t>
            </w:r>
          </w:p>
        </w:tc>
        <w:tc>
          <w:tcPr>
            <w:tcW w:w="209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6D19AB2" w14:textId="77777777">
            <w:pPr>
              <w:spacing w:before="120" w:after="120" w:line="360" w:lineRule="auto"/>
              <w:jc w:val="center"/>
              <w:rPr>
                <w:rFonts w:ascii="Arial" w:hAnsi="Arial" w:eastAsia="Arial"/>
                <w:b/>
                <w:bCs/>
                <w:sz w:val="24"/>
                <w:szCs w:val="24"/>
                <w:lang w:val="es-ES"/>
              </w:rPr>
            </w:pPr>
          </w:p>
          <w:p w:rsidRPr="00526B84" w:rsidR="005D30A0" w:rsidP="00526B84" w:rsidRDefault="00EB08ED" w14:paraId="122888FE"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cognitivo</w:t>
            </w:r>
          </w:p>
        </w:tc>
        <w:tc>
          <w:tcPr>
            <w:tcW w:w="209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81C2216" w14:textId="77777777">
            <w:pPr>
              <w:spacing w:before="120" w:after="120" w:line="360" w:lineRule="auto"/>
              <w:jc w:val="center"/>
              <w:rPr>
                <w:rFonts w:ascii="Arial" w:hAnsi="Arial" w:eastAsia="Arial"/>
                <w:b/>
                <w:bCs/>
                <w:sz w:val="24"/>
                <w:szCs w:val="24"/>
                <w:lang w:val="es-ES"/>
              </w:rPr>
            </w:pPr>
          </w:p>
          <w:p w:rsidRPr="00526B84" w:rsidR="005D30A0" w:rsidP="00526B84" w:rsidRDefault="00EB08ED" w14:paraId="2A54671B"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 xml:space="preserve">Desarrollo </w:t>
            </w:r>
            <w:r w:rsidRPr="00526B84">
              <w:rPr>
                <w:rFonts w:ascii="Arial" w:hAnsi="Arial" w:eastAsia="Arial"/>
                <w:b/>
                <w:bCs/>
                <w:sz w:val="24"/>
                <w:szCs w:val="24"/>
                <w:lang w:val="es-ES"/>
              </w:rPr>
              <w:t>afectivo-social</w:t>
            </w:r>
          </w:p>
        </w:tc>
      </w:tr>
      <w:tr w:rsidRPr="00526B84" w:rsidR="005D30A0" w14:paraId="2020B5F8" w14:textId="77777777">
        <w:trPr>
          <w:trHeight w:val="300"/>
        </w:trPr>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6B3AC31"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psicomotor grueso</w:t>
            </w: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5E1BFDA"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psicomotor fino</w:t>
            </w:r>
          </w:p>
        </w:tc>
        <w:tc>
          <w:tcPr>
            <w:tcW w:w="2091"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089D5D5" w14:textId="77777777">
            <w:pPr>
              <w:spacing w:before="120" w:after="120" w:line="360" w:lineRule="auto"/>
              <w:rPr>
                <w:rFonts w:ascii="Arial" w:hAnsi="Arial"/>
                <w:sz w:val="24"/>
                <w:szCs w:val="24"/>
                <w:lang w:val="es-ES"/>
              </w:rPr>
            </w:pPr>
          </w:p>
        </w:tc>
        <w:tc>
          <w:tcPr>
            <w:tcW w:w="2091"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2DCF25E" w14:textId="77777777">
            <w:pPr>
              <w:spacing w:before="120" w:after="120" w:line="360" w:lineRule="auto"/>
              <w:rPr>
                <w:rFonts w:ascii="Arial" w:hAnsi="Arial"/>
                <w:sz w:val="24"/>
                <w:szCs w:val="24"/>
                <w:lang w:val="es-ES"/>
              </w:rPr>
            </w:pPr>
          </w:p>
        </w:tc>
        <w:tc>
          <w:tcPr>
            <w:tcW w:w="2091"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14ADD83" w14:textId="77777777">
            <w:pPr>
              <w:spacing w:before="120" w:after="120" w:line="360" w:lineRule="auto"/>
              <w:rPr>
                <w:rFonts w:ascii="Arial" w:hAnsi="Arial"/>
                <w:sz w:val="24"/>
                <w:szCs w:val="24"/>
                <w:lang w:val="es-ES"/>
              </w:rPr>
            </w:pPr>
          </w:p>
        </w:tc>
      </w:tr>
      <w:tr w:rsidRPr="00526B84" w:rsidR="005D30A0" w14:paraId="7D6D9125" w14:textId="77777777">
        <w:trPr>
          <w:trHeight w:val="300"/>
        </w:trPr>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1F1BA98"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correr cada vez con más armonía.</w:t>
            </w:r>
          </w:p>
          <w:p w:rsidRPr="00526B84" w:rsidR="005D30A0" w:rsidP="00526B84" w:rsidRDefault="005D30A0" w14:paraId="51902858" w14:textId="77777777">
            <w:pPr>
              <w:spacing w:before="120" w:after="120" w:line="360" w:lineRule="auto"/>
              <w:rPr>
                <w:rFonts w:ascii="Arial" w:hAnsi="Arial" w:eastAsia="Arial"/>
                <w:sz w:val="24"/>
                <w:szCs w:val="24"/>
                <w:lang w:val="es-ES"/>
              </w:rPr>
            </w:pPr>
          </w:p>
          <w:p w:rsidRPr="00526B84" w:rsidR="005D30A0" w:rsidP="00526B84" w:rsidRDefault="00EB08ED" w14:paraId="22688A9E"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descomponer los ritmos regulares de su paso.</w:t>
            </w:r>
          </w:p>
          <w:p w:rsidRPr="00526B84" w:rsidR="005D30A0" w:rsidP="00526B84" w:rsidRDefault="005D30A0" w14:paraId="1F9A904A" w14:textId="77777777">
            <w:pPr>
              <w:spacing w:before="120" w:after="120" w:line="360" w:lineRule="auto"/>
              <w:rPr>
                <w:rFonts w:ascii="Arial" w:hAnsi="Arial" w:eastAsia="Arial"/>
                <w:sz w:val="24"/>
                <w:szCs w:val="24"/>
                <w:lang w:val="es-ES"/>
              </w:rPr>
            </w:pPr>
          </w:p>
          <w:p w:rsidRPr="00526B84" w:rsidR="005D30A0" w:rsidP="00526B84" w:rsidRDefault="00EB08ED" w14:paraId="079E25E7"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Consigue saltar hacia adelante por encima de un objeto.</w:t>
            </w:r>
          </w:p>
          <w:p w:rsidRPr="00526B84" w:rsidR="005D30A0" w:rsidP="00526B84" w:rsidRDefault="005D30A0" w14:paraId="5920B92D" w14:textId="77777777">
            <w:pPr>
              <w:spacing w:before="120" w:after="120" w:line="360" w:lineRule="auto"/>
              <w:rPr>
                <w:rFonts w:ascii="Arial" w:hAnsi="Arial" w:eastAsia="Arial"/>
                <w:sz w:val="24"/>
                <w:szCs w:val="24"/>
                <w:lang w:val="es-ES"/>
              </w:rPr>
            </w:pPr>
          </w:p>
          <w:p w:rsidRPr="00526B84" w:rsidR="005D30A0" w:rsidP="00526B84" w:rsidRDefault="00EB08ED" w14:paraId="576CDE4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Puede lanzar un objeto por </w:t>
            </w:r>
            <w:r w:rsidRPr="00526B84">
              <w:rPr>
                <w:rFonts w:ascii="Arial" w:hAnsi="Arial" w:eastAsia="Arial"/>
                <w:sz w:val="24"/>
                <w:szCs w:val="24"/>
                <w:lang w:val="es-ES"/>
              </w:rPr>
              <w:t>encima del hombro, alcanzando cierta distancia.</w:t>
            </w:r>
          </w:p>
          <w:p w:rsidRPr="00526B84" w:rsidR="005D30A0" w:rsidP="00526B84" w:rsidRDefault="005D30A0" w14:paraId="0697DEA0" w14:textId="77777777">
            <w:pPr>
              <w:spacing w:before="120" w:after="120" w:line="360" w:lineRule="auto"/>
              <w:rPr>
                <w:rFonts w:ascii="Arial" w:hAnsi="Arial" w:eastAsia="Arial"/>
                <w:sz w:val="24"/>
                <w:szCs w:val="24"/>
                <w:lang w:val="es-ES"/>
              </w:rPr>
            </w:pPr>
          </w:p>
          <w:p w:rsidRPr="00526B84" w:rsidR="005D30A0" w:rsidP="00526B84" w:rsidRDefault="00EB08ED" w14:paraId="0B4466A3"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Consigue encestar objetos.</w:t>
            </w:r>
          </w:p>
          <w:p w:rsidRPr="00526B84" w:rsidR="005D30A0" w:rsidP="00526B84" w:rsidRDefault="005D30A0" w14:paraId="5A222BC4" w14:textId="77777777">
            <w:pPr>
              <w:spacing w:before="120" w:after="120" w:line="360" w:lineRule="auto"/>
              <w:rPr>
                <w:rFonts w:ascii="Arial" w:hAnsi="Arial" w:eastAsia="Arial"/>
                <w:sz w:val="24"/>
                <w:szCs w:val="24"/>
                <w:lang w:val="es-ES"/>
              </w:rPr>
            </w:pP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BF5F304"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doblar un papel en diagonal.</w:t>
            </w:r>
          </w:p>
          <w:p w:rsidRPr="00526B84" w:rsidR="005D30A0" w:rsidP="00526B84" w:rsidRDefault="00EB08ED" w14:paraId="5578C11C"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Muestra dominio del picado.</w:t>
            </w:r>
          </w:p>
          <w:p w:rsidRPr="00526B84" w:rsidR="005D30A0" w:rsidP="00526B84" w:rsidRDefault="005D30A0" w14:paraId="1495354D" w14:textId="77777777">
            <w:pPr>
              <w:spacing w:before="120" w:after="120" w:line="360" w:lineRule="auto"/>
              <w:rPr>
                <w:rFonts w:ascii="Arial" w:hAnsi="Arial" w:eastAsia="Arial"/>
                <w:sz w:val="24"/>
                <w:szCs w:val="24"/>
                <w:lang w:val="es-ES"/>
              </w:rPr>
            </w:pPr>
          </w:p>
          <w:p w:rsidRPr="00526B84" w:rsidR="005D30A0" w:rsidP="00526B84" w:rsidRDefault="00EB08ED" w14:paraId="3B2A948E"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Dibuja un círculo o una cruz (copia el cuadrado y el rectángulo).</w:t>
            </w:r>
          </w:p>
          <w:p w:rsidRPr="00526B84" w:rsidR="005D30A0" w:rsidP="00526B84" w:rsidRDefault="005D30A0" w14:paraId="6B91CD4C" w14:textId="77777777">
            <w:pPr>
              <w:spacing w:before="120" w:after="120" w:line="360" w:lineRule="auto"/>
              <w:rPr>
                <w:rFonts w:ascii="Arial" w:hAnsi="Arial" w:eastAsia="Arial"/>
                <w:sz w:val="24"/>
                <w:szCs w:val="24"/>
                <w:lang w:val="es-ES"/>
              </w:rPr>
            </w:pPr>
          </w:p>
          <w:p w:rsidRPr="00526B84" w:rsidR="005D30A0" w:rsidP="00526B84" w:rsidRDefault="00EB08ED" w14:paraId="537DC1E9"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Colorea formas simples con cierta precisión.</w:t>
            </w: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A84F7AA"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Se hace entender por personas ajenas a su familia.</w:t>
            </w:r>
          </w:p>
          <w:p w:rsidRPr="00526B84" w:rsidR="005D30A0" w:rsidP="00526B84" w:rsidRDefault="005D30A0" w14:paraId="7A1DFD6F" w14:textId="77777777">
            <w:pPr>
              <w:spacing w:before="120" w:after="120" w:line="360" w:lineRule="auto"/>
              <w:rPr>
                <w:rFonts w:ascii="Arial" w:hAnsi="Arial" w:eastAsia="Arial"/>
                <w:sz w:val="24"/>
                <w:szCs w:val="24"/>
                <w:lang w:val="es-ES"/>
              </w:rPr>
            </w:pPr>
          </w:p>
          <w:p w:rsidRPr="00526B84" w:rsidR="005D30A0" w:rsidP="00526B84" w:rsidRDefault="00EB08ED" w14:paraId="6B9092DE"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Emite un lenguaje casi adulto.</w:t>
            </w:r>
          </w:p>
          <w:p w:rsidRPr="00526B84" w:rsidR="005D30A0" w:rsidP="00526B84" w:rsidRDefault="005D30A0" w14:paraId="245F3F1E" w14:textId="77777777">
            <w:pPr>
              <w:spacing w:before="120" w:after="120" w:line="360" w:lineRule="auto"/>
              <w:rPr>
                <w:rFonts w:ascii="Arial" w:hAnsi="Arial" w:eastAsia="Arial"/>
                <w:sz w:val="24"/>
                <w:szCs w:val="24"/>
                <w:lang w:val="es-ES"/>
              </w:rPr>
            </w:pPr>
          </w:p>
          <w:p w:rsidRPr="00526B84" w:rsidR="005D30A0" w:rsidP="00526B84" w:rsidRDefault="00EB08ED" w14:paraId="75052E19"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pronunciar cerca de 1800 palabras, aunque puede comprender un número mayor de ellas.</w:t>
            </w:r>
          </w:p>
          <w:p w:rsidRPr="00526B84" w:rsidR="005D30A0" w:rsidP="00526B84" w:rsidRDefault="005D30A0" w14:paraId="62C66ADE" w14:textId="77777777">
            <w:pPr>
              <w:spacing w:before="120" w:after="120" w:line="360" w:lineRule="auto"/>
              <w:rPr>
                <w:rFonts w:ascii="Arial" w:hAnsi="Arial" w:eastAsia="Arial"/>
                <w:sz w:val="24"/>
                <w:szCs w:val="24"/>
                <w:lang w:val="es-ES"/>
              </w:rPr>
            </w:pPr>
          </w:p>
          <w:p w:rsidRPr="00526B84" w:rsidR="005D30A0" w:rsidP="00526B84" w:rsidRDefault="00EB08ED" w14:paraId="70FEB52A"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Formula preguntas para conocer la función de los objetos y su razón de ser.</w:t>
            </w:r>
          </w:p>
          <w:p w:rsidRPr="00526B84" w:rsidR="005D30A0" w:rsidP="00526B84" w:rsidRDefault="005D30A0" w14:paraId="76790963" w14:textId="77777777">
            <w:pPr>
              <w:spacing w:before="120" w:after="120" w:line="360" w:lineRule="auto"/>
              <w:rPr>
                <w:rFonts w:ascii="Arial" w:hAnsi="Arial" w:eastAsia="Arial"/>
                <w:sz w:val="24"/>
                <w:szCs w:val="24"/>
                <w:lang w:val="es-ES"/>
              </w:rPr>
            </w:pPr>
          </w:p>
          <w:p w:rsidRPr="00526B84" w:rsidR="005D30A0" w:rsidP="00526B84" w:rsidRDefault="00EB08ED" w14:paraId="1C6A01FE"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Aplica la generalización del lenguaje: puede aplicar la misma etiqueta verbal a distintos objetos y conoce un objeto por una etiqueta verbal.</w:t>
            </w:r>
          </w:p>
          <w:p w:rsidRPr="00526B84" w:rsidR="005D30A0" w:rsidP="00526B84" w:rsidRDefault="005D30A0" w14:paraId="29DB3DD3" w14:textId="77777777">
            <w:pPr>
              <w:spacing w:before="120" w:after="120" w:line="360" w:lineRule="auto"/>
              <w:rPr>
                <w:rFonts w:ascii="Arial" w:hAnsi="Arial" w:eastAsia="Arial"/>
                <w:sz w:val="24"/>
                <w:szCs w:val="24"/>
                <w:lang w:val="es-ES"/>
              </w:rPr>
            </w:pPr>
          </w:p>
          <w:p w:rsidRPr="00526B84" w:rsidR="005D30A0" w:rsidP="00526B84" w:rsidRDefault="00EB08ED" w14:paraId="5ADF853E"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reconocer y adaptarse a un objeto o estímulo nuevo mediante una etiqueta verbal conocida.</w:t>
            </w:r>
          </w:p>
          <w:p w:rsidRPr="00526B84" w:rsidR="005D30A0" w:rsidP="00526B84" w:rsidRDefault="005D30A0" w14:paraId="4C078133" w14:textId="77777777">
            <w:pPr>
              <w:spacing w:before="120" w:after="120" w:line="360" w:lineRule="auto"/>
              <w:rPr>
                <w:rFonts w:ascii="Arial" w:hAnsi="Arial" w:eastAsia="Arial"/>
                <w:sz w:val="24"/>
                <w:szCs w:val="24"/>
                <w:lang w:val="es-ES"/>
              </w:rPr>
            </w:pPr>
          </w:p>
          <w:p w:rsidRPr="00526B84" w:rsidR="005D30A0" w:rsidP="00526B84" w:rsidRDefault="00EB08ED" w14:paraId="56F46E06"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Utiliza el </w:t>
            </w:r>
            <w:r w:rsidRPr="00526B84">
              <w:rPr>
                <w:rFonts w:ascii="Arial" w:hAnsi="Arial" w:eastAsia="Arial"/>
                <w:sz w:val="24"/>
                <w:szCs w:val="24"/>
                <w:lang w:val="es-ES"/>
              </w:rPr>
              <w:t>lenguaje como juego. Inventa palabras según las reglas para designar ciertas actividades.</w:t>
            </w:r>
          </w:p>
          <w:p w:rsidRPr="00526B84" w:rsidR="005D30A0" w:rsidP="00526B84" w:rsidRDefault="005D30A0" w14:paraId="7A2DB69D" w14:textId="77777777">
            <w:pPr>
              <w:spacing w:before="120" w:after="120" w:line="360" w:lineRule="auto"/>
              <w:rPr>
                <w:rFonts w:ascii="Arial" w:hAnsi="Arial" w:eastAsia="Arial"/>
                <w:sz w:val="24"/>
                <w:szCs w:val="24"/>
                <w:lang w:val="es-ES"/>
              </w:rPr>
            </w:pP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6C3AE74"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El lenguaje es uno de los agentes primordiales del desarrollo cognitivo.</w:t>
            </w:r>
          </w:p>
          <w:p w:rsidRPr="00526B84" w:rsidR="005D30A0" w:rsidP="00526B84" w:rsidRDefault="005D30A0" w14:paraId="5C087713" w14:textId="77777777">
            <w:pPr>
              <w:spacing w:before="120" w:after="120" w:line="360" w:lineRule="auto"/>
              <w:rPr>
                <w:rFonts w:ascii="Arial" w:hAnsi="Arial" w:eastAsia="Arial"/>
                <w:sz w:val="24"/>
                <w:szCs w:val="24"/>
                <w:lang w:val="es-ES"/>
              </w:rPr>
            </w:pPr>
          </w:p>
          <w:p w:rsidRPr="00526B84" w:rsidR="005D30A0" w:rsidP="00526B84" w:rsidRDefault="00EB08ED" w14:paraId="4BCCF310"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Comienza, según Piaget, la etapa del pensamiento inductivo.</w:t>
            </w:r>
          </w:p>
          <w:p w:rsidRPr="00526B84" w:rsidR="005D30A0" w:rsidP="00526B84" w:rsidRDefault="005D30A0" w14:paraId="10957A84" w14:textId="77777777">
            <w:pPr>
              <w:spacing w:before="120" w:after="120" w:line="360" w:lineRule="auto"/>
              <w:rPr>
                <w:rFonts w:ascii="Arial" w:hAnsi="Arial" w:eastAsia="Arial"/>
                <w:sz w:val="24"/>
                <w:szCs w:val="24"/>
                <w:lang w:val="es-ES"/>
              </w:rPr>
            </w:pPr>
          </w:p>
          <w:p w:rsidRPr="00526B84" w:rsidR="005D30A0" w:rsidP="00526B84" w:rsidRDefault="00EB08ED" w14:paraId="5189DB4A"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Agrupa objetos para formar clases.</w:t>
            </w:r>
          </w:p>
          <w:p w:rsidRPr="00526B84" w:rsidR="005D30A0" w:rsidP="00526B84" w:rsidRDefault="005D30A0" w14:paraId="30AE8EB5" w14:textId="77777777">
            <w:pPr>
              <w:spacing w:before="120" w:after="120" w:line="360" w:lineRule="auto"/>
              <w:rPr>
                <w:rFonts w:ascii="Arial" w:hAnsi="Arial" w:eastAsia="Arial"/>
                <w:sz w:val="24"/>
                <w:szCs w:val="24"/>
                <w:lang w:val="es-ES"/>
              </w:rPr>
            </w:pPr>
          </w:p>
          <w:p w:rsidRPr="00526B84" w:rsidR="005D30A0" w:rsidP="00526B84" w:rsidRDefault="00EB08ED" w14:paraId="33A59404"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Su capacidad para sacar conclusiones lógicas todavía es limitada.</w:t>
            </w:r>
          </w:p>
          <w:p w:rsidRPr="00526B84" w:rsidR="005D30A0" w:rsidP="00526B84" w:rsidRDefault="005D30A0" w14:paraId="722C2442" w14:textId="77777777">
            <w:pPr>
              <w:spacing w:before="120" w:after="120" w:line="360" w:lineRule="auto"/>
              <w:rPr>
                <w:rFonts w:ascii="Arial" w:hAnsi="Arial" w:eastAsia="Arial"/>
                <w:sz w:val="24"/>
                <w:szCs w:val="24"/>
                <w:lang w:val="es-ES"/>
              </w:rPr>
            </w:pPr>
          </w:p>
          <w:p w:rsidRPr="00526B84" w:rsidR="005D30A0" w:rsidP="00526B84" w:rsidRDefault="00EB08ED" w14:paraId="2277EAC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Su comprensión aún está restringida por su percepción.</w:t>
            </w:r>
          </w:p>
          <w:p w:rsidRPr="00526B84" w:rsidR="005D30A0" w:rsidP="00526B84" w:rsidRDefault="005D30A0" w14:paraId="6D764588" w14:textId="77777777">
            <w:pPr>
              <w:spacing w:before="120" w:after="120" w:line="360" w:lineRule="auto"/>
              <w:rPr>
                <w:rFonts w:ascii="Arial" w:hAnsi="Arial" w:eastAsia="Arial"/>
                <w:sz w:val="24"/>
                <w:szCs w:val="24"/>
                <w:lang w:val="es-ES"/>
              </w:rPr>
            </w:pPr>
          </w:p>
          <w:p w:rsidRPr="00526B84" w:rsidR="005D30A0" w:rsidP="00526B84" w:rsidRDefault="00EB08ED" w14:paraId="6D56548F"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Percibe partes sobresalientes del estímulo.</w:t>
            </w:r>
          </w:p>
          <w:p w:rsidRPr="00526B84" w:rsidR="005D30A0" w:rsidP="00526B84" w:rsidRDefault="005D30A0" w14:paraId="23F6F05B" w14:textId="77777777">
            <w:pPr>
              <w:spacing w:before="120" w:after="120" w:line="360" w:lineRule="auto"/>
              <w:rPr>
                <w:rFonts w:ascii="Arial" w:hAnsi="Arial" w:eastAsia="Arial"/>
                <w:sz w:val="24"/>
                <w:szCs w:val="24"/>
                <w:lang w:val="es-ES"/>
              </w:rPr>
            </w:pPr>
          </w:p>
          <w:p w:rsidRPr="00526B84" w:rsidR="005D30A0" w:rsidP="00526B84" w:rsidRDefault="00EB08ED" w14:paraId="536F970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Empieza a orientarse temporalmente y es cara de representa mentalmente </w:t>
            </w:r>
            <w:r w:rsidRPr="00526B84">
              <w:rPr>
                <w:rFonts w:ascii="Arial" w:hAnsi="Arial" w:eastAsia="Arial"/>
                <w:sz w:val="24"/>
                <w:szCs w:val="24"/>
                <w:lang w:val="es-ES"/>
              </w:rPr>
              <w:t>itinerarios.</w:t>
            </w: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016AFD"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Comienza a ser cooperativo en el juego con los demás niños.</w:t>
            </w:r>
          </w:p>
          <w:p w:rsidRPr="00526B84" w:rsidR="005D30A0" w:rsidP="00526B84" w:rsidRDefault="005D30A0" w14:paraId="00725364" w14:textId="77777777">
            <w:pPr>
              <w:spacing w:before="120" w:after="120" w:line="360" w:lineRule="auto"/>
              <w:rPr>
                <w:rFonts w:ascii="Arial" w:hAnsi="Arial" w:eastAsia="Arial"/>
                <w:sz w:val="24"/>
                <w:szCs w:val="24"/>
                <w:lang w:val="es-ES"/>
              </w:rPr>
            </w:pPr>
          </w:p>
          <w:p w:rsidRPr="00526B84" w:rsidR="005D30A0" w:rsidP="00526B84" w:rsidRDefault="00EB08ED" w14:paraId="3CF5D0F6"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Comienza a aprender las reglas del comportamiento social.</w:t>
            </w:r>
          </w:p>
          <w:p w:rsidRPr="00526B84" w:rsidR="005D30A0" w:rsidP="00526B84" w:rsidRDefault="005D30A0" w14:paraId="3D5E3899" w14:textId="77777777">
            <w:pPr>
              <w:spacing w:before="120" w:after="120" w:line="360" w:lineRule="auto"/>
              <w:rPr>
                <w:rFonts w:ascii="Arial" w:hAnsi="Arial" w:eastAsia="Arial"/>
                <w:sz w:val="24"/>
                <w:szCs w:val="24"/>
                <w:lang w:val="es-ES"/>
              </w:rPr>
            </w:pPr>
          </w:p>
          <w:p w:rsidRPr="00526B84" w:rsidR="005D30A0" w:rsidP="00526B84" w:rsidRDefault="00EB08ED" w14:paraId="62AE129B"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hacer pequeños servicios y ayudar a los adultos.</w:t>
            </w:r>
          </w:p>
          <w:p w:rsidRPr="00526B84" w:rsidR="005D30A0" w:rsidP="00526B84" w:rsidRDefault="005D30A0" w14:paraId="4B0CBA05" w14:textId="77777777">
            <w:pPr>
              <w:spacing w:before="120" w:after="120" w:line="360" w:lineRule="auto"/>
              <w:rPr>
                <w:rFonts w:ascii="Arial" w:hAnsi="Arial" w:eastAsia="Arial"/>
                <w:sz w:val="24"/>
                <w:szCs w:val="24"/>
                <w:lang w:val="es-ES"/>
              </w:rPr>
            </w:pPr>
          </w:p>
          <w:p w:rsidRPr="00526B84" w:rsidR="005D30A0" w:rsidP="00526B84" w:rsidRDefault="00EB08ED" w14:paraId="4249395E"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Posee sentido del humor, referencia a lo absurdo, a lo exagerado, o bien, a desarmonías corporales, caídas, movimientos desestructurados, caricaturas, gestos, etc.</w:t>
            </w:r>
          </w:p>
          <w:p w:rsidRPr="00526B84" w:rsidR="005D30A0" w:rsidP="00526B84" w:rsidRDefault="005D30A0" w14:paraId="0E2AA60A" w14:textId="77777777">
            <w:pPr>
              <w:spacing w:before="120" w:after="120" w:line="360" w:lineRule="auto"/>
              <w:rPr>
                <w:rFonts w:ascii="Arial" w:hAnsi="Arial" w:eastAsia="Arial"/>
                <w:sz w:val="24"/>
                <w:szCs w:val="24"/>
                <w:lang w:val="es-ES"/>
              </w:rPr>
            </w:pPr>
          </w:p>
          <w:p w:rsidRPr="00526B84" w:rsidR="005D30A0" w:rsidP="00526B84" w:rsidRDefault="00EB08ED" w14:paraId="15308DC6"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aparecer el “mejor amigo/a”.</w:t>
            </w:r>
          </w:p>
          <w:p w:rsidRPr="00526B84" w:rsidR="005D30A0" w:rsidP="00526B84" w:rsidRDefault="005D30A0" w14:paraId="02BBAAFE" w14:textId="77777777">
            <w:pPr>
              <w:spacing w:before="120" w:after="120" w:line="360" w:lineRule="auto"/>
              <w:rPr>
                <w:rFonts w:ascii="Arial" w:hAnsi="Arial" w:eastAsia="Arial"/>
                <w:sz w:val="24"/>
                <w:szCs w:val="24"/>
                <w:lang w:val="es-ES"/>
              </w:rPr>
            </w:pPr>
          </w:p>
          <w:p w:rsidRPr="00526B84" w:rsidR="005D30A0" w:rsidP="00526B84" w:rsidRDefault="00EB08ED" w14:paraId="749B7F61"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desplazarse en grupo: fila, círculo, etc.</w:t>
            </w:r>
          </w:p>
          <w:p w:rsidRPr="00526B84" w:rsidR="005D30A0" w:rsidP="00526B84" w:rsidRDefault="005D30A0" w14:paraId="0C72936C" w14:textId="77777777">
            <w:pPr>
              <w:spacing w:before="120" w:after="120" w:line="360" w:lineRule="auto"/>
              <w:rPr>
                <w:rFonts w:ascii="Arial" w:hAnsi="Arial" w:eastAsia="Arial"/>
                <w:sz w:val="24"/>
                <w:szCs w:val="24"/>
                <w:lang w:val="es-ES"/>
              </w:rPr>
            </w:pPr>
          </w:p>
          <w:p w:rsidRPr="00526B84" w:rsidR="005D30A0" w:rsidP="00526B84" w:rsidRDefault="00EB08ED" w14:paraId="228E3EEC"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Come sin ayuda utilizando el tenedor, se peina y se lava los </w:t>
            </w:r>
            <w:r w:rsidRPr="00526B84">
              <w:rPr>
                <w:rFonts w:ascii="Arial" w:hAnsi="Arial" w:eastAsia="Arial"/>
                <w:sz w:val="24"/>
                <w:szCs w:val="24"/>
                <w:lang w:val="es-ES"/>
              </w:rPr>
              <w:t>dientes.</w:t>
            </w:r>
          </w:p>
          <w:p w:rsidRPr="00526B84" w:rsidR="005D30A0" w:rsidP="00526B84" w:rsidRDefault="005D30A0" w14:paraId="4610AF69" w14:textId="77777777">
            <w:pPr>
              <w:spacing w:before="120" w:after="120" w:line="360" w:lineRule="auto"/>
              <w:rPr>
                <w:rFonts w:ascii="Arial" w:hAnsi="Arial" w:eastAsia="Arial"/>
                <w:sz w:val="24"/>
                <w:szCs w:val="24"/>
                <w:lang w:val="es-ES"/>
              </w:rPr>
            </w:pPr>
          </w:p>
          <w:p w:rsidRPr="00526B84" w:rsidR="005D30A0" w:rsidP="00526B84" w:rsidRDefault="00EB08ED" w14:paraId="09263A8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Es capaza de abotonar y desabotonar (comienza a vestirse solo).</w:t>
            </w:r>
          </w:p>
          <w:p w:rsidRPr="00526B84" w:rsidR="005D30A0" w:rsidP="00526B84" w:rsidRDefault="005D30A0" w14:paraId="1A9FBEF6" w14:textId="77777777">
            <w:pPr>
              <w:spacing w:before="120" w:after="120" w:line="360" w:lineRule="auto"/>
              <w:rPr>
                <w:rFonts w:ascii="Arial" w:hAnsi="Arial" w:eastAsia="Arial"/>
                <w:sz w:val="24"/>
                <w:szCs w:val="24"/>
                <w:lang w:val="es-ES"/>
              </w:rPr>
            </w:pPr>
          </w:p>
        </w:tc>
      </w:tr>
    </w:tbl>
    <w:p w:rsidRPr="00526B84" w:rsidR="005D30A0" w:rsidP="00526B84" w:rsidRDefault="005D30A0" w14:paraId="6F6637F8" w14:textId="77777777">
      <w:pPr>
        <w:spacing w:before="120" w:after="120" w:line="360" w:lineRule="auto"/>
        <w:jc w:val="both"/>
        <w:rPr>
          <w:rFonts w:ascii="Arial" w:hAnsi="Arial" w:eastAsia="Arial"/>
          <w:sz w:val="24"/>
          <w:szCs w:val="24"/>
        </w:rPr>
      </w:pPr>
    </w:p>
    <w:tbl>
      <w:tblPr>
        <w:tblW w:w="10455" w:type="dxa"/>
        <w:tblLayout w:type="fixed"/>
        <w:tblCellMar>
          <w:left w:w="10" w:type="dxa"/>
          <w:right w:w="10" w:type="dxa"/>
        </w:tblCellMar>
        <w:tblLook w:val="04A0" w:firstRow="1" w:lastRow="0" w:firstColumn="1" w:lastColumn="0" w:noHBand="0" w:noVBand="1"/>
      </w:tblPr>
      <w:tblGrid>
        <w:gridCol w:w="2091"/>
        <w:gridCol w:w="2091"/>
        <w:gridCol w:w="2091"/>
        <w:gridCol w:w="2091"/>
        <w:gridCol w:w="2091"/>
      </w:tblGrid>
      <w:tr w:rsidRPr="00526B84" w:rsidR="005D30A0" w14:paraId="608FDE39" w14:textId="77777777">
        <w:trPr>
          <w:trHeight w:val="300"/>
        </w:trPr>
        <w:tc>
          <w:tcPr>
            <w:tcW w:w="1045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F7E04ED"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5 a 6 años</w:t>
            </w:r>
          </w:p>
        </w:tc>
      </w:tr>
      <w:tr w:rsidRPr="00526B84" w:rsidR="005D30A0" w14:paraId="2CDFD369" w14:textId="77777777">
        <w:trPr>
          <w:trHeight w:val="833"/>
        </w:trPr>
        <w:tc>
          <w:tcPr>
            <w:tcW w:w="418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A4D20A7"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psicomotor</w:t>
            </w:r>
          </w:p>
        </w:tc>
        <w:tc>
          <w:tcPr>
            <w:tcW w:w="209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BEA6861" w14:textId="77777777">
            <w:pPr>
              <w:spacing w:before="120" w:after="120" w:line="360" w:lineRule="auto"/>
              <w:jc w:val="center"/>
              <w:rPr>
                <w:rFonts w:ascii="Arial" w:hAnsi="Arial" w:eastAsia="Arial"/>
                <w:b/>
                <w:bCs/>
                <w:sz w:val="24"/>
                <w:szCs w:val="24"/>
                <w:lang w:val="es-ES"/>
              </w:rPr>
            </w:pPr>
          </w:p>
          <w:p w:rsidRPr="00526B84" w:rsidR="005D30A0" w:rsidP="00526B84" w:rsidRDefault="00EB08ED" w14:paraId="7AB3368A"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del lenguaje</w:t>
            </w:r>
          </w:p>
        </w:tc>
        <w:tc>
          <w:tcPr>
            <w:tcW w:w="209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8403C27" w14:textId="77777777">
            <w:pPr>
              <w:spacing w:before="120" w:after="120" w:line="360" w:lineRule="auto"/>
              <w:jc w:val="center"/>
              <w:rPr>
                <w:rFonts w:ascii="Arial" w:hAnsi="Arial" w:eastAsia="Arial"/>
                <w:b/>
                <w:bCs/>
                <w:sz w:val="24"/>
                <w:szCs w:val="24"/>
                <w:lang w:val="es-ES"/>
              </w:rPr>
            </w:pPr>
          </w:p>
          <w:p w:rsidRPr="00526B84" w:rsidR="005D30A0" w:rsidP="00526B84" w:rsidRDefault="00EB08ED" w14:paraId="63506CEC"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cognitivo</w:t>
            </w:r>
          </w:p>
        </w:tc>
        <w:tc>
          <w:tcPr>
            <w:tcW w:w="209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F6F81E3" w14:textId="77777777">
            <w:pPr>
              <w:spacing w:before="120" w:after="120" w:line="360" w:lineRule="auto"/>
              <w:jc w:val="center"/>
              <w:rPr>
                <w:rFonts w:ascii="Arial" w:hAnsi="Arial" w:eastAsia="Arial"/>
                <w:b/>
                <w:bCs/>
                <w:sz w:val="24"/>
                <w:szCs w:val="24"/>
                <w:lang w:val="es-ES"/>
              </w:rPr>
            </w:pPr>
          </w:p>
          <w:p w:rsidRPr="00526B84" w:rsidR="005D30A0" w:rsidP="00526B84" w:rsidRDefault="00EB08ED" w14:paraId="13D6A760"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afectivo-social</w:t>
            </w:r>
          </w:p>
        </w:tc>
      </w:tr>
      <w:tr w:rsidRPr="00526B84" w:rsidR="005D30A0" w14:paraId="6510EF42" w14:textId="77777777">
        <w:trPr>
          <w:trHeight w:val="300"/>
        </w:trPr>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1BE2C34"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psicomotor grueso</w:t>
            </w: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7B27E31" w14:textId="77777777">
            <w:pPr>
              <w:spacing w:before="120" w:after="120" w:line="360" w:lineRule="auto"/>
              <w:jc w:val="center"/>
              <w:rPr>
                <w:rFonts w:ascii="Arial" w:hAnsi="Arial" w:eastAsia="Arial"/>
                <w:b/>
                <w:bCs/>
                <w:sz w:val="24"/>
                <w:szCs w:val="24"/>
                <w:lang w:val="es-ES"/>
              </w:rPr>
            </w:pPr>
            <w:r w:rsidRPr="00526B84">
              <w:rPr>
                <w:rFonts w:ascii="Arial" w:hAnsi="Arial" w:eastAsia="Arial"/>
                <w:b/>
                <w:bCs/>
                <w:sz w:val="24"/>
                <w:szCs w:val="24"/>
                <w:lang w:val="es-ES"/>
              </w:rPr>
              <w:t>Desarrollo psicomotor fino</w:t>
            </w:r>
          </w:p>
        </w:tc>
        <w:tc>
          <w:tcPr>
            <w:tcW w:w="2091"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59FD33A" w14:textId="77777777">
            <w:pPr>
              <w:spacing w:before="120" w:after="120" w:line="360" w:lineRule="auto"/>
              <w:rPr>
                <w:rFonts w:ascii="Arial" w:hAnsi="Arial"/>
                <w:sz w:val="24"/>
                <w:szCs w:val="24"/>
                <w:lang w:val="es-ES"/>
              </w:rPr>
            </w:pPr>
          </w:p>
        </w:tc>
        <w:tc>
          <w:tcPr>
            <w:tcW w:w="2091"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F771F1A" w14:textId="77777777">
            <w:pPr>
              <w:spacing w:before="120" w:after="120" w:line="360" w:lineRule="auto"/>
              <w:rPr>
                <w:rFonts w:ascii="Arial" w:hAnsi="Arial"/>
                <w:sz w:val="24"/>
                <w:szCs w:val="24"/>
                <w:lang w:val="es-ES"/>
              </w:rPr>
            </w:pPr>
          </w:p>
        </w:tc>
        <w:tc>
          <w:tcPr>
            <w:tcW w:w="2091"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7F109C7" w14:textId="77777777">
            <w:pPr>
              <w:spacing w:before="120" w:after="120" w:line="360" w:lineRule="auto"/>
              <w:rPr>
                <w:rFonts w:ascii="Arial" w:hAnsi="Arial"/>
                <w:sz w:val="24"/>
                <w:szCs w:val="24"/>
                <w:lang w:val="es-ES"/>
              </w:rPr>
            </w:pPr>
          </w:p>
        </w:tc>
      </w:tr>
      <w:tr w:rsidRPr="00526B84" w:rsidR="005D30A0" w14:paraId="1FA4910B" w14:textId="77777777">
        <w:trPr>
          <w:trHeight w:val="300"/>
        </w:trPr>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5B79A41"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Adquiere coordinación y control corporal en las actividades que implican tanto el movimiento global como segmentario.</w:t>
            </w:r>
          </w:p>
          <w:p w:rsidRPr="00526B84" w:rsidR="005D30A0" w:rsidP="00526B84" w:rsidRDefault="005D30A0" w14:paraId="7FA5A34D" w14:textId="77777777">
            <w:pPr>
              <w:spacing w:before="120" w:after="120" w:line="360" w:lineRule="auto"/>
              <w:rPr>
                <w:rFonts w:ascii="Arial" w:hAnsi="Arial" w:eastAsia="Arial"/>
                <w:sz w:val="24"/>
                <w:szCs w:val="24"/>
                <w:lang w:val="es-ES"/>
              </w:rPr>
            </w:pPr>
          </w:p>
          <w:p w:rsidRPr="00526B84" w:rsidR="005D30A0" w:rsidP="00526B84" w:rsidRDefault="00EB08ED" w14:paraId="1076AC33"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Muestra una adquisición progresiva de las habilidades motrices nuevas, en las actividades lúdicas y del a vida cotidiana.</w:t>
            </w:r>
          </w:p>
          <w:p w:rsidRPr="00526B84" w:rsidR="005D30A0" w:rsidP="00526B84" w:rsidRDefault="005D30A0" w14:paraId="33B8D14F" w14:textId="77777777">
            <w:pPr>
              <w:spacing w:before="120" w:after="120" w:line="360" w:lineRule="auto"/>
              <w:rPr>
                <w:rFonts w:ascii="Arial" w:hAnsi="Arial" w:eastAsia="Arial"/>
                <w:sz w:val="24"/>
                <w:szCs w:val="24"/>
                <w:lang w:val="es-ES"/>
              </w:rPr>
            </w:pPr>
          </w:p>
          <w:p w:rsidRPr="00526B84" w:rsidR="005D30A0" w:rsidP="00526B84" w:rsidRDefault="00EB08ED" w14:paraId="544280B1"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Progresa en su autonomía.</w:t>
            </w: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64FDA99"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Progresa en las habilidades de motricidad fina: recorta, escribe, rasga y dibuja con soltura.</w:t>
            </w:r>
          </w:p>
          <w:p w:rsidRPr="00526B84" w:rsidR="005D30A0" w:rsidP="00526B84" w:rsidRDefault="005D30A0" w14:paraId="1081E053" w14:textId="77777777">
            <w:pPr>
              <w:spacing w:before="120" w:after="120" w:line="360" w:lineRule="auto"/>
              <w:rPr>
                <w:rFonts w:ascii="Arial" w:hAnsi="Arial" w:eastAsia="Arial"/>
                <w:sz w:val="24"/>
                <w:szCs w:val="24"/>
                <w:lang w:val="es-ES"/>
              </w:rPr>
            </w:pPr>
          </w:p>
          <w:p w:rsidRPr="00526B84" w:rsidR="005D30A0" w:rsidP="00526B84" w:rsidRDefault="00EB08ED" w14:paraId="6187813B"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Utiliza los instrumentos plásticos.</w:t>
            </w:r>
          </w:p>
          <w:p w:rsidRPr="00526B84" w:rsidR="005D30A0" w:rsidP="00526B84" w:rsidRDefault="005D30A0" w14:paraId="26758D4D" w14:textId="77777777">
            <w:pPr>
              <w:spacing w:before="120" w:after="120" w:line="360" w:lineRule="auto"/>
              <w:rPr>
                <w:rFonts w:ascii="Arial" w:hAnsi="Arial" w:eastAsia="Arial"/>
                <w:sz w:val="24"/>
                <w:szCs w:val="24"/>
                <w:lang w:val="es-ES"/>
              </w:rPr>
            </w:pPr>
          </w:p>
          <w:p w:rsidRPr="00526B84" w:rsidR="005D30A0" w:rsidP="00526B84" w:rsidRDefault="00EB08ED" w14:paraId="06BA86C9"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Se orienta en el espacio y en el tiempo.</w:t>
            </w:r>
          </w:p>
          <w:p w:rsidRPr="00526B84" w:rsidR="005D30A0" w:rsidP="00526B84" w:rsidRDefault="005D30A0" w14:paraId="3CD18F42" w14:textId="77777777">
            <w:pPr>
              <w:spacing w:before="120" w:after="120" w:line="360" w:lineRule="auto"/>
              <w:rPr>
                <w:rFonts w:ascii="Arial" w:hAnsi="Arial" w:eastAsia="Arial"/>
                <w:sz w:val="24"/>
                <w:szCs w:val="24"/>
                <w:lang w:val="es-ES"/>
              </w:rPr>
            </w:pPr>
          </w:p>
          <w:p w:rsidRPr="00526B84" w:rsidR="005D30A0" w:rsidP="00526B84" w:rsidRDefault="00EB08ED" w14:paraId="4E71A05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Realiza su aseo personal.</w:t>
            </w: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820B00C"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Tiende a desaparecer el carácter </w:t>
            </w:r>
            <w:r w:rsidRPr="00526B84">
              <w:rPr>
                <w:rFonts w:ascii="Arial" w:hAnsi="Arial" w:eastAsia="Arial"/>
                <w:sz w:val="24"/>
                <w:szCs w:val="24"/>
                <w:lang w:val="es-ES"/>
              </w:rPr>
              <w:t>infantil del lenguaje.</w:t>
            </w:r>
          </w:p>
          <w:p w:rsidRPr="00526B84" w:rsidR="005D30A0" w:rsidP="00526B84" w:rsidRDefault="005D30A0" w14:paraId="190EAE07" w14:textId="77777777">
            <w:pPr>
              <w:spacing w:before="120" w:after="120" w:line="360" w:lineRule="auto"/>
              <w:rPr>
                <w:rFonts w:ascii="Arial" w:hAnsi="Arial" w:eastAsia="Arial"/>
                <w:sz w:val="24"/>
                <w:szCs w:val="24"/>
                <w:lang w:val="es-ES"/>
              </w:rPr>
            </w:pPr>
          </w:p>
          <w:p w:rsidRPr="00526B84" w:rsidR="005D30A0" w:rsidP="00526B84" w:rsidRDefault="00EB08ED" w14:paraId="63370B26" w14:textId="77777777">
            <w:pPr>
              <w:spacing w:before="120" w:after="120" w:line="360" w:lineRule="auto"/>
              <w:rPr>
                <w:rFonts w:ascii="Arial" w:hAnsi="Arial"/>
                <w:sz w:val="24"/>
                <w:szCs w:val="24"/>
              </w:rPr>
            </w:pPr>
            <w:r w:rsidRPr="00526B84">
              <w:rPr>
                <w:rFonts w:ascii="Arial" w:hAnsi="Arial" w:eastAsia="Arial"/>
                <w:sz w:val="24"/>
                <w:szCs w:val="24"/>
                <w:lang w:val="es-ES"/>
              </w:rPr>
              <w:t xml:space="preserve">Realiza preguntas que denotan la tendencia del paso del </w:t>
            </w:r>
            <w:r w:rsidRPr="00526B84">
              <w:rPr>
                <w:rFonts w:ascii="Arial" w:hAnsi="Arial" w:eastAsia="Arial"/>
                <w:i/>
                <w:iCs/>
                <w:sz w:val="24"/>
                <w:szCs w:val="24"/>
                <w:lang w:val="es-ES"/>
              </w:rPr>
              <w:t xml:space="preserve">egocentrismo </w:t>
            </w:r>
            <w:r w:rsidRPr="00526B84">
              <w:rPr>
                <w:rFonts w:ascii="Arial" w:hAnsi="Arial" w:eastAsia="Arial"/>
                <w:sz w:val="24"/>
                <w:szCs w:val="24"/>
                <w:lang w:val="es-ES"/>
              </w:rPr>
              <w:t>a la socialización, todavía condicionadas por su propio punto de vista.</w:t>
            </w:r>
          </w:p>
          <w:p w:rsidRPr="00526B84" w:rsidR="005D30A0" w:rsidP="00526B84" w:rsidRDefault="005D30A0" w14:paraId="51B38B05" w14:textId="77777777">
            <w:pPr>
              <w:spacing w:before="120" w:after="120" w:line="360" w:lineRule="auto"/>
              <w:rPr>
                <w:rFonts w:ascii="Arial" w:hAnsi="Arial" w:eastAsia="Arial"/>
                <w:sz w:val="24"/>
                <w:szCs w:val="24"/>
                <w:lang w:val="es-ES"/>
              </w:rPr>
            </w:pPr>
          </w:p>
          <w:p w:rsidRPr="00526B84" w:rsidR="005D30A0" w:rsidP="00526B84" w:rsidRDefault="00EB08ED" w14:paraId="6FE90CF7"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Distingue al hablar ente lo real y lo imaginario.</w:t>
            </w:r>
          </w:p>
          <w:p w:rsidRPr="00526B84" w:rsidR="005D30A0" w:rsidP="00526B84" w:rsidRDefault="005D30A0" w14:paraId="5AA34AE0" w14:textId="77777777">
            <w:pPr>
              <w:spacing w:before="120" w:after="120" w:line="360" w:lineRule="auto"/>
              <w:rPr>
                <w:rFonts w:ascii="Arial" w:hAnsi="Arial" w:eastAsia="Arial"/>
                <w:sz w:val="24"/>
                <w:szCs w:val="24"/>
                <w:lang w:val="es-ES"/>
              </w:rPr>
            </w:pPr>
          </w:p>
          <w:p w:rsidRPr="00526B84" w:rsidR="005D30A0" w:rsidP="00526B84" w:rsidRDefault="00EB08ED" w14:paraId="457C69FD"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Mejora en la articulación.</w:t>
            </w:r>
          </w:p>
          <w:p w:rsidRPr="00526B84" w:rsidR="005D30A0" w:rsidP="00526B84" w:rsidRDefault="005D30A0" w14:paraId="50FAD6FE" w14:textId="77777777">
            <w:pPr>
              <w:spacing w:before="120" w:after="120" w:line="360" w:lineRule="auto"/>
              <w:rPr>
                <w:rFonts w:ascii="Arial" w:hAnsi="Arial" w:eastAsia="Arial"/>
                <w:sz w:val="24"/>
                <w:szCs w:val="24"/>
                <w:lang w:val="es-ES"/>
              </w:rPr>
            </w:pPr>
          </w:p>
          <w:p w:rsidRPr="00526B84" w:rsidR="005D30A0" w:rsidP="00526B84" w:rsidRDefault="00EB08ED" w14:paraId="42169E13"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Establece conversaciones cada vez más complejas y contextuales.</w:t>
            </w:r>
          </w:p>
          <w:p w:rsidRPr="00526B84" w:rsidR="005D30A0" w:rsidP="00526B84" w:rsidRDefault="005D30A0" w14:paraId="78BB0389" w14:textId="77777777">
            <w:pPr>
              <w:spacing w:before="120" w:after="120" w:line="360" w:lineRule="auto"/>
              <w:rPr>
                <w:rFonts w:ascii="Arial" w:hAnsi="Arial" w:eastAsia="Arial"/>
                <w:sz w:val="24"/>
                <w:szCs w:val="24"/>
                <w:lang w:val="es-ES"/>
              </w:rPr>
            </w:pPr>
          </w:p>
          <w:p w:rsidRPr="00526B84" w:rsidR="005D30A0" w:rsidP="00526B84" w:rsidRDefault="005D30A0" w14:paraId="3983874C" w14:textId="77777777">
            <w:pPr>
              <w:spacing w:before="120" w:after="120" w:line="360" w:lineRule="auto"/>
              <w:rPr>
                <w:rFonts w:ascii="Arial" w:hAnsi="Arial" w:eastAsia="Arial"/>
                <w:sz w:val="24"/>
                <w:szCs w:val="24"/>
                <w:lang w:val="es-ES"/>
              </w:rPr>
            </w:pP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5EA3113"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Capta símbolos con un cierto nivel de abstracción.</w:t>
            </w:r>
          </w:p>
          <w:p w:rsidRPr="00526B84" w:rsidR="005D30A0" w:rsidP="00526B84" w:rsidRDefault="005D30A0" w14:paraId="04695DCE" w14:textId="77777777">
            <w:pPr>
              <w:spacing w:before="120" w:after="120" w:line="360" w:lineRule="auto"/>
              <w:rPr>
                <w:rFonts w:ascii="Arial" w:hAnsi="Arial" w:eastAsia="Arial"/>
                <w:sz w:val="24"/>
                <w:szCs w:val="24"/>
                <w:lang w:val="es-ES"/>
              </w:rPr>
            </w:pPr>
          </w:p>
          <w:p w:rsidRPr="00526B84" w:rsidR="005D30A0" w:rsidP="00526B84" w:rsidRDefault="00EB08ED" w14:paraId="59404847"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Construye una inteligencia esquemática para resolver problemas mediante operaciones mentales.</w:t>
            </w:r>
          </w:p>
          <w:p w:rsidRPr="00526B84" w:rsidR="005D30A0" w:rsidP="00526B84" w:rsidRDefault="005D30A0" w14:paraId="1221BE96" w14:textId="77777777">
            <w:pPr>
              <w:spacing w:before="120" w:after="120" w:line="360" w:lineRule="auto"/>
              <w:rPr>
                <w:rFonts w:ascii="Arial" w:hAnsi="Arial" w:eastAsia="Arial"/>
                <w:sz w:val="24"/>
                <w:szCs w:val="24"/>
                <w:lang w:val="es-ES"/>
              </w:rPr>
            </w:pPr>
          </w:p>
          <w:p w:rsidRPr="00526B84" w:rsidR="005D30A0" w:rsidP="00526B84" w:rsidRDefault="00EB08ED" w14:paraId="33993E7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Planifica la acción.</w:t>
            </w:r>
          </w:p>
          <w:p w:rsidRPr="00526B84" w:rsidR="005D30A0" w:rsidP="00526B84" w:rsidRDefault="005D30A0" w14:paraId="18FDF0AA" w14:textId="77777777">
            <w:pPr>
              <w:spacing w:before="120" w:after="120" w:line="360" w:lineRule="auto"/>
              <w:rPr>
                <w:rFonts w:ascii="Arial" w:hAnsi="Arial" w:eastAsia="Arial"/>
                <w:sz w:val="24"/>
                <w:szCs w:val="24"/>
                <w:lang w:val="es-ES"/>
              </w:rPr>
            </w:pPr>
          </w:p>
          <w:p w:rsidRPr="00526B84" w:rsidR="005D30A0" w:rsidP="00526B84" w:rsidRDefault="00EB08ED" w14:paraId="61065B49"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Muestra más realismo frente a la fantasía.</w:t>
            </w:r>
          </w:p>
          <w:p w:rsidRPr="00526B84" w:rsidR="005D30A0" w:rsidP="00526B84" w:rsidRDefault="005D30A0" w14:paraId="4BE8DBD5" w14:textId="77777777">
            <w:pPr>
              <w:spacing w:before="120" w:after="120" w:line="360" w:lineRule="auto"/>
              <w:rPr>
                <w:rFonts w:ascii="Arial" w:hAnsi="Arial" w:eastAsia="Arial"/>
                <w:sz w:val="24"/>
                <w:szCs w:val="24"/>
                <w:lang w:val="es-ES"/>
              </w:rPr>
            </w:pPr>
          </w:p>
          <w:p w:rsidRPr="00526B84" w:rsidR="005D30A0" w:rsidP="00526B84" w:rsidRDefault="00EB08ED" w14:paraId="3F464BD4"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Establece una equivalencia lógica entre los objetos que guardan una correspondencia.</w:t>
            </w:r>
          </w:p>
          <w:p w:rsidRPr="00526B84" w:rsidR="005D30A0" w:rsidP="00526B84" w:rsidRDefault="005D30A0" w14:paraId="06D7C881" w14:textId="77777777">
            <w:pPr>
              <w:spacing w:before="120" w:after="120" w:line="360" w:lineRule="auto"/>
              <w:rPr>
                <w:rFonts w:ascii="Arial" w:hAnsi="Arial" w:eastAsia="Arial"/>
                <w:sz w:val="24"/>
                <w:szCs w:val="24"/>
                <w:lang w:val="es-ES"/>
              </w:rPr>
            </w:pPr>
          </w:p>
          <w:p w:rsidRPr="00526B84" w:rsidR="005D30A0" w:rsidP="00526B84" w:rsidRDefault="00EB08ED" w14:paraId="1F33B117"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Tiende a ver el todo y luego las partes.</w:t>
            </w:r>
          </w:p>
          <w:p w:rsidRPr="00526B84" w:rsidR="005D30A0" w:rsidP="00526B84" w:rsidRDefault="005D30A0" w14:paraId="1D1D89FD" w14:textId="77777777">
            <w:pPr>
              <w:spacing w:before="120" w:after="120" w:line="360" w:lineRule="auto"/>
              <w:rPr>
                <w:rFonts w:ascii="Arial" w:hAnsi="Arial" w:eastAsia="Arial"/>
                <w:sz w:val="24"/>
                <w:szCs w:val="24"/>
                <w:lang w:val="es-ES"/>
              </w:rPr>
            </w:pPr>
          </w:p>
          <w:p w:rsidRPr="00526B84" w:rsidR="005D30A0" w:rsidP="00526B84" w:rsidRDefault="00EB08ED" w14:paraId="11435F18"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Conoce y utiliza conceptos espaciotemporales.</w:t>
            </w:r>
          </w:p>
          <w:p w:rsidRPr="00526B84" w:rsidR="005D30A0" w:rsidP="00526B84" w:rsidRDefault="005D30A0" w14:paraId="60A3C753" w14:textId="77777777">
            <w:pPr>
              <w:spacing w:before="120" w:after="120" w:line="360" w:lineRule="auto"/>
              <w:rPr>
                <w:rFonts w:ascii="Arial" w:hAnsi="Arial" w:eastAsia="Arial"/>
                <w:sz w:val="24"/>
                <w:szCs w:val="24"/>
                <w:lang w:val="es-ES"/>
              </w:rPr>
            </w:pPr>
          </w:p>
          <w:p w:rsidRPr="00526B84" w:rsidR="005D30A0" w:rsidP="00526B84" w:rsidRDefault="00EB08ED" w14:paraId="0622B06B"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Clasifica, compara y realiza series de colecciones de objetos.</w:t>
            </w:r>
          </w:p>
          <w:p w:rsidRPr="00526B84" w:rsidR="005D30A0" w:rsidP="00526B84" w:rsidRDefault="005D30A0" w14:paraId="7BD6B69C" w14:textId="77777777">
            <w:pPr>
              <w:spacing w:before="120" w:after="120" w:line="360" w:lineRule="auto"/>
              <w:rPr>
                <w:rFonts w:ascii="Arial" w:hAnsi="Arial" w:eastAsia="Arial"/>
                <w:sz w:val="24"/>
                <w:szCs w:val="24"/>
                <w:lang w:val="es-ES"/>
              </w:rPr>
            </w:pPr>
          </w:p>
          <w:p w:rsidRPr="00526B84" w:rsidR="005D30A0" w:rsidP="00526B84" w:rsidRDefault="00EB08ED" w14:paraId="77287248"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Tiene una mayor interiorización de su esquema corporal.</w:t>
            </w:r>
          </w:p>
          <w:p w:rsidRPr="00526B84" w:rsidR="005D30A0" w:rsidP="00526B84" w:rsidRDefault="005D30A0" w14:paraId="65B53ED9" w14:textId="77777777">
            <w:pPr>
              <w:spacing w:before="120" w:after="120" w:line="360" w:lineRule="auto"/>
              <w:rPr>
                <w:rFonts w:ascii="Arial" w:hAnsi="Arial" w:eastAsia="Arial"/>
                <w:sz w:val="24"/>
                <w:szCs w:val="24"/>
                <w:lang w:val="es-ES"/>
              </w:rPr>
            </w:pPr>
          </w:p>
        </w:tc>
        <w:tc>
          <w:tcPr>
            <w:tcW w:w="20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38ED0F"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Toma conciencia de sí mismo integrándose en el grupo.</w:t>
            </w:r>
          </w:p>
          <w:p w:rsidRPr="00526B84" w:rsidR="005D30A0" w:rsidP="00526B84" w:rsidRDefault="005D30A0" w14:paraId="23EB5DAC" w14:textId="77777777">
            <w:pPr>
              <w:spacing w:before="120" w:after="120" w:line="360" w:lineRule="auto"/>
              <w:rPr>
                <w:rFonts w:ascii="Arial" w:hAnsi="Arial" w:eastAsia="Arial"/>
                <w:sz w:val="24"/>
                <w:szCs w:val="24"/>
                <w:lang w:val="es-ES"/>
              </w:rPr>
            </w:pPr>
          </w:p>
          <w:p w:rsidRPr="00526B84" w:rsidR="005D30A0" w:rsidP="00526B84" w:rsidRDefault="00EB08ED" w14:paraId="177567D4"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Mantiene conversaciones con los demás.</w:t>
            </w:r>
          </w:p>
          <w:p w:rsidRPr="00526B84" w:rsidR="005D30A0" w:rsidP="00526B84" w:rsidRDefault="005D30A0" w14:paraId="0E1CE96A" w14:textId="77777777">
            <w:pPr>
              <w:spacing w:before="120" w:after="120" w:line="360" w:lineRule="auto"/>
              <w:rPr>
                <w:rFonts w:ascii="Arial" w:hAnsi="Arial" w:eastAsia="Arial"/>
                <w:sz w:val="24"/>
                <w:szCs w:val="24"/>
                <w:lang w:val="es-ES"/>
              </w:rPr>
            </w:pPr>
          </w:p>
          <w:p w:rsidRPr="00526B84" w:rsidR="005D30A0" w:rsidP="00526B84" w:rsidRDefault="00EB08ED" w14:paraId="0633403B"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Consolida el juego de reglas.</w:t>
            </w:r>
          </w:p>
          <w:p w:rsidRPr="00526B84" w:rsidR="005D30A0" w:rsidP="00526B84" w:rsidRDefault="005D30A0" w14:paraId="7733DE2A" w14:textId="77777777">
            <w:pPr>
              <w:spacing w:before="120" w:after="120" w:line="360" w:lineRule="auto"/>
              <w:rPr>
                <w:rFonts w:ascii="Arial" w:hAnsi="Arial" w:eastAsia="Arial"/>
                <w:sz w:val="24"/>
                <w:szCs w:val="24"/>
                <w:lang w:val="es-ES"/>
              </w:rPr>
            </w:pPr>
          </w:p>
          <w:p w:rsidRPr="00526B84" w:rsidR="005D30A0" w:rsidP="00526B84" w:rsidRDefault="00EB08ED" w14:paraId="1BDEDD15"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Puede controlar sus emociones y sentimientos básicos.</w:t>
            </w:r>
          </w:p>
          <w:p w:rsidRPr="00526B84" w:rsidR="005D30A0" w:rsidP="00526B84" w:rsidRDefault="005D30A0" w14:paraId="4FD430CA" w14:textId="77777777">
            <w:pPr>
              <w:spacing w:before="120" w:after="120" w:line="360" w:lineRule="auto"/>
              <w:rPr>
                <w:rFonts w:ascii="Arial" w:hAnsi="Arial" w:eastAsia="Arial"/>
                <w:sz w:val="24"/>
                <w:szCs w:val="24"/>
                <w:lang w:val="es-ES"/>
              </w:rPr>
            </w:pPr>
          </w:p>
          <w:p w:rsidRPr="00526B84" w:rsidR="005D30A0" w:rsidP="00526B84" w:rsidRDefault="00EB08ED" w14:paraId="1A609E23"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Supera </w:t>
            </w:r>
            <w:r w:rsidRPr="00526B84">
              <w:rPr>
                <w:rFonts w:ascii="Arial" w:hAnsi="Arial" w:eastAsia="Arial"/>
                <w:sz w:val="24"/>
                <w:szCs w:val="24"/>
                <w:lang w:val="es-ES"/>
              </w:rPr>
              <w:t>progresivamente la etapa egocéntrica.</w:t>
            </w:r>
          </w:p>
          <w:p w:rsidRPr="00526B84" w:rsidR="005D30A0" w:rsidP="00526B84" w:rsidRDefault="005D30A0" w14:paraId="079F55A6" w14:textId="77777777">
            <w:pPr>
              <w:spacing w:before="120" w:after="120" w:line="360" w:lineRule="auto"/>
              <w:rPr>
                <w:rFonts w:ascii="Arial" w:hAnsi="Arial" w:eastAsia="Arial"/>
                <w:sz w:val="24"/>
                <w:szCs w:val="24"/>
                <w:lang w:val="es-ES"/>
              </w:rPr>
            </w:pPr>
          </w:p>
          <w:p w:rsidRPr="00526B84" w:rsidR="005D30A0" w:rsidP="00526B84" w:rsidRDefault="00EB08ED" w14:paraId="06A565E0"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Se consolida la presencia de conceptos morales.</w:t>
            </w:r>
          </w:p>
          <w:p w:rsidRPr="00526B84" w:rsidR="005D30A0" w:rsidP="00526B84" w:rsidRDefault="005D30A0" w14:paraId="1241E811" w14:textId="77777777">
            <w:pPr>
              <w:spacing w:before="120" w:after="120" w:line="360" w:lineRule="auto"/>
              <w:rPr>
                <w:rFonts w:ascii="Arial" w:hAnsi="Arial" w:eastAsia="Arial"/>
                <w:sz w:val="24"/>
                <w:szCs w:val="24"/>
                <w:lang w:val="es-ES"/>
              </w:rPr>
            </w:pPr>
          </w:p>
          <w:p w:rsidRPr="00526B84" w:rsidR="005D30A0" w:rsidP="00526B84" w:rsidRDefault="00EB08ED" w14:paraId="057095AB"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Le agrada cooperar con los adultos en sus tareas.</w:t>
            </w:r>
          </w:p>
          <w:p w:rsidRPr="00526B84" w:rsidR="005D30A0" w:rsidP="00526B84" w:rsidRDefault="005D30A0" w14:paraId="4B2A6B28" w14:textId="77777777">
            <w:pPr>
              <w:spacing w:before="120" w:after="120" w:line="360" w:lineRule="auto"/>
              <w:rPr>
                <w:rFonts w:ascii="Arial" w:hAnsi="Arial" w:eastAsia="Arial"/>
                <w:sz w:val="24"/>
                <w:szCs w:val="24"/>
                <w:lang w:val="es-ES"/>
              </w:rPr>
            </w:pPr>
          </w:p>
          <w:p w:rsidRPr="00526B84" w:rsidR="005D30A0" w:rsidP="00526B84" w:rsidRDefault="00EB08ED" w14:paraId="355DB38D"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 xml:space="preserve">Muestra </w:t>
            </w:r>
          </w:p>
          <w:p w:rsidRPr="00526B84" w:rsidR="005D30A0" w:rsidP="00526B84" w:rsidRDefault="00EB08ED" w14:paraId="66BDEFC7" w14:textId="77777777">
            <w:pPr>
              <w:spacing w:before="120" w:after="120" w:line="360" w:lineRule="auto"/>
              <w:rPr>
                <w:rFonts w:ascii="Arial" w:hAnsi="Arial" w:eastAsia="Arial"/>
                <w:sz w:val="24"/>
                <w:szCs w:val="24"/>
                <w:lang w:val="es-ES"/>
              </w:rPr>
            </w:pPr>
            <w:r w:rsidRPr="00526B84">
              <w:rPr>
                <w:rFonts w:ascii="Arial" w:hAnsi="Arial" w:eastAsia="Arial"/>
                <w:sz w:val="24"/>
                <w:szCs w:val="24"/>
                <w:lang w:val="es-ES"/>
              </w:rPr>
              <w:t>admiración por los adultos y sentimientos de apego a la familia.</w:t>
            </w:r>
          </w:p>
        </w:tc>
      </w:tr>
    </w:tbl>
    <w:p w:rsidRPr="00526B84" w:rsidR="005D30A0" w:rsidP="00526B84" w:rsidRDefault="005D30A0" w14:paraId="075D0E1E" w14:textId="77777777">
      <w:pPr>
        <w:spacing w:before="120" w:after="120" w:line="360" w:lineRule="auto"/>
        <w:jc w:val="both"/>
        <w:rPr>
          <w:rFonts w:ascii="Arial" w:hAnsi="Arial" w:eastAsia="Arial"/>
          <w:sz w:val="24"/>
          <w:szCs w:val="24"/>
        </w:rPr>
      </w:pPr>
    </w:p>
    <w:p w:rsidRPr="00526B84" w:rsidR="005D30A0" w:rsidP="00526B84" w:rsidRDefault="00EB08ED" w14:paraId="17F35471" w14:textId="77777777">
      <w:pPr>
        <w:pStyle w:val="Prrafodelista"/>
        <w:numPr>
          <w:ilvl w:val="0"/>
          <w:numId w:val="2"/>
        </w:numPr>
        <w:spacing w:before="120" w:after="120" w:line="360" w:lineRule="auto"/>
        <w:jc w:val="both"/>
        <w:rPr>
          <w:rFonts w:eastAsia="Arial" w:cs="Arial"/>
          <w:b/>
          <w:bCs/>
          <w:sz w:val="24"/>
          <w:szCs w:val="24"/>
        </w:rPr>
      </w:pPr>
      <w:bookmarkStart w:name="_Hlk112142120" w:id="0"/>
      <w:r w:rsidRPr="00526B84">
        <w:rPr>
          <w:rFonts w:eastAsia="Arial" w:cs="Arial"/>
          <w:b/>
          <w:bCs/>
          <w:sz w:val="24"/>
          <w:szCs w:val="24"/>
        </w:rPr>
        <w:t>METAS HACIA LAS QUE HA DE ENCAMINARSE LA ACTIVIDAD EDUCATIVA DEL CENTRO EN LA EDUCACIÓN INFANTIL.</w:t>
      </w:r>
    </w:p>
    <w:p w:rsidRPr="00526B84" w:rsidR="005D30A0" w:rsidP="00526B84" w:rsidRDefault="00EB08ED" w14:paraId="6CFB27B9" w14:textId="77777777">
      <w:pPr>
        <w:spacing w:before="120" w:after="120" w:line="360" w:lineRule="auto"/>
        <w:ind w:firstLine="706"/>
        <w:jc w:val="both"/>
        <w:rPr>
          <w:rFonts w:ascii="Arial" w:hAnsi="Arial"/>
          <w:sz w:val="24"/>
          <w:szCs w:val="24"/>
        </w:rPr>
      </w:pPr>
      <w:r w:rsidRPr="00526B84">
        <w:rPr>
          <w:rFonts w:ascii="Arial" w:hAnsi="Arial" w:eastAsia="Arial"/>
          <w:b/>
          <w:bCs/>
          <w:sz w:val="24"/>
          <w:szCs w:val="24"/>
        </w:rPr>
        <w:t>3.1. Objetivos de la etapa.</w:t>
      </w:r>
    </w:p>
    <w:p w:rsidRPr="00526B84" w:rsidR="005D30A0" w:rsidP="00526B84" w:rsidRDefault="00EB08ED" w14:paraId="7A2FD8A4"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 Conocer su propio cuerpo y el de los otros, así como sus posibilidades de acción y aprender a respetar las diferencias.</w:t>
      </w:r>
    </w:p>
    <w:p w:rsidRPr="00526B84" w:rsidR="005D30A0" w:rsidP="00526B84" w:rsidRDefault="00EB08ED" w14:paraId="18971646" w14:textId="77777777">
      <w:pPr>
        <w:spacing w:before="120" w:after="120" w:line="360" w:lineRule="auto"/>
        <w:jc w:val="both"/>
        <w:rPr>
          <w:rFonts w:ascii="Arial" w:hAnsi="Arial" w:eastAsia="Arial"/>
          <w:sz w:val="24"/>
          <w:szCs w:val="24"/>
        </w:rPr>
      </w:pPr>
      <w:r w:rsidRPr="00526B84">
        <w:rPr>
          <w:rFonts w:ascii="Arial" w:hAnsi="Arial" w:eastAsia="Arial"/>
          <w:sz w:val="24"/>
          <w:szCs w:val="24"/>
        </w:rPr>
        <w:t xml:space="preserve">b) Observar y explorar su entorno </w:t>
      </w:r>
      <w:r w:rsidRPr="00526B84">
        <w:rPr>
          <w:rFonts w:ascii="Arial" w:hAnsi="Arial" w:eastAsia="Arial"/>
          <w:sz w:val="24"/>
          <w:szCs w:val="24"/>
        </w:rPr>
        <w:t>familiar, natural y social.</w:t>
      </w:r>
    </w:p>
    <w:p w:rsidRPr="00526B84" w:rsidR="005D30A0" w:rsidP="00526B84" w:rsidRDefault="00EB08ED" w14:paraId="773E374B" w14:textId="77777777">
      <w:pPr>
        <w:spacing w:before="120" w:after="120" w:line="360" w:lineRule="auto"/>
        <w:jc w:val="both"/>
        <w:rPr>
          <w:rFonts w:ascii="Arial" w:hAnsi="Arial" w:eastAsia="Arial"/>
          <w:sz w:val="24"/>
          <w:szCs w:val="24"/>
        </w:rPr>
      </w:pPr>
      <w:r w:rsidRPr="00526B84">
        <w:rPr>
          <w:rFonts w:ascii="Arial" w:hAnsi="Arial" w:eastAsia="Arial"/>
          <w:sz w:val="24"/>
          <w:szCs w:val="24"/>
        </w:rPr>
        <w:t>c) Adquirir progresivamente autonomía en sus actividades habituales.</w:t>
      </w:r>
    </w:p>
    <w:p w:rsidRPr="00526B84" w:rsidR="005D30A0" w:rsidP="00526B84" w:rsidRDefault="00EB08ED" w14:paraId="28DC3D78" w14:textId="77777777">
      <w:pPr>
        <w:spacing w:before="120" w:after="120" w:line="360" w:lineRule="auto"/>
        <w:jc w:val="both"/>
        <w:rPr>
          <w:rFonts w:ascii="Arial" w:hAnsi="Arial" w:eastAsia="Arial"/>
          <w:sz w:val="24"/>
          <w:szCs w:val="24"/>
        </w:rPr>
      </w:pPr>
      <w:r w:rsidRPr="00526B84">
        <w:rPr>
          <w:rFonts w:ascii="Arial" w:hAnsi="Arial" w:eastAsia="Arial"/>
          <w:sz w:val="24"/>
          <w:szCs w:val="24"/>
        </w:rPr>
        <w:t>d) Desarrollar sus capacidades emocionales y afectivas.</w:t>
      </w:r>
    </w:p>
    <w:p w:rsidRPr="00526B84" w:rsidR="005D30A0" w:rsidP="00526B84" w:rsidRDefault="00EB08ED" w14:paraId="242EFCF0" w14:textId="77777777">
      <w:pPr>
        <w:spacing w:before="120" w:after="120" w:line="360" w:lineRule="auto"/>
        <w:jc w:val="both"/>
        <w:rPr>
          <w:rFonts w:ascii="Arial" w:hAnsi="Arial" w:eastAsia="Arial"/>
          <w:sz w:val="24"/>
          <w:szCs w:val="24"/>
        </w:rPr>
      </w:pPr>
      <w:r w:rsidRPr="00526B84">
        <w:rPr>
          <w:rFonts w:ascii="Arial" w:hAnsi="Arial" w:eastAsia="Arial"/>
          <w:sz w:val="24"/>
          <w:szCs w:val="24"/>
        </w:rPr>
        <w:t>e) Relacionarse con los demás en igualdad y adquirir progresivamente pautas elementales de convivencia y relación social, así como ejercitarse en el uso de la empatía y la resolución pacífica de conflictos, evitando cualquier tipo de violencia.</w:t>
      </w:r>
    </w:p>
    <w:p w:rsidRPr="00526B84" w:rsidR="005D30A0" w:rsidP="00526B84" w:rsidRDefault="00EB08ED" w14:paraId="39AA3C95" w14:textId="77777777">
      <w:pPr>
        <w:spacing w:before="120" w:after="120" w:line="360" w:lineRule="auto"/>
        <w:jc w:val="both"/>
        <w:rPr>
          <w:rFonts w:ascii="Arial" w:hAnsi="Arial" w:eastAsia="Arial"/>
          <w:sz w:val="24"/>
          <w:szCs w:val="24"/>
        </w:rPr>
      </w:pPr>
      <w:r w:rsidRPr="00526B84">
        <w:rPr>
          <w:rFonts w:ascii="Arial" w:hAnsi="Arial" w:eastAsia="Arial"/>
          <w:sz w:val="24"/>
          <w:szCs w:val="24"/>
        </w:rPr>
        <w:t>f) Desarrollar habilidades comunicativas en diferentes lenguajes y formas de expresión.</w:t>
      </w:r>
    </w:p>
    <w:p w:rsidRPr="00526B84" w:rsidR="005D30A0" w:rsidP="00526B84" w:rsidRDefault="00EB08ED" w14:paraId="52E2FF36" w14:textId="77777777">
      <w:pPr>
        <w:spacing w:before="120" w:after="120" w:line="360" w:lineRule="auto"/>
        <w:jc w:val="both"/>
        <w:rPr>
          <w:rFonts w:ascii="Arial" w:hAnsi="Arial" w:eastAsia="Arial"/>
          <w:sz w:val="24"/>
          <w:szCs w:val="24"/>
        </w:rPr>
      </w:pPr>
      <w:r w:rsidRPr="00526B84">
        <w:rPr>
          <w:rFonts w:ascii="Arial" w:hAnsi="Arial" w:eastAsia="Arial"/>
          <w:sz w:val="24"/>
          <w:szCs w:val="24"/>
        </w:rPr>
        <w:t>g) Iniciarse en las habilidades lógico-matemáticas, en la lectura y la escritura, y en el movimiento, el gesto y el ritmo.</w:t>
      </w:r>
    </w:p>
    <w:p w:rsidRPr="00526B84" w:rsidR="005D30A0" w:rsidP="00526B84" w:rsidRDefault="00EB08ED" w14:paraId="6965A7B6" w14:textId="77777777">
      <w:pPr>
        <w:spacing w:before="120" w:after="120" w:line="360" w:lineRule="auto"/>
        <w:jc w:val="both"/>
        <w:rPr>
          <w:rFonts w:ascii="Arial" w:hAnsi="Arial" w:eastAsia="Arial"/>
          <w:sz w:val="24"/>
          <w:szCs w:val="24"/>
        </w:rPr>
      </w:pPr>
      <w:r w:rsidRPr="00526B84">
        <w:rPr>
          <w:rFonts w:ascii="Arial" w:hAnsi="Arial" w:eastAsia="Arial"/>
          <w:sz w:val="24"/>
          <w:szCs w:val="24"/>
        </w:rPr>
        <w:t>h) Promover, aplicar y desarrollar las normas sociales que fomentan la igualdad entre hombres y mujeres.</w:t>
      </w:r>
    </w:p>
    <w:p w:rsidRPr="00526B84" w:rsidR="005D30A0" w:rsidP="00526B84" w:rsidRDefault="00EB08ED" w14:paraId="7BDFDCF0" w14:textId="77777777">
      <w:pPr>
        <w:spacing w:before="120" w:after="120" w:line="360" w:lineRule="auto"/>
        <w:jc w:val="both"/>
        <w:rPr>
          <w:rFonts w:ascii="Arial" w:hAnsi="Arial" w:eastAsia="Arial"/>
          <w:sz w:val="24"/>
          <w:szCs w:val="24"/>
        </w:rPr>
      </w:pPr>
      <w:r w:rsidRPr="00526B84">
        <w:rPr>
          <w:rFonts w:ascii="Arial" w:hAnsi="Arial" w:eastAsia="Arial"/>
          <w:sz w:val="24"/>
          <w:szCs w:val="24"/>
        </w:rPr>
        <w:t>i) Iniciarse en el conocimiento y valoración de la cultura, tradiciones y valores de la sociedad de Castilla y León.</w:t>
      </w:r>
    </w:p>
    <w:p w:rsidRPr="00526B84" w:rsidR="005D30A0" w:rsidP="00526B84" w:rsidRDefault="00EB08ED" w14:paraId="562BCBA3" w14:textId="77777777">
      <w:pPr>
        <w:spacing w:before="120" w:after="120" w:line="360" w:lineRule="auto"/>
        <w:jc w:val="both"/>
        <w:rPr>
          <w:rFonts w:ascii="Arial" w:hAnsi="Arial" w:eastAsia="Arial"/>
          <w:sz w:val="24"/>
          <w:szCs w:val="24"/>
        </w:rPr>
      </w:pPr>
      <w:r w:rsidRPr="00526B84">
        <w:rPr>
          <w:rFonts w:ascii="Arial" w:hAnsi="Arial" w:eastAsia="Arial"/>
          <w:sz w:val="24"/>
          <w:szCs w:val="24"/>
        </w:rPr>
        <w:t>j) Iniciarse en el reconocimiento y conservación del patrimonio natural de la Comunidad de Castilla y León como fuente de riqueza y diversidad.</w:t>
      </w:r>
    </w:p>
    <w:p w:rsidRPr="00526B84" w:rsidR="005D30A0" w:rsidP="00526B84" w:rsidRDefault="00EB08ED" w14:paraId="69300E25"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k) Descubrir el desarrollo de la cultura científica en la Comunidad de Castilla y León iniciándose en la identificación de los avances en matemáticas, ciencia, ingeniería y tecnología, de manera que fomente el descubrimiento, curiosidad, cuidado y respeto por el entorno. </w:t>
      </w:r>
    </w:p>
    <w:p w:rsidRPr="00526B84" w:rsidR="005D30A0" w:rsidP="00526B84" w:rsidRDefault="00EB08ED" w14:paraId="739B8ACA" w14:textId="77777777">
      <w:pPr>
        <w:spacing w:before="120" w:after="120" w:line="360" w:lineRule="auto"/>
        <w:ind w:firstLine="706"/>
        <w:jc w:val="both"/>
        <w:rPr>
          <w:rFonts w:ascii="Arial" w:hAnsi="Arial" w:eastAsia="Arial"/>
          <w:b/>
          <w:bCs/>
          <w:sz w:val="24"/>
          <w:szCs w:val="24"/>
        </w:rPr>
      </w:pPr>
      <w:r w:rsidRPr="00526B84">
        <w:rPr>
          <w:rFonts w:ascii="Arial" w:hAnsi="Arial" w:eastAsia="Arial"/>
          <w:b/>
          <w:bCs/>
          <w:sz w:val="24"/>
          <w:szCs w:val="24"/>
        </w:rPr>
        <w:t>3.2. Competencias clave.</w:t>
      </w:r>
    </w:p>
    <w:p w:rsidRPr="00526B84" w:rsidR="005D30A0" w:rsidP="00526B84" w:rsidRDefault="00EB08ED" w14:paraId="3128500F" w14:textId="77777777">
      <w:pPr>
        <w:spacing w:before="120" w:after="120" w:line="360" w:lineRule="auto"/>
        <w:jc w:val="both"/>
        <w:rPr>
          <w:rFonts w:ascii="Arial" w:hAnsi="Arial" w:eastAsia="Arial"/>
          <w:sz w:val="24"/>
          <w:szCs w:val="24"/>
        </w:rPr>
      </w:pPr>
      <w:r w:rsidRPr="00526B84">
        <w:rPr>
          <w:rFonts w:ascii="Arial" w:hAnsi="Arial" w:eastAsia="Arial"/>
          <w:sz w:val="24"/>
          <w:szCs w:val="24"/>
        </w:rPr>
        <w:t>Las competencias clave son las siguientes:</w:t>
      </w:r>
    </w:p>
    <w:p w:rsidRPr="00526B84" w:rsidR="005D30A0" w:rsidP="00526B84" w:rsidRDefault="00EB08ED" w14:paraId="72941FD8" w14:textId="77777777">
      <w:pPr>
        <w:pStyle w:val="Default"/>
        <w:spacing w:before="120" w:after="120" w:line="360" w:lineRule="auto"/>
        <w:ind w:firstLine="426"/>
        <w:jc w:val="both"/>
        <w:rPr>
          <w:rFonts w:ascii="Arial" w:hAnsi="Arial" w:eastAsia="Arial" w:cs="Arial"/>
        </w:rPr>
      </w:pPr>
      <w:r w:rsidRPr="00526B84">
        <w:rPr>
          <w:rFonts w:ascii="Arial" w:hAnsi="Arial" w:eastAsia="Arial" w:cs="Arial"/>
        </w:rPr>
        <w:t xml:space="preserve">a) Competencia en comunicación lingüística (CCL). </w:t>
      </w:r>
    </w:p>
    <w:p w:rsidRPr="00526B84" w:rsidR="005D30A0" w:rsidP="00526B84" w:rsidRDefault="00EB08ED" w14:paraId="37969DDA" w14:textId="77777777">
      <w:pPr>
        <w:pStyle w:val="Default"/>
        <w:spacing w:before="120" w:after="120" w:line="360" w:lineRule="auto"/>
        <w:ind w:firstLine="426"/>
        <w:jc w:val="both"/>
        <w:rPr>
          <w:rFonts w:ascii="Arial" w:hAnsi="Arial" w:eastAsia="Arial" w:cs="Arial"/>
        </w:rPr>
      </w:pPr>
      <w:r w:rsidRPr="00526B84">
        <w:rPr>
          <w:rFonts w:ascii="Arial" w:hAnsi="Arial" w:eastAsia="Arial" w:cs="Arial"/>
        </w:rPr>
        <w:t xml:space="preserve">b) Competencia plurilingüe (CP). </w:t>
      </w:r>
    </w:p>
    <w:p w:rsidRPr="00526B84" w:rsidR="005D30A0" w:rsidP="00526B84" w:rsidRDefault="00EB08ED" w14:paraId="28327BC1" w14:textId="77777777">
      <w:pPr>
        <w:pStyle w:val="Default"/>
        <w:spacing w:before="120" w:after="120" w:line="360" w:lineRule="auto"/>
        <w:ind w:left="567" w:hanging="141"/>
        <w:jc w:val="both"/>
        <w:rPr>
          <w:rFonts w:ascii="Arial" w:hAnsi="Arial" w:eastAsia="Arial" w:cs="Arial"/>
        </w:rPr>
      </w:pPr>
      <w:r w:rsidRPr="00526B84">
        <w:rPr>
          <w:rFonts w:ascii="Arial" w:hAnsi="Arial" w:eastAsia="Arial" w:cs="Arial"/>
        </w:rPr>
        <w:t xml:space="preserve">c) Competencia matemática y competencia en ciencia, tecnología e ingeniería (STEM). </w:t>
      </w:r>
    </w:p>
    <w:p w:rsidRPr="00526B84" w:rsidR="005D30A0" w:rsidP="00526B84" w:rsidRDefault="00EB08ED" w14:paraId="33C2607F" w14:textId="77777777">
      <w:pPr>
        <w:pStyle w:val="Default"/>
        <w:spacing w:before="120" w:after="120" w:line="360" w:lineRule="auto"/>
        <w:ind w:firstLine="426"/>
        <w:jc w:val="both"/>
        <w:rPr>
          <w:rFonts w:ascii="Arial" w:hAnsi="Arial" w:eastAsia="Arial" w:cs="Arial"/>
        </w:rPr>
      </w:pPr>
      <w:r w:rsidRPr="00526B84">
        <w:rPr>
          <w:rFonts w:ascii="Arial" w:hAnsi="Arial" w:eastAsia="Arial" w:cs="Arial"/>
        </w:rPr>
        <w:t xml:space="preserve">d) Competencia digital (CD). </w:t>
      </w:r>
    </w:p>
    <w:p w:rsidRPr="00526B84" w:rsidR="005D30A0" w:rsidP="00526B84" w:rsidRDefault="00EB08ED" w14:paraId="42FCC99E" w14:textId="77777777">
      <w:pPr>
        <w:pStyle w:val="Default"/>
        <w:spacing w:before="120" w:after="120" w:line="360" w:lineRule="auto"/>
        <w:ind w:firstLine="426"/>
        <w:jc w:val="both"/>
        <w:rPr>
          <w:rFonts w:ascii="Arial" w:hAnsi="Arial" w:eastAsia="Arial" w:cs="Arial"/>
        </w:rPr>
      </w:pPr>
      <w:r w:rsidRPr="00526B84">
        <w:rPr>
          <w:rFonts w:ascii="Arial" w:hAnsi="Arial" w:eastAsia="Arial" w:cs="Arial"/>
        </w:rPr>
        <w:t xml:space="preserve">e) Competencia personal, social y de aprender a aprender (CPSAA). </w:t>
      </w:r>
    </w:p>
    <w:p w:rsidRPr="00526B84" w:rsidR="005D30A0" w:rsidP="00526B84" w:rsidRDefault="00EB08ED" w14:paraId="76CF984C" w14:textId="77777777">
      <w:pPr>
        <w:pStyle w:val="Default"/>
        <w:spacing w:before="120" w:after="120" w:line="360" w:lineRule="auto"/>
        <w:ind w:firstLine="426"/>
        <w:jc w:val="both"/>
        <w:rPr>
          <w:rFonts w:ascii="Arial" w:hAnsi="Arial" w:eastAsia="Arial" w:cs="Arial"/>
        </w:rPr>
      </w:pPr>
      <w:r w:rsidRPr="00526B84">
        <w:rPr>
          <w:rFonts w:ascii="Arial" w:hAnsi="Arial" w:eastAsia="Arial" w:cs="Arial"/>
        </w:rPr>
        <w:t xml:space="preserve">f) Competencia ciudadana (CC). </w:t>
      </w:r>
    </w:p>
    <w:p w:rsidRPr="00526B84" w:rsidR="005D30A0" w:rsidP="00526B84" w:rsidRDefault="00EB08ED" w14:paraId="15129D03" w14:textId="77777777">
      <w:pPr>
        <w:pStyle w:val="Default"/>
        <w:spacing w:before="120" w:after="120" w:line="360" w:lineRule="auto"/>
        <w:ind w:firstLine="426"/>
        <w:jc w:val="both"/>
        <w:rPr>
          <w:rFonts w:ascii="Arial" w:hAnsi="Arial" w:eastAsia="Arial" w:cs="Arial"/>
        </w:rPr>
      </w:pPr>
      <w:r w:rsidRPr="00526B84">
        <w:rPr>
          <w:rFonts w:ascii="Arial" w:hAnsi="Arial" w:eastAsia="Arial" w:cs="Arial"/>
        </w:rPr>
        <w:t xml:space="preserve">g) Competencia emprendedora (CE). </w:t>
      </w:r>
    </w:p>
    <w:p w:rsidRPr="00526B84" w:rsidR="005D30A0" w:rsidP="00526B84" w:rsidRDefault="00EB08ED" w14:paraId="061E4A3E" w14:textId="77777777">
      <w:pPr>
        <w:pStyle w:val="Default"/>
        <w:spacing w:before="120" w:after="120" w:line="360" w:lineRule="auto"/>
        <w:ind w:firstLine="426"/>
        <w:jc w:val="both"/>
        <w:rPr>
          <w:rFonts w:ascii="Arial" w:hAnsi="Arial" w:eastAsia="Arial" w:cs="Arial"/>
        </w:rPr>
      </w:pPr>
      <w:r w:rsidRPr="00526B84">
        <w:rPr>
          <w:rFonts w:ascii="Arial" w:hAnsi="Arial" w:eastAsia="Arial" w:cs="Arial"/>
        </w:rPr>
        <w:t xml:space="preserve">h) Competencia en conciencia y expresión culturales (CCEC). </w:t>
      </w:r>
    </w:p>
    <w:p w:rsidRPr="00526B84" w:rsidR="005D30A0" w:rsidP="00526B84" w:rsidRDefault="005D30A0" w14:paraId="5312F14F" w14:textId="77777777">
      <w:pPr>
        <w:pStyle w:val="Default"/>
        <w:spacing w:before="120" w:after="120" w:line="360" w:lineRule="auto"/>
        <w:ind w:firstLine="426"/>
        <w:jc w:val="both"/>
        <w:rPr>
          <w:rFonts w:ascii="Arial" w:hAnsi="Arial" w:eastAsia="Arial" w:cs="Arial"/>
        </w:rPr>
      </w:pPr>
    </w:p>
    <w:p w:rsidRPr="00526B84" w:rsidR="005D30A0" w:rsidP="00526B84" w:rsidRDefault="00EB08ED" w14:paraId="18C033CD" w14:textId="77777777">
      <w:pPr>
        <w:pStyle w:val="Prrafodelista"/>
        <w:numPr>
          <w:ilvl w:val="0"/>
          <w:numId w:val="2"/>
        </w:numPr>
        <w:spacing w:before="120" w:after="120" w:line="360" w:lineRule="auto"/>
        <w:jc w:val="both"/>
        <w:rPr>
          <w:rFonts w:eastAsia="Arial" w:cs="Arial"/>
          <w:b/>
          <w:bCs/>
          <w:sz w:val="24"/>
          <w:szCs w:val="24"/>
        </w:rPr>
      </w:pPr>
      <w:r w:rsidRPr="00526B84">
        <w:rPr>
          <w:rFonts w:eastAsia="Arial" w:cs="Arial"/>
          <w:b/>
          <w:bCs/>
          <w:sz w:val="24"/>
          <w:szCs w:val="24"/>
        </w:rPr>
        <w:t xml:space="preserve">CONTRIBUCIÓN AL LOGRO DE DICHAS METAS DESDE LOS DOS PLANOS DE </w:t>
      </w:r>
      <w:r w:rsidRPr="00526B84">
        <w:rPr>
          <w:rFonts w:eastAsia="Arial" w:cs="Arial"/>
          <w:b/>
          <w:bCs/>
          <w:sz w:val="24"/>
          <w:szCs w:val="24"/>
        </w:rPr>
        <w:t>INTERVENCIÓN DEL CENTRO.</w:t>
      </w:r>
    </w:p>
    <w:p w:rsidRPr="00526B84" w:rsidR="005D30A0" w:rsidP="00526B84" w:rsidRDefault="00EB08ED" w14:paraId="208FF99F" w14:textId="77777777">
      <w:pPr>
        <w:spacing w:before="120" w:after="120" w:line="360" w:lineRule="auto"/>
        <w:ind w:firstLine="706"/>
        <w:jc w:val="both"/>
        <w:rPr>
          <w:rFonts w:ascii="Arial" w:hAnsi="Arial" w:eastAsia="Arial"/>
          <w:b/>
          <w:bCs/>
          <w:color w:val="000000"/>
          <w:sz w:val="24"/>
          <w:szCs w:val="24"/>
        </w:rPr>
      </w:pPr>
      <w:r w:rsidRPr="00526B84">
        <w:rPr>
          <w:rFonts w:ascii="Arial" w:hAnsi="Arial" w:eastAsia="Arial"/>
          <w:b/>
          <w:bCs/>
          <w:color w:val="000000"/>
          <w:sz w:val="24"/>
          <w:szCs w:val="24"/>
        </w:rPr>
        <w:t>4.1. Referencia del mapa de relaciones competenciales del conjunto de las áreas que integran la oferta educativa del centro en la etapa.</w:t>
      </w:r>
    </w:p>
    <w:tbl>
      <w:tblPr>
        <w:tblW w:w="5000" w:type="pct"/>
        <w:jc w:val="center"/>
        <w:tblCellMar>
          <w:left w:w="10" w:type="dxa"/>
          <w:right w:w="10" w:type="dxa"/>
        </w:tblCellMar>
        <w:tblLook w:val="04A0" w:firstRow="1" w:lastRow="0" w:firstColumn="1" w:lastColumn="0" w:noHBand="0" w:noVBand="1"/>
      </w:tblPr>
      <w:tblGrid>
        <w:gridCol w:w="877"/>
        <w:gridCol w:w="1963"/>
        <w:gridCol w:w="809"/>
        <w:gridCol w:w="674"/>
        <w:gridCol w:w="993"/>
        <w:gridCol w:w="605"/>
        <w:gridCol w:w="1086"/>
        <w:gridCol w:w="563"/>
        <w:gridCol w:w="660"/>
        <w:gridCol w:w="1039"/>
        <w:gridCol w:w="483"/>
      </w:tblGrid>
      <w:tr w:rsidRPr="00526B84" w:rsidR="005D30A0" w14:paraId="12088721" w14:textId="77777777">
        <w:trPr>
          <w:trHeight w:val="711"/>
          <w:jc w:val="center"/>
        </w:trPr>
        <w:tc>
          <w:tcPr>
            <w:tcW w:w="741" w:type="dxa"/>
            <w:tcBorders>
              <w:bottom w:val="single" w:color="000000" w:sz="12" w:space="0"/>
            </w:tcBorders>
            <w:tcMar>
              <w:top w:w="0" w:type="dxa"/>
              <w:left w:w="108" w:type="dxa"/>
              <w:bottom w:w="0" w:type="dxa"/>
              <w:right w:w="108" w:type="dxa"/>
            </w:tcMar>
            <w:vAlign w:val="center"/>
          </w:tcPr>
          <w:p w:rsidRPr="00526B84" w:rsidR="005D30A0" w:rsidP="00526B84" w:rsidRDefault="005D30A0" w14:paraId="4E67FA70" w14:textId="77777777">
            <w:pPr>
              <w:spacing w:before="120" w:after="120" w:line="360" w:lineRule="auto"/>
              <w:jc w:val="center"/>
              <w:rPr>
                <w:rFonts w:ascii="Arial" w:hAnsi="Arial" w:eastAsia="Arial"/>
                <w:sz w:val="24"/>
                <w:szCs w:val="24"/>
                <w:lang w:val="es-ES"/>
              </w:rPr>
            </w:pPr>
          </w:p>
        </w:tc>
        <w:tc>
          <w:tcPr>
            <w:tcW w:w="2021" w:type="dxa"/>
            <w:tcBorders>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5D30A0" w14:paraId="05FF84F1" w14:textId="77777777">
            <w:pPr>
              <w:spacing w:before="120" w:after="120" w:line="360" w:lineRule="auto"/>
              <w:jc w:val="center"/>
              <w:rPr>
                <w:rFonts w:ascii="Arial" w:hAnsi="Arial"/>
                <w:sz w:val="24"/>
                <w:szCs w:val="24"/>
                <w:lang w:val="es-ES"/>
              </w:rPr>
            </w:pPr>
          </w:p>
        </w:tc>
        <w:tc>
          <w:tcPr>
            <w:tcW w:w="829" w:type="dxa"/>
            <w:tcBorders>
              <w:top w:val="single" w:color="000000" w:sz="12" w:space="0"/>
              <w:left w:val="single" w:color="000000" w:sz="12"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369BB465"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CCL</w:t>
            </w:r>
          </w:p>
        </w:tc>
        <w:tc>
          <w:tcPr>
            <w:tcW w:w="696"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0E644BEE"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CP</w:t>
            </w:r>
          </w:p>
        </w:tc>
        <w:tc>
          <w:tcPr>
            <w:tcW w:w="1012"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38C196A5" w14:textId="77777777">
            <w:pPr>
              <w:spacing w:before="120" w:after="120" w:line="360" w:lineRule="auto"/>
              <w:jc w:val="center"/>
              <w:rPr>
                <w:rFonts w:ascii="Arial" w:hAnsi="Arial" w:eastAsia="Arial"/>
                <w:sz w:val="24"/>
                <w:szCs w:val="24"/>
                <w:lang w:val="es-ES"/>
              </w:rPr>
            </w:pPr>
            <w:r w:rsidRPr="00526B84">
              <w:rPr>
                <w:rFonts w:ascii="Arial" w:hAnsi="Arial" w:eastAsia="Arial"/>
                <w:sz w:val="24"/>
                <w:szCs w:val="24"/>
                <w:lang w:val="es-ES"/>
              </w:rPr>
              <w:t>STEM</w:t>
            </w:r>
          </w:p>
        </w:tc>
        <w:tc>
          <w:tcPr>
            <w:tcW w:w="612"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75BCFFB8"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CD</w:t>
            </w:r>
          </w:p>
        </w:tc>
        <w:tc>
          <w:tcPr>
            <w:tcW w:w="1096"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6EAB367E"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CPSAA</w:t>
            </w:r>
          </w:p>
        </w:tc>
        <w:tc>
          <w:tcPr>
            <w:tcW w:w="562"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39567B55"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CC</w:t>
            </w:r>
          </w:p>
        </w:tc>
        <w:tc>
          <w:tcPr>
            <w:tcW w:w="679"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45C63396"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CE</w:t>
            </w:r>
          </w:p>
        </w:tc>
        <w:tc>
          <w:tcPr>
            <w:tcW w:w="1064" w:type="dxa"/>
            <w:tcBorders>
              <w:top w:val="single" w:color="000000" w:sz="12" w:space="0"/>
              <w:left w:val="single" w:color="000000" w:sz="8"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5FB5D4D0"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CCEC</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5DB208CD" w14:textId="77777777">
            <w:pPr>
              <w:spacing w:before="120" w:after="120" w:line="360" w:lineRule="auto"/>
              <w:jc w:val="center"/>
              <w:rPr>
                <w:rFonts w:ascii="Arial" w:hAnsi="Arial"/>
                <w:sz w:val="24"/>
                <w:szCs w:val="24"/>
                <w:lang w:val="es-ES"/>
              </w:rPr>
            </w:pPr>
          </w:p>
        </w:tc>
      </w:tr>
      <w:tr w:rsidRPr="00526B84" w:rsidR="005D30A0" w14:paraId="126572CE" w14:textId="77777777">
        <w:trPr>
          <w:trHeight w:val="795"/>
          <w:jc w:val="center"/>
        </w:trPr>
        <w:tc>
          <w:tcPr>
            <w:tcW w:w="741" w:type="dxa"/>
            <w:vMerge w:val="restart"/>
            <w:tcBorders>
              <w:top w:val="single" w:color="000000" w:sz="12" w:space="0"/>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EB08ED" w14:paraId="6C34AA9E" w14:textId="77777777">
            <w:pPr>
              <w:tabs>
                <w:tab w:val="left" w:pos="567"/>
              </w:tabs>
              <w:spacing w:before="120" w:after="120" w:line="360" w:lineRule="auto"/>
              <w:ind w:left="113" w:right="113"/>
              <w:jc w:val="center"/>
              <w:rPr>
                <w:rFonts w:ascii="Arial" w:hAnsi="Arial"/>
                <w:sz w:val="24"/>
                <w:szCs w:val="24"/>
              </w:rPr>
            </w:pPr>
            <w:r w:rsidRPr="00526B84">
              <w:rPr>
                <w:rFonts w:ascii="Arial" w:hAnsi="Arial" w:eastAsia="Arial"/>
                <w:i/>
                <w:iCs/>
                <w:sz w:val="24"/>
                <w:szCs w:val="24"/>
                <w:lang w:val="es-ES"/>
              </w:rPr>
              <w:t>Comunicación y Representación de la Realidad</w:t>
            </w:r>
          </w:p>
        </w:tc>
        <w:tc>
          <w:tcPr>
            <w:tcW w:w="2021" w:type="dxa"/>
            <w:tcBorders>
              <w:top w:val="single" w:color="000000" w:sz="12"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3B8260FE"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1</w:t>
            </w:r>
          </w:p>
        </w:tc>
        <w:tc>
          <w:tcPr>
            <w:tcW w:w="829" w:type="dxa"/>
            <w:tcBorders>
              <w:top w:val="single" w:color="000000" w:sz="12" w:space="0"/>
              <w:left w:val="single" w:color="000000" w:sz="12"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3CFB1D7"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96"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21E6361C" w14:textId="77777777">
            <w:pPr>
              <w:spacing w:before="120" w:after="120" w:line="360" w:lineRule="auto"/>
              <w:jc w:val="center"/>
              <w:rPr>
                <w:rFonts w:ascii="Arial" w:hAnsi="Arial"/>
                <w:sz w:val="24"/>
                <w:szCs w:val="24"/>
                <w:lang w:val="es-ES"/>
              </w:rPr>
            </w:pPr>
          </w:p>
        </w:tc>
        <w:tc>
          <w:tcPr>
            <w:tcW w:w="1012"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7B6A212"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12"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4745478"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96"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DD967D3"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562"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870B02A"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79"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6232309"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64" w:type="dxa"/>
            <w:tcBorders>
              <w:top w:val="single" w:color="000000" w:sz="12"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4D03D9B3" w14:textId="77777777">
            <w:pPr>
              <w:tabs>
                <w:tab w:val="left" w:pos="567"/>
              </w:tabs>
              <w:spacing w:before="120" w:after="120" w:line="360" w:lineRule="auto"/>
              <w:jc w:val="center"/>
              <w:rPr>
                <w:rFonts w:ascii="Arial" w:hAnsi="Arial"/>
                <w:sz w:val="24"/>
                <w:szCs w:val="24"/>
                <w:lang w:val="es-ES"/>
              </w:rPr>
            </w:pP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27C3822B" w14:textId="77777777">
            <w:pPr>
              <w:tabs>
                <w:tab w:val="left" w:pos="567"/>
              </w:tabs>
              <w:spacing w:before="120" w:after="120" w:line="360" w:lineRule="auto"/>
              <w:jc w:val="center"/>
              <w:rPr>
                <w:rFonts w:ascii="Arial" w:hAnsi="Arial"/>
                <w:sz w:val="24"/>
                <w:szCs w:val="24"/>
                <w:lang w:val="es-ES"/>
              </w:rPr>
            </w:pPr>
          </w:p>
        </w:tc>
      </w:tr>
      <w:tr w:rsidRPr="00526B84" w:rsidR="005D30A0" w14:paraId="3F9193A7" w14:textId="77777777">
        <w:trPr>
          <w:trHeight w:val="795"/>
          <w:jc w:val="center"/>
        </w:trPr>
        <w:tc>
          <w:tcPr>
            <w:tcW w:w="741" w:type="dxa"/>
            <w:vMerge/>
            <w:tcBorders>
              <w:top w:val="single" w:color="000000" w:sz="12" w:space="0"/>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5D30A0" w14:paraId="58F211BD" w14:textId="77777777">
            <w:pPr>
              <w:spacing w:before="120" w:after="120" w:line="360" w:lineRule="auto"/>
              <w:rPr>
                <w:rFonts w:ascii="Arial" w:hAnsi="Arial"/>
                <w:sz w:val="24"/>
                <w:szCs w:val="24"/>
                <w:lang w:val="es-ES"/>
              </w:rPr>
            </w:pPr>
          </w:p>
        </w:tc>
        <w:tc>
          <w:tcPr>
            <w:tcW w:w="2021" w:type="dxa"/>
            <w:tcBorders>
              <w:top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599F75BF"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2</w:t>
            </w:r>
          </w:p>
        </w:tc>
        <w:tc>
          <w:tcPr>
            <w:tcW w:w="829" w:type="dxa"/>
            <w:tcBorders>
              <w:top w:val="single" w:color="000000" w:sz="8" w:space="0"/>
              <w:left w:val="single" w:color="000000" w:sz="12"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575046A"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05374328" w14:textId="77777777">
            <w:pPr>
              <w:tabs>
                <w:tab w:val="left" w:pos="567"/>
              </w:tabs>
              <w:spacing w:before="120" w:after="120" w:line="360" w:lineRule="auto"/>
              <w:jc w:val="center"/>
              <w:rPr>
                <w:rFonts w:ascii="Arial" w:hAnsi="Arial"/>
                <w:sz w:val="24"/>
                <w:szCs w:val="24"/>
                <w:lang w:val="es-ES"/>
              </w:rPr>
            </w:pPr>
          </w:p>
        </w:tc>
        <w:tc>
          <w:tcPr>
            <w:tcW w:w="10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3418178B"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B4C0A50"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4F34583B" w14:textId="77777777">
            <w:pPr>
              <w:tabs>
                <w:tab w:val="left" w:pos="567"/>
              </w:tabs>
              <w:spacing w:before="120" w:after="120" w:line="360" w:lineRule="auto"/>
              <w:jc w:val="center"/>
              <w:rPr>
                <w:rFonts w:ascii="Arial" w:hAnsi="Arial"/>
                <w:sz w:val="24"/>
                <w:szCs w:val="24"/>
                <w:lang w:val="es-ES"/>
              </w:rPr>
            </w:pPr>
          </w:p>
        </w:tc>
        <w:tc>
          <w:tcPr>
            <w:tcW w:w="56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2629BFFA" w14:textId="77777777">
            <w:pPr>
              <w:tabs>
                <w:tab w:val="left" w:pos="567"/>
              </w:tabs>
              <w:spacing w:before="120" w:after="120" w:line="360" w:lineRule="auto"/>
              <w:jc w:val="center"/>
              <w:rPr>
                <w:rFonts w:ascii="Arial" w:hAnsi="Arial"/>
                <w:sz w:val="24"/>
                <w:szCs w:val="24"/>
                <w:lang w:val="es-ES"/>
              </w:rPr>
            </w:pPr>
          </w:p>
        </w:tc>
        <w:tc>
          <w:tcPr>
            <w:tcW w:w="67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2AB6ACEB"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64" w:type="dxa"/>
            <w:tcBorders>
              <w:top w:val="single" w:color="000000" w:sz="8"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3D1477B5"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55412768" w14:textId="77777777">
            <w:pPr>
              <w:tabs>
                <w:tab w:val="left" w:pos="567"/>
              </w:tabs>
              <w:spacing w:before="120" w:after="120" w:line="360" w:lineRule="auto"/>
              <w:jc w:val="center"/>
              <w:rPr>
                <w:rFonts w:ascii="Arial" w:hAnsi="Arial"/>
                <w:sz w:val="24"/>
                <w:szCs w:val="24"/>
                <w:lang w:val="es-ES"/>
              </w:rPr>
            </w:pPr>
          </w:p>
        </w:tc>
      </w:tr>
      <w:tr w:rsidRPr="00526B84" w:rsidR="005D30A0" w14:paraId="147957A6" w14:textId="77777777">
        <w:trPr>
          <w:trHeight w:val="795"/>
          <w:jc w:val="center"/>
        </w:trPr>
        <w:tc>
          <w:tcPr>
            <w:tcW w:w="741" w:type="dxa"/>
            <w:vMerge/>
            <w:tcBorders>
              <w:top w:val="single" w:color="000000" w:sz="12" w:space="0"/>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5D30A0" w14:paraId="4EDA4376" w14:textId="77777777">
            <w:pPr>
              <w:spacing w:before="120" w:after="120" w:line="360" w:lineRule="auto"/>
              <w:rPr>
                <w:rFonts w:ascii="Arial" w:hAnsi="Arial"/>
                <w:sz w:val="24"/>
                <w:szCs w:val="24"/>
                <w:lang w:val="es-ES"/>
              </w:rPr>
            </w:pPr>
          </w:p>
        </w:tc>
        <w:tc>
          <w:tcPr>
            <w:tcW w:w="2021" w:type="dxa"/>
            <w:tcBorders>
              <w:top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265ADEE2"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3</w:t>
            </w:r>
          </w:p>
        </w:tc>
        <w:tc>
          <w:tcPr>
            <w:tcW w:w="829" w:type="dxa"/>
            <w:tcBorders>
              <w:top w:val="single" w:color="000000" w:sz="8" w:space="0"/>
              <w:left w:val="single" w:color="000000" w:sz="12"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72555DA"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3E5B4631" w14:textId="77777777">
            <w:pPr>
              <w:tabs>
                <w:tab w:val="left" w:pos="567"/>
              </w:tabs>
              <w:spacing w:before="120" w:after="120" w:line="360" w:lineRule="auto"/>
              <w:jc w:val="center"/>
              <w:rPr>
                <w:rFonts w:ascii="Arial" w:hAnsi="Arial"/>
                <w:sz w:val="24"/>
                <w:szCs w:val="24"/>
                <w:lang w:val="es-ES"/>
              </w:rPr>
            </w:pPr>
          </w:p>
        </w:tc>
        <w:tc>
          <w:tcPr>
            <w:tcW w:w="10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EA08FE7"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0BD836A"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1671B9B"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56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6B9AAF39" w14:textId="77777777">
            <w:pPr>
              <w:tabs>
                <w:tab w:val="left" w:pos="567"/>
              </w:tabs>
              <w:spacing w:before="120" w:after="120" w:line="360" w:lineRule="auto"/>
              <w:jc w:val="center"/>
              <w:rPr>
                <w:rFonts w:ascii="Arial" w:hAnsi="Arial"/>
                <w:sz w:val="24"/>
                <w:szCs w:val="24"/>
                <w:lang w:val="es-ES"/>
              </w:rPr>
            </w:pPr>
          </w:p>
        </w:tc>
        <w:tc>
          <w:tcPr>
            <w:tcW w:w="67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2840FF9A"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64" w:type="dxa"/>
            <w:tcBorders>
              <w:top w:val="single" w:color="000000" w:sz="8"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609A72A9"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202DB4AF" w14:textId="77777777">
            <w:pPr>
              <w:tabs>
                <w:tab w:val="left" w:pos="567"/>
              </w:tabs>
              <w:spacing w:before="120" w:after="120" w:line="360" w:lineRule="auto"/>
              <w:jc w:val="center"/>
              <w:rPr>
                <w:rFonts w:ascii="Arial" w:hAnsi="Arial"/>
                <w:sz w:val="24"/>
                <w:szCs w:val="24"/>
                <w:lang w:val="es-ES"/>
              </w:rPr>
            </w:pPr>
          </w:p>
        </w:tc>
      </w:tr>
      <w:tr w:rsidRPr="00526B84" w:rsidR="005D30A0" w14:paraId="3D0E8423" w14:textId="77777777">
        <w:trPr>
          <w:trHeight w:val="795"/>
          <w:jc w:val="center"/>
        </w:trPr>
        <w:tc>
          <w:tcPr>
            <w:tcW w:w="741" w:type="dxa"/>
            <w:vMerge/>
            <w:tcBorders>
              <w:top w:val="single" w:color="000000" w:sz="12" w:space="0"/>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5D30A0" w14:paraId="0E242604" w14:textId="77777777">
            <w:pPr>
              <w:spacing w:before="120" w:after="120" w:line="360" w:lineRule="auto"/>
              <w:rPr>
                <w:rFonts w:ascii="Arial" w:hAnsi="Arial"/>
                <w:sz w:val="24"/>
                <w:szCs w:val="24"/>
                <w:lang w:val="es-ES"/>
              </w:rPr>
            </w:pPr>
          </w:p>
        </w:tc>
        <w:tc>
          <w:tcPr>
            <w:tcW w:w="2021" w:type="dxa"/>
            <w:tcBorders>
              <w:top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1BD32F76"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4</w:t>
            </w:r>
          </w:p>
        </w:tc>
        <w:tc>
          <w:tcPr>
            <w:tcW w:w="829" w:type="dxa"/>
            <w:tcBorders>
              <w:top w:val="single" w:color="000000" w:sz="8" w:space="0"/>
              <w:left w:val="single" w:color="000000" w:sz="12"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FD08AB3"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4E65BDC8" w14:textId="77777777">
            <w:pPr>
              <w:tabs>
                <w:tab w:val="left" w:pos="567"/>
              </w:tabs>
              <w:spacing w:before="120" w:after="120" w:line="360" w:lineRule="auto"/>
              <w:jc w:val="center"/>
              <w:rPr>
                <w:rFonts w:ascii="Arial" w:hAnsi="Arial"/>
                <w:sz w:val="24"/>
                <w:szCs w:val="24"/>
                <w:lang w:val="es-ES"/>
              </w:rPr>
            </w:pPr>
          </w:p>
        </w:tc>
        <w:tc>
          <w:tcPr>
            <w:tcW w:w="10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302E89CF" w14:textId="77777777">
            <w:pPr>
              <w:tabs>
                <w:tab w:val="left" w:pos="567"/>
              </w:tabs>
              <w:spacing w:before="120" w:after="120" w:line="360" w:lineRule="auto"/>
              <w:jc w:val="center"/>
              <w:rPr>
                <w:rFonts w:ascii="Arial" w:hAnsi="Arial"/>
                <w:sz w:val="24"/>
                <w:szCs w:val="24"/>
                <w:lang w:val="es-ES"/>
              </w:rPr>
            </w:pPr>
          </w:p>
        </w:tc>
        <w:tc>
          <w:tcPr>
            <w:tcW w:w="6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0469901C" w14:textId="77777777">
            <w:pPr>
              <w:tabs>
                <w:tab w:val="left" w:pos="567"/>
              </w:tabs>
              <w:spacing w:before="120" w:after="120" w:line="360" w:lineRule="auto"/>
              <w:jc w:val="center"/>
              <w:rPr>
                <w:rFonts w:ascii="Arial" w:hAnsi="Arial"/>
                <w:sz w:val="24"/>
                <w:szCs w:val="24"/>
                <w:lang w:val="es-ES"/>
              </w:rPr>
            </w:pPr>
          </w:p>
        </w:tc>
        <w:tc>
          <w:tcPr>
            <w:tcW w:w="10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60CA47B4" w14:textId="77777777">
            <w:pPr>
              <w:tabs>
                <w:tab w:val="left" w:pos="567"/>
              </w:tabs>
              <w:spacing w:before="120" w:after="120" w:line="360" w:lineRule="auto"/>
              <w:jc w:val="center"/>
              <w:rPr>
                <w:rFonts w:ascii="Arial" w:hAnsi="Arial"/>
                <w:sz w:val="24"/>
                <w:szCs w:val="24"/>
                <w:lang w:val="es-ES"/>
              </w:rPr>
            </w:pPr>
          </w:p>
        </w:tc>
        <w:tc>
          <w:tcPr>
            <w:tcW w:w="56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4B2DB3CF" w14:textId="77777777">
            <w:pPr>
              <w:tabs>
                <w:tab w:val="left" w:pos="567"/>
              </w:tabs>
              <w:spacing w:before="120" w:after="120" w:line="360" w:lineRule="auto"/>
              <w:jc w:val="center"/>
              <w:rPr>
                <w:rFonts w:ascii="Arial" w:hAnsi="Arial"/>
                <w:sz w:val="24"/>
                <w:szCs w:val="24"/>
                <w:lang w:val="es-ES"/>
              </w:rPr>
            </w:pPr>
          </w:p>
        </w:tc>
        <w:tc>
          <w:tcPr>
            <w:tcW w:w="67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3357E9DC" w14:textId="77777777">
            <w:pPr>
              <w:tabs>
                <w:tab w:val="left" w:pos="567"/>
              </w:tabs>
              <w:spacing w:before="120" w:after="120" w:line="360" w:lineRule="auto"/>
              <w:jc w:val="center"/>
              <w:rPr>
                <w:rFonts w:ascii="Arial" w:hAnsi="Arial"/>
                <w:sz w:val="24"/>
                <w:szCs w:val="24"/>
                <w:lang w:val="es-ES"/>
              </w:rPr>
            </w:pPr>
          </w:p>
        </w:tc>
        <w:tc>
          <w:tcPr>
            <w:tcW w:w="1064" w:type="dxa"/>
            <w:tcBorders>
              <w:top w:val="single" w:color="000000" w:sz="8"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4EB378B5" w14:textId="77777777">
            <w:pPr>
              <w:tabs>
                <w:tab w:val="left" w:pos="567"/>
              </w:tabs>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562AA526" w14:textId="77777777">
            <w:pPr>
              <w:tabs>
                <w:tab w:val="left" w:pos="567"/>
              </w:tabs>
              <w:spacing w:before="120" w:after="120" w:line="360" w:lineRule="auto"/>
              <w:jc w:val="center"/>
              <w:rPr>
                <w:rFonts w:ascii="Arial" w:hAnsi="Arial"/>
                <w:sz w:val="24"/>
                <w:szCs w:val="24"/>
                <w:lang w:val="es-ES"/>
              </w:rPr>
            </w:pPr>
          </w:p>
        </w:tc>
      </w:tr>
      <w:tr w:rsidRPr="00526B84" w:rsidR="005D30A0" w14:paraId="0346E96C" w14:textId="77777777">
        <w:trPr>
          <w:trHeight w:val="795"/>
          <w:jc w:val="center"/>
        </w:trPr>
        <w:tc>
          <w:tcPr>
            <w:tcW w:w="741" w:type="dxa"/>
            <w:vMerge/>
            <w:tcBorders>
              <w:top w:val="single" w:color="000000" w:sz="12" w:space="0"/>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5D30A0" w14:paraId="70F00AAE" w14:textId="77777777">
            <w:pPr>
              <w:spacing w:before="120" w:after="120" w:line="360" w:lineRule="auto"/>
              <w:rPr>
                <w:rFonts w:ascii="Arial" w:hAnsi="Arial"/>
                <w:sz w:val="24"/>
                <w:szCs w:val="24"/>
                <w:lang w:val="es-ES"/>
              </w:rPr>
            </w:pPr>
          </w:p>
        </w:tc>
        <w:tc>
          <w:tcPr>
            <w:tcW w:w="2021" w:type="dxa"/>
            <w:tcBorders>
              <w:top w:val="single" w:color="000000" w:sz="8"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43D6987E"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5</w:t>
            </w:r>
          </w:p>
        </w:tc>
        <w:tc>
          <w:tcPr>
            <w:tcW w:w="829" w:type="dxa"/>
            <w:tcBorders>
              <w:top w:val="single" w:color="000000" w:sz="8" w:space="0"/>
              <w:left w:val="single" w:color="000000" w:sz="12"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1AA4E72D"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96"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4345752D"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12"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5D30A0" w14:paraId="5AAD124B" w14:textId="77777777">
            <w:pPr>
              <w:tabs>
                <w:tab w:val="left" w:pos="567"/>
              </w:tabs>
              <w:spacing w:before="120" w:after="120" w:line="360" w:lineRule="auto"/>
              <w:jc w:val="center"/>
              <w:rPr>
                <w:rFonts w:ascii="Arial" w:hAnsi="Arial"/>
                <w:sz w:val="24"/>
                <w:szCs w:val="24"/>
                <w:lang w:val="es-ES"/>
              </w:rPr>
            </w:pPr>
          </w:p>
        </w:tc>
        <w:tc>
          <w:tcPr>
            <w:tcW w:w="612"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5D30A0" w14:paraId="3CA3A402" w14:textId="77777777">
            <w:pPr>
              <w:tabs>
                <w:tab w:val="left" w:pos="567"/>
              </w:tabs>
              <w:spacing w:before="120" w:after="120" w:line="360" w:lineRule="auto"/>
              <w:jc w:val="center"/>
              <w:rPr>
                <w:rFonts w:ascii="Arial" w:hAnsi="Arial"/>
                <w:sz w:val="24"/>
                <w:szCs w:val="24"/>
                <w:lang w:val="es-ES"/>
              </w:rPr>
            </w:pPr>
          </w:p>
        </w:tc>
        <w:tc>
          <w:tcPr>
            <w:tcW w:w="1096"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5D30A0" w14:paraId="6CD7B59E" w14:textId="77777777">
            <w:pPr>
              <w:tabs>
                <w:tab w:val="left" w:pos="567"/>
              </w:tabs>
              <w:spacing w:before="120" w:after="120" w:line="360" w:lineRule="auto"/>
              <w:jc w:val="center"/>
              <w:rPr>
                <w:rFonts w:ascii="Arial" w:hAnsi="Arial"/>
                <w:sz w:val="24"/>
                <w:szCs w:val="24"/>
                <w:lang w:val="es-ES"/>
              </w:rPr>
            </w:pPr>
          </w:p>
        </w:tc>
        <w:tc>
          <w:tcPr>
            <w:tcW w:w="562"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2A5F66E3"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79"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5D30A0" w14:paraId="28FAC8F0" w14:textId="77777777">
            <w:pPr>
              <w:tabs>
                <w:tab w:val="left" w:pos="567"/>
              </w:tabs>
              <w:spacing w:before="120" w:after="120" w:line="360" w:lineRule="auto"/>
              <w:jc w:val="center"/>
              <w:rPr>
                <w:rFonts w:ascii="Arial" w:hAnsi="Arial"/>
                <w:sz w:val="24"/>
                <w:szCs w:val="24"/>
                <w:lang w:val="es-ES"/>
              </w:rPr>
            </w:pPr>
          </w:p>
        </w:tc>
        <w:tc>
          <w:tcPr>
            <w:tcW w:w="1064" w:type="dxa"/>
            <w:tcBorders>
              <w:top w:val="single" w:color="000000" w:sz="8" w:space="0"/>
              <w:left w:val="single" w:color="000000" w:sz="8"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37FB7B0D"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45AC6FB9" w14:textId="77777777">
            <w:pPr>
              <w:tabs>
                <w:tab w:val="left" w:pos="567"/>
              </w:tabs>
              <w:spacing w:before="120" w:after="120" w:line="360" w:lineRule="auto"/>
              <w:jc w:val="center"/>
              <w:rPr>
                <w:rFonts w:ascii="Arial" w:hAnsi="Arial"/>
                <w:sz w:val="24"/>
                <w:szCs w:val="24"/>
                <w:lang w:val="es-ES"/>
              </w:rPr>
            </w:pPr>
          </w:p>
        </w:tc>
      </w:tr>
      <w:tr w:rsidRPr="00526B84" w:rsidR="005D30A0" w14:paraId="07241E5F" w14:textId="77777777">
        <w:trPr>
          <w:cantSplit/>
          <w:trHeight w:val="979"/>
          <w:jc w:val="center"/>
        </w:trPr>
        <w:tc>
          <w:tcPr>
            <w:tcW w:w="741" w:type="dxa"/>
            <w:vMerge w:val="restart"/>
            <w:tcBorders>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EB08ED" w14:paraId="52758636" w14:textId="77777777">
            <w:pPr>
              <w:tabs>
                <w:tab w:val="left" w:pos="567"/>
              </w:tabs>
              <w:spacing w:before="120" w:after="120" w:line="360" w:lineRule="auto"/>
              <w:ind w:left="113" w:right="113"/>
              <w:jc w:val="center"/>
              <w:rPr>
                <w:rFonts w:ascii="Arial" w:hAnsi="Arial"/>
                <w:sz w:val="24"/>
                <w:szCs w:val="24"/>
              </w:rPr>
            </w:pPr>
            <w:r w:rsidRPr="00526B84">
              <w:rPr>
                <w:rFonts w:ascii="Arial" w:hAnsi="Arial" w:eastAsia="Arial"/>
                <w:i/>
                <w:iCs/>
                <w:sz w:val="24"/>
                <w:szCs w:val="24"/>
                <w:lang w:val="es-ES"/>
              </w:rPr>
              <w:t>Crecimiento en Armonía</w:t>
            </w:r>
          </w:p>
        </w:tc>
        <w:tc>
          <w:tcPr>
            <w:tcW w:w="2021" w:type="dxa"/>
            <w:tcBorders>
              <w:top w:val="single" w:color="000000" w:sz="12"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01AAA562"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 xml:space="preserve">Competencia </w:t>
            </w:r>
            <w:r w:rsidRPr="00526B84">
              <w:rPr>
                <w:rFonts w:ascii="Arial" w:hAnsi="Arial" w:eastAsia="Arial"/>
                <w:i/>
                <w:iCs/>
                <w:sz w:val="24"/>
                <w:szCs w:val="24"/>
                <w:lang w:val="es-ES"/>
              </w:rPr>
              <w:t>Específica 1</w:t>
            </w:r>
          </w:p>
        </w:tc>
        <w:tc>
          <w:tcPr>
            <w:tcW w:w="829" w:type="dxa"/>
            <w:tcBorders>
              <w:top w:val="single" w:color="000000" w:sz="12" w:space="0"/>
              <w:left w:val="single" w:color="000000" w:sz="12"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A9749F7"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96"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8FD4666"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12"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7829454"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12"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478150E7" w14:textId="77777777">
            <w:pPr>
              <w:tabs>
                <w:tab w:val="left" w:pos="567"/>
              </w:tabs>
              <w:spacing w:before="120" w:after="120" w:line="360" w:lineRule="auto"/>
              <w:jc w:val="center"/>
              <w:rPr>
                <w:rFonts w:ascii="Arial" w:hAnsi="Arial"/>
                <w:sz w:val="24"/>
                <w:szCs w:val="24"/>
                <w:lang w:val="es-ES"/>
              </w:rPr>
            </w:pPr>
          </w:p>
        </w:tc>
        <w:tc>
          <w:tcPr>
            <w:tcW w:w="1096"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7098775"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562"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39E6FAA"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79"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02EB6A3"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64" w:type="dxa"/>
            <w:tcBorders>
              <w:top w:val="single" w:color="000000" w:sz="12"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1B213195"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6377D49B" w14:textId="77777777">
            <w:pPr>
              <w:tabs>
                <w:tab w:val="left" w:pos="567"/>
              </w:tabs>
              <w:spacing w:before="120" w:after="120" w:line="360" w:lineRule="auto"/>
              <w:jc w:val="center"/>
              <w:rPr>
                <w:rFonts w:ascii="Arial" w:hAnsi="Arial"/>
                <w:sz w:val="24"/>
                <w:szCs w:val="24"/>
                <w:lang w:val="es-ES"/>
              </w:rPr>
            </w:pPr>
          </w:p>
        </w:tc>
      </w:tr>
      <w:tr w:rsidRPr="00526B84" w:rsidR="005D30A0" w14:paraId="207D7D21" w14:textId="77777777">
        <w:trPr>
          <w:cantSplit/>
          <w:trHeight w:val="809"/>
          <w:jc w:val="center"/>
        </w:trPr>
        <w:tc>
          <w:tcPr>
            <w:tcW w:w="741" w:type="dxa"/>
            <w:vMerge/>
            <w:tcBorders>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5D30A0" w14:paraId="0FADD0BF" w14:textId="77777777">
            <w:pPr>
              <w:spacing w:before="120" w:after="120" w:line="360" w:lineRule="auto"/>
              <w:ind w:left="113" w:right="113"/>
              <w:rPr>
                <w:rFonts w:ascii="Arial" w:hAnsi="Arial"/>
                <w:sz w:val="24"/>
                <w:szCs w:val="24"/>
                <w:lang w:val="es-ES"/>
              </w:rPr>
            </w:pPr>
          </w:p>
        </w:tc>
        <w:tc>
          <w:tcPr>
            <w:tcW w:w="2021" w:type="dxa"/>
            <w:tcBorders>
              <w:top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1A2DE5A3"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2</w:t>
            </w:r>
          </w:p>
        </w:tc>
        <w:tc>
          <w:tcPr>
            <w:tcW w:w="829" w:type="dxa"/>
            <w:tcBorders>
              <w:top w:val="single" w:color="000000" w:sz="8" w:space="0"/>
              <w:left w:val="single" w:color="000000" w:sz="12"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DCF652B"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48692359" w14:textId="77777777">
            <w:pPr>
              <w:tabs>
                <w:tab w:val="left" w:pos="567"/>
              </w:tabs>
              <w:spacing w:before="120" w:after="120" w:line="360" w:lineRule="auto"/>
              <w:jc w:val="center"/>
              <w:rPr>
                <w:rFonts w:ascii="Arial" w:hAnsi="Arial"/>
                <w:sz w:val="24"/>
                <w:szCs w:val="24"/>
                <w:lang w:val="es-ES"/>
              </w:rPr>
            </w:pPr>
          </w:p>
        </w:tc>
        <w:tc>
          <w:tcPr>
            <w:tcW w:w="10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47DE993"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D765084"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EFBC6EB"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56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4C0B2606" w14:textId="77777777">
            <w:pPr>
              <w:tabs>
                <w:tab w:val="left" w:pos="567"/>
              </w:tabs>
              <w:spacing w:before="120" w:after="120" w:line="360" w:lineRule="auto"/>
              <w:jc w:val="center"/>
              <w:rPr>
                <w:rFonts w:ascii="Arial" w:hAnsi="Arial"/>
                <w:sz w:val="24"/>
                <w:szCs w:val="24"/>
                <w:lang w:val="es-ES"/>
              </w:rPr>
            </w:pPr>
          </w:p>
        </w:tc>
        <w:tc>
          <w:tcPr>
            <w:tcW w:w="67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2BE895F"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64" w:type="dxa"/>
            <w:tcBorders>
              <w:top w:val="single" w:color="000000" w:sz="8"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42A8EF82"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65F91A94" w14:textId="77777777">
            <w:pPr>
              <w:tabs>
                <w:tab w:val="left" w:pos="567"/>
              </w:tabs>
              <w:spacing w:before="120" w:after="120" w:line="360" w:lineRule="auto"/>
              <w:jc w:val="center"/>
              <w:rPr>
                <w:rFonts w:ascii="Arial" w:hAnsi="Arial"/>
                <w:sz w:val="24"/>
                <w:szCs w:val="24"/>
                <w:lang w:val="es-ES"/>
              </w:rPr>
            </w:pPr>
          </w:p>
        </w:tc>
      </w:tr>
      <w:tr w:rsidRPr="00526B84" w:rsidR="005D30A0" w14:paraId="3F3D7004" w14:textId="77777777">
        <w:trPr>
          <w:cantSplit/>
          <w:trHeight w:val="690"/>
          <w:jc w:val="center"/>
        </w:trPr>
        <w:tc>
          <w:tcPr>
            <w:tcW w:w="741" w:type="dxa"/>
            <w:vMerge/>
            <w:tcBorders>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5D30A0" w14:paraId="09361AE8" w14:textId="77777777">
            <w:pPr>
              <w:spacing w:before="120" w:after="120" w:line="360" w:lineRule="auto"/>
              <w:ind w:left="113" w:right="113"/>
              <w:rPr>
                <w:rFonts w:ascii="Arial" w:hAnsi="Arial"/>
                <w:sz w:val="24"/>
                <w:szCs w:val="24"/>
                <w:lang w:val="es-ES"/>
              </w:rPr>
            </w:pPr>
          </w:p>
        </w:tc>
        <w:tc>
          <w:tcPr>
            <w:tcW w:w="2021" w:type="dxa"/>
            <w:tcBorders>
              <w:top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7BB2E76E"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3</w:t>
            </w:r>
          </w:p>
        </w:tc>
        <w:tc>
          <w:tcPr>
            <w:tcW w:w="829" w:type="dxa"/>
            <w:tcBorders>
              <w:top w:val="single" w:color="000000" w:sz="8" w:space="0"/>
              <w:left w:val="single" w:color="000000" w:sz="12"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19656D29" w14:textId="77777777">
            <w:pPr>
              <w:tabs>
                <w:tab w:val="left" w:pos="567"/>
              </w:tabs>
              <w:spacing w:before="120" w:after="120" w:line="360" w:lineRule="auto"/>
              <w:jc w:val="center"/>
              <w:rPr>
                <w:rFonts w:ascii="Arial" w:hAnsi="Arial"/>
                <w:sz w:val="24"/>
                <w:szCs w:val="24"/>
                <w:lang w:val="es-ES"/>
              </w:rPr>
            </w:pPr>
          </w:p>
        </w:tc>
        <w:tc>
          <w:tcPr>
            <w:tcW w:w="6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63197DA8" w14:textId="77777777">
            <w:pPr>
              <w:tabs>
                <w:tab w:val="left" w:pos="567"/>
              </w:tabs>
              <w:spacing w:before="120" w:after="120" w:line="360" w:lineRule="auto"/>
              <w:jc w:val="center"/>
              <w:rPr>
                <w:rFonts w:ascii="Arial" w:hAnsi="Arial"/>
                <w:sz w:val="24"/>
                <w:szCs w:val="24"/>
                <w:lang w:val="es-ES"/>
              </w:rPr>
            </w:pPr>
          </w:p>
        </w:tc>
        <w:tc>
          <w:tcPr>
            <w:tcW w:w="10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3F685F9"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37E8989"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286F0BB6"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56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7210EC6"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7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5A408A9C" w14:textId="77777777">
            <w:pPr>
              <w:tabs>
                <w:tab w:val="left" w:pos="567"/>
              </w:tabs>
              <w:spacing w:before="120" w:after="120" w:line="360" w:lineRule="auto"/>
              <w:jc w:val="center"/>
              <w:rPr>
                <w:rFonts w:ascii="Arial" w:hAnsi="Arial"/>
                <w:sz w:val="24"/>
                <w:szCs w:val="24"/>
                <w:lang w:val="es-ES"/>
              </w:rPr>
            </w:pPr>
          </w:p>
        </w:tc>
        <w:tc>
          <w:tcPr>
            <w:tcW w:w="1064" w:type="dxa"/>
            <w:tcBorders>
              <w:top w:val="single" w:color="000000" w:sz="8"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791263DA" w14:textId="77777777">
            <w:pPr>
              <w:tabs>
                <w:tab w:val="left" w:pos="567"/>
              </w:tabs>
              <w:spacing w:before="120" w:after="120" w:line="360" w:lineRule="auto"/>
              <w:jc w:val="center"/>
              <w:rPr>
                <w:rFonts w:ascii="Arial" w:hAnsi="Arial"/>
                <w:sz w:val="24"/>
                <w:szCs w:val="24"/>
                <w:lang w:val="es-ES"/>
              </w:rPr>
            </w:pP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518D9296" w14:textId="77777777">
            <w:pPr>
              <w:tabs>
                <w:tab w:val="left" w:pos="567"/>
              </w:tabs>
              <w:spacing w:before="120" w:after="120" w:line="360" w:lineRule="auto"/>
              <w:jc w:val="center"/>
              <w:rPr>
                <w:rFonts w:ascii="Arial" w:hAnsi="Arial"/>
                <w:sz w:val="24"/>
                <w:szCs w:val="24"/>
                <w:lang w:val="es-ES"/>
              </w:rPr>
            </w:pPr>
          </w:p>
        </w:tc>
      </w:tr>
      <w:tr w:rsidRPr="00526B84" w:rsidR="005D30A0" w14:paraId="57E1B8A7" w14:textId="77777777">
        <w:trPr>
          <w:trHeight w:val="795"/>
          <w:jc w:val="center"/>
        </w:trPr>
        <w:tc>
          <w:tcPr>
            <w:tcW w:w="741" w:type="dxa"/>
            <w:vMerge/>
            <w:tcBorders>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5D30A0" w14:paraId="32FF1608" w14:textId="77777777">
            <w:pPr>
              <w:spacing w:before="120" w:after="120" w:line="360" w:lineRule="auto"/>
              <w:ind w:left="113" w:right="113"/>
              <w:rPr>
                <w:rFonts w:ascii="Arial" w:hAnsi="Arial"/>
                <w:sz w:val="24"/>
                <w:szCs w:val="24"/>
                <w:lang w:val="es-ES"/>
              </w:rPr>
            </w:pPr>
          </w:p>
        </w:tc>
        <w:tc>
          <w:tcPr>
            <w:tcW w:w="2021" w:type="dxa"/>
            <w:tcBorders>
              <w:top w:val="single" w:color="000000" w:sz="8"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7EFCFCCE"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4</w:t>
            </w:r>
          </w:p>
        </w:tc>
        <w:tc>
          <w:tcPr>
            <w:tcW w:w="829" w:type="dxa"/>
            <w:tcBorders>
              <w:top w:val="single" w:color="000000" w:sz="8" w:space="0"/>
              <w:left w:val="single" w:color="000000" w:sz="12"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4A7B6B1D"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96"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7BC9102C"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12"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6B7E639D"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12"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6AC07325"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96"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740E4F0B"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562"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63FB5BD2"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79"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5D30A0" w14:paraId="3CFE66D3" w14:textId="77777777">
            <w:pPr>
              <w:tabs>
                <w:tab w:val="left" w:pos="567"/>
              </w:tabs>
              <w:spacing w:before="120" w:after="120" w:line="360" w:lineRule="auto"/>
              <w:jc w:val="center"/>
              <w:rPr>
                <w:rFonts w:ascii="Arial" w:hAnsi="Arial"/>
                <w:sz w:val="24"/>
                <w:szCs w:val="24"/>
                <w:lang w:val="es-ES"/>
              </w:rPr>
            </w:pPr>
          </w:p>
        </w:tc>
        <w:tc>
          <w:tcPr>
            <w:tcW w:w="1064" w:type="dxa"/>
            <w:tcBorders>
              <w:top w:val="single" w:color="000000" w:sz="8" w:space="0"/>
              <w:left w:val="single" w:color="000000" w:sz="8"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06BB76D6"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60CA9C79" w14:textId="77777777">
            <w:pPr>
              <w:tabs>
                <w:tab w:val="left" w:pos="567"/>
              </w:tabs>
              <w:spacing w:before="120" w:after="120" w:line="360" w:lineRule="auto"/>
              <w:jc w:val="center"/>
              <w:rPr>
                <w:rFonts w:ascii="Arial" w:hAnsi="Arial"/>
                <w:sz w:val="24"/>
                <w:szCs w:val="24"/>
                <w:lang w:val="es-ES"/>
              </w:rPr>
            </w:pPr>
          </w:p>
        </w:tc>
      </w:tr>
      <w:tr w:rsidRPr="00526B84" w:rsidR="005D30A0" w14:paraId="699C2BB1" w14:textId="77777777">
        <w:trPr>
          <w:trHeight w:val="795"/>
          <w:jc w:val="center"/>
        </w:trPr>
        <w:tc>
          <w:tcPr>
            <w:tcW w:w="741" w:type="dxa"/>
            <w:vMerge w:val="restart"/>
            <w:tcBorders>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EB08ED" w14:paraId="0975D1B0" w14:textId="77777777">
            <w:pPr>
              <w:tabs>
                <w:tab w:val="left" w:pos="567"/>
              </w:tabs>
              <w:spacing w:before="120" w:after="120" w:line="360" w:lineRule="auto"/>
              <w:ind w:left="113" w:right="113"/>
              <w:jc w:val="center"/>
              <w:rPr>
                <w:rFonts w:ascii="Arial" w:hAnsi="Arial"/>
                <w:sz w:val="24"/>
                <w:szCs w:val="24"/>
              </w:rPr>
            </w:pPr>
            <w:r w:rsidRPr="00526B84">
              <w:rPr>
                <w:rFonts w:ascii="Arial" w:hAnsi="Arial" w:eastAsia="Arial"/>
                <w:i/>
                <w:iCs/>
                <w:sz w:val="24"/>
                <w:szCs w:val="24"/>
                <w:lang w:val="es-ES"/>
              </w:rPr>
              <w:t>Descubrimiento y Exploración del Entorno</w:t>
            </w:r>
          </w:p>
        </w:tc>
        <w:tc>
          <w:tcPr>
            <w:tcW w:w="2021" w:type="dxa"/>
            <w:tcBorders>
              <w:top w:val="single" w:color="000000" w:sz="12"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07F9F973"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1</w:t>
            </w:r>
          </w:p>
        </w:tc>
        <w:tc>
          <w:tcPr>
            <w:tcW w:w="829" w:type="dxa"/>
            <w:tcBorders>
              <w:top w:val="single" w:color="000000" w:sz="12" w:space="0"/>
              <w:left w:val="single" w:color="000000" w:sz="12"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BE36036"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96"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7CEEAA44" w14:textId="77777777">
            <w:pPr>
              <w:tabs>
                <w:tab w:val="left" w:pos="567"/>
              </w:tabs>
              <w:spacing w:before="120" w:after="120" w:line="360" w:lineRule="auto"/>
              <w:jc w:val="center"/>
              <w:rPr>
                <w:rFonts w:ascii="Arial" w:hAnsi="Arial"/>
                <w:sz w:val="24"/>
                <w:szCs w:val="24"/>
                <w:lang w:val="es-ES"/>
              </w:rPr>
            </w:pPr>
          </w:p>
        </w:tc>
        <w:tc>
          <w:tcPr>
            <w:tcW w:w="1012"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B06EAD0"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12"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036B0E00" w14:textId="77777777">
            <w:pPr>
              <w:spacing w:before="120" w:after="120" w:line="360" w:lineRule="auto"/>
              <w:jc w:val="center"/>
              <w:rPr>
                <w:rFonts w:ascii="Arial" w:hAnsi="Arial"/>
                <w:sz w:val="24"/>
                <w:szCs w:val="24"/>
                <w:lang w:val="es-ES"/>
              </w:rPr>
            </w:pPr>
          </w:p>
        </w:tc>
        <w:tc>
          <w:tcPr>
            <w:tcW w:w="1096"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3D04C0C9" w14:textId="77777777">
            <w:pPr>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562"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7A64ADFE" w14:textId="77777777">
            <w:pPr>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79" w:type="dxa"/>
            <w:tcBorders>
              <w:top w:val="single" w:color="000000" w:sz="12"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0373D45A" w14:textId="77777777">
            <w:pPr>
              <w:tabs>
                <w:tab w:val="left" w:pos="567"/>
              </w:tabs>
              <w:spacing w:before="120" w:after="120" w:line="360" w:lineRule="auto"/>
              <w:jc w:val="center"/>
              <w:rPr>
                <w:rFonts w:ascii="Arial" w:hAnsi="Arial"/>
                <w:sz w:val="24"/>
                <w:szCs w:val="24"/>
                <w:lang w:val="es-ES"/>
              </w:rPr>
            </w:pPr>
          </w:p>
        </w:tc>
        <w:tc>
          <w:tcPr>
            <w:tcW w:w="1064" w:type="dxa"/>
            <w:tcBorders>
              <w:top w:val="single" w:color="000000" w:sz="12"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0DA6238A" w14:textId="77777777">
            <w:pPr>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39AE2A5E" w14:textId="77777777">
            <w:pPr>
              <w:spacing w:before="120" w:after="120" w:line="360" w:lineRule="auto"/>
              <w:jc w:val="center"/>
              <w:rPr>
                <w:rFonts w:ascii="Arial" w:hAnsi="Arial"/>
                <w:sz w:val="24"/>
                <w:szCs w:val="24"/>
                <w:lang w:val="es-ES"/>
              </w:rPr>
            </w:pPr>
          </w:p>
        </w:tc>
      </w:tr>
      <w:tr w:rsidRPr="00526B84" w:rsidR="005D30A0" w14:paraId="7F2F74D7" w14:textId="77777777">
        <w:trPr>
          <w:trHeight w:val="795"/>
          <w:jc w:val="center"/>
        </w:trPr>
        <w:tc>
          <w:tcPr>
            <w:tcW w:w="741" w:type="dxa"/>
            <w:vMerge/>
            <w:tcBorders>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5D30A0" w14:paraId="27451372" w14:textId="77777777">
            <w:pPr>
              <w:spacing w:before="120" w:after="120" w:line="360" w:lineRule="auto"/>
              <w:rPr>
                <w:rFonts w:ascii="Arial" w:hAnsi="Arial"/>
                <w:sz w:val="24"/>
                <w:szCs w:val="24"/>
                <w:lang w:val="es-ES"/>
              </w:rPr>
            </w:pPr>
          </w:p>
        </w:tc>
        <w:tc>
          <w:tcPr>
            <w:tcW w:w="2021" w:type="dxa"/>
            <w:tcBorders>
              <w:top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2007D6B4"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2</w:t>
            </w:r>
          </w:p>
        </w:tc>
        <w:tc>
          <w:tcPr>
            <w:tcW w:w="829" w:type="dxa"/>
            <w:tcBorders>
              <w:top w:val="single" w:color="000000" w:sz="8" w:space="0"/>
              <w:left w:val="single" w:color="000000" w:sz="12"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7C48C82"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7A4F3E40" w14:textId="77777777">
            <w:pPr>
              <w:tabs>
                <w:tab w:val="left" w:pos="567"/>
              </w:tabs>
              <w:spacing w:before="120" w:after="120" w:line="360" w:lineRule="auto"/>
              <w:jc w:val="center"/>
              <w:rPr>
                <w:rFonts w:ascii="Arial" w:hAnsi="Arial"/>
                <w:sz w:val="24"/>
                <w:szCs w:val="24"/>
                <w:lang w:val="es-ES"/>
              </w:rPr>
            </w:pPr>
          </w:p>
        </w:tc>
        <w:tc>
          <w:tcPr>
            <w:tcW w:w="10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D141416" w14:textId="77777777">
            <w:pPr>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1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6536D22"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98E5C5D"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56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057A194E" w14:textId="77777777">
            <w:pPr>
              <w:tabs>
                <w:tab w:val="left" w:pos="567"/>
              </w:tabs>
              <w:spacing w:before="120" w:after="120" w:line="360" w:lineRule="auto"/>
              <w:jc w:val="center"/>
              <w:rPr>
                <w:rFonts w:ascii="Arial" w:hAnsi="Arial"/>
                <w:sz w:val="24"/>
                <w:szCs w:val="24"/>
                <w:lang w:val="es-ES"/>
              </w:rPr>
            </w:pPr>
          </w:p>
        </w:tc>
        <w:tc>
          <w:tcPr>
            <w:tcW w:w="67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38297DAF"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64" w:type="dxa"/>
            <w:tcBorders>
              <w:top w:val="single" w:color="000000" w:sz="8" w:space="0"/>
              <w:left w:val="single" w:color="000000" w:sz="8"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2AC76CD4" w14:textId="77777777">
            <w:pPr>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440" w:type="dxa"/>
            <w:tcBorders>
              <w:left w:val="single" w:color="000000" w:sz="12" w:space="0"/>
            </w:tcBorders>
            <w:tcMar>
              <w:top w:w="0" w:type="dxa"/>
              <w:left w:w="108" w:type="dxa"/>
              <w:bottom w:w="0" w:type="dxa"/>
              <w:right w:w="108" w:type="dxa"/>
            </w:tcMar>
            <w:vAlign w:val="center"/>
          </w:tcPr>
          <w:p w:rsidRPr="00526B84" w:rsidR="005D30A0" w:rsidP="00526B84" w:rsidRDefault="005D30A0" w14:paraId="3FA6DB14" w14:textId="77777777">
            <w:pPr>
              <w:spacing w:before="120" w:after="120" w:line="360" w:lineRule="auto"/>
              <w:jc w:val="center"/>
              <w:rPr>
                <w:rFonts w:ascii="Arial" w:hAnsi="Arial"/>
                <w:sz w:val="24"/>
                <w:szCs w:val="24"/>
                <w:lang w:val="es-ES"/>
              </w:rPr>
            </w:pPr>
          </w:p>
        </w:tc>
      </w:tr>
      <w:tr w:rsidRPr="00526B84" w:rsidR="005D30A0" w14:paraId="2E36B541" w14:textId="77777777">
        <w:trPr>
          <w:trHeight w:val="795"/>
          <w:jc w:val="center"/>
        </w:trPr>
        <w:tc>
          <w:tcPr>
            <w:tcW w:w="741" w:type="dxa"/>
            <w:vMerge/>
            <w:tcBorders>
              <w:left w:val="single" w:color="000000" w:sz="12" w:space="0"/>
              <w:bottom w:val="single" w:color="000000" w:sz="4" w:space="0"/>
              <w:right w:val="single" w:color="000000" w:sz="8" w:space="0"/>
            </w:tcBorders>
            <w:tcMar>
              <w:top w:w="0" w:type="dxa"/>
              <w:left w:w="108" w:type="dxa"/>
              <w:bottom w:w="0" w:type="dxa"/>
              <w:right w:w="108" w:type="dxa"/>
            </w:tcMar>
            <w:textDirection w:val="btLr"/>
            <w:vAlign w:val="center"/>
          </w:tcPr>
          <w:p w:rsidRPr="00526B84" w:rsidR="005D30A0" w:rsidP="00526B84" w:rsidRDefault="005D30A0" w14:paraId="5AA24F7E" w14:textId="77777777">
            <w:pPr>
              <w:spacing w:before="120" w:after="120" w:line="360" w:lineRule="auto"/>
              <w:rPr>
                <w:rFonts w:ascii="Arial" w:hAnsi="Arial"/>
                <w:sz w:val="24"/>
                <w:szCs w:val="24"/>
                <w:lang w:val="es-ES"/>
              </w:rPr>
            </w:pPr>
          </w:p>
        </w:tc>
        <w:tc>
          <w:tcPr>
            <w:tcW w:w="2021" w:type="dxa"/>
            <w:tcBorders>
              <w:top w:val="single" w:color="000000" w:sz="8"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1FD08A7D" w14:textId="77777777">
            <w:pPr>
              <w:tabs>
                <w:tab w:val="left" w:pos="567"/>
              </w:tabs>
              <w:spacing w:before="120" w:after="120" w:line="360" w:lineRule="auto"/>
              <w:jc w:val="center"/>
              <w:rPr>
                <w:rFonts w:ascii="Arial" w:hAnsi="Arial"/>
                <w:sz w:val="24"/>
                <w:szCs w:val="24"/>
              </w:rPr>
            </w:pPr>
            <w:r w:rsidRPr="00526B84">
              <w:rPr>
                <w:rFonts w:ascii="Arial" w:hAnsi="Arial" w:eastAsia="Arial"/>
                <w:i/>
                <w:iCs/>
                <w:sz w:val="24"/>
                <w:szCs w:val="24"/>
                <w:lang w:val="es-ES"/>
              </w:rPr>
              <w:t>Competencia Específica 3</w:t>
            </w:r>
          </w:p>
        </w:tc>
        <w:tc>
          <w:tcPr>
            <w:tcW w:w="829" w:type="dxa"/>
            <w:tcBorders>
              <w:top w:val="single" w:color="000000" w:sz="8" w:space="0"/>
              <w:left w:val="single" w:color="000000" w:sz="12"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1E5D9E9A"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96"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089A2E79"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1012"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1DF59819" w14:textId="77777777">
            <w:pPr>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12"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5D30A0" w14:paraId="71D8BD23" w14:textId="77777777">
            <w:pPr>
              <w:tabs>
                <w:tab w:val="left" w:pos="567"/>
              </w:tabs>
              <w:spacing w:before="120" w:after="120" w:line="360" w:lineRule="auto"/>
              <w:jc w:val="center"/>
              <w:rPr>
                <w:rFonts w:ascii="Arial" w:hAnsi="Arial"/>
                <w:sz w:val="24"/>
                <w:szCs w:val="24"/>
                <w:lang w:val="es-ES"/>
              </w:rPr>
            </w:pPr>
          </w:p>
        </w:tc>
        <w:tc>
          <w:tcPr>
            <w:tcW w:w="1096"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5D30A0" w14:paraId="22DCE18D" w14:textId="77777777">
            <w:pPr>
              <w:tabs>
                <w:tab w:val="left" w:pos="567"/>
              </w:tabs>
              <w:spacing w:before="120" w:after="120" w:line="360" w:lineRule="auto"/>
              <w:jc w:val="center"/>
              <w:rPr>
                <w:rFonts w:ascii="Arial" w:hAnsi="Arial"/>
                <w:sz w:val="24"/>
                <w:szCs w:val="24"/>
                <w:lang w:val="es-ES"/>
              </w:rPr>
            </w:pPr>
          </w:p>
        </w:tc>
        <w:tc>
          <w:tcPr>
            <w:tcW w:w="562"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0EC59F30" w14:textId="77777777">
            <w:pPr>
              <w:tabs>
                <w:tab w:val="left" w:pos="567"/>
              </w:tabs>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679" w:type="dxa"/>
            <w:tcBorders>
              <w:top w:val="single" w:color="000000" w:sz="8"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5D30A0" w14:paraId="4E78BA6C" w14:textId="77777777">
            <w:pPr>
              <w:tabs>
                <w:tab w:val="left" w:pos="567"/>
              </w:tabs>
              <w:spacing w:before="120" w:after="120" w:line="360" w:lineRule="auto"/>
              <w:jc w:val="center"/>
              <w:rPr>
                <w:rFonts w:ascii="Arial" w:hAnsi="Arial"/>
                <w:sz w:val="24"/>
                <w:szCs w:val="24"/>
                <w:lang w:val="es-ES"/>
              </w:rPr>
            </w:pPr>
          </w:p>
        </w:tc>
        <w:tc>
          <w:tcPr>
            <w:tcW w:w="1064" w:type="dxa"/>
            <w:tcBorders>
              <w:top w:val="single" w:color="000000" w:sz="8" w:space="0"/>
              <w:left w:val="single" w:color="000000" w:sz="8"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08948DBD" w14:textId="77777777">
            <w:pPr>
              <w:spacing w:before="120" w:after="120" w:line="360" w:lineRule="auto"/>
              <w:jc w:val="center"/>
              <w:rPr>
                <w:rFonts w:ascii="Arial" w:hAnsi="Arial"/>
                <w:sz w:val="24"/>
                <w:szCs w:val="24"/>
              </w:rPr>
            </w:pPr>
            <w:r w:rsidRPr="00526B84">
              <w:rPr>
                <w:rFonts w:ascii="Arial" w:hAnsi="Arial" w:eastAsia="Wingdings"/>
                <w:b/>
                <w:bCs/>
                <w:sz w:val="24"/>
                <w:szCs w:val="24"/>
                <w:lang w:val="es-ES"/>
              </w:rPr>
              <w:t></w:t>
            </w:r>
          </w:p>
        </w:tc>
        <w:tc>
          <w:tcPr>
            <w:tcW w:w="440" w:type="dxa"/>
            <w:tcBorders>
              <w:left w:val="single" w:color="000000" w:sz="12" w:space="0"/>
              <w:bottom w:val="single" w:color="000000" w:sz="12" w:space="0"/>
            </w:tcBorders>
            <w:tcMar>
              <w:top w:w="0" w:type="dxa"/>
              <w:left w:w="108" w:type="dxa"/>
              <w:bottom w:w="0" w:type="dxa"/>
              <w:right w:w="108" w:type="dxa"/>
            </w:tcMar>
            <w:vAlign w:val="center"/>
          </w:tcPr>
          <w:p w:rsidRPr="00526B84" w:rsidR="005D30A0" w:rsidP="00526B84" w:rsidRDefault="005D30A0" w14:paraId="460E5098" w14:textId="77777777">
            <w:pPr>
              <w:spacing w:before="120" w:after="120" w:line="360" w:lineRule="auto"/>
              <w:jc w:val="center"/>
              <w:rPr>
                <w:rFonts w:ascii="Arial" w:hAnsi="Arial"/>
                <w:sz w:val="24"/>
                <w:szCs w:val="24"/>
                <w:lang w:val="es-ES"/>
              </w:rPr>
            </w:pPr>
          </w:p>
        </w:tc>
      </w:tr>
      <w:tr w:rsidRPr="00526B84" w:rsidR="005D30A0" w14:paraId="385B6149" w14:textId="77777777">
        <w:trPr>
          <w:trHeight w:val="795"/>
          <w:jc w:val="center"/>
        </w:trPr>
        <w:tc>
          <w:tcPr>
            <w:tcW w:w="2762" w:type="dxa"/>
            <w:gridSpan w:val="2"/>
            <w:tcBorders>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03D456E2" w14:textId="77777777">
            <w:pPr>
              <w:tabs>
                <w:tab w:val="left" w:pos="567"/>
              </w:tabs>
              <w:spacing w:before="120" w:after="120" w:line="360" w:lineRule="auto"/>
              <w:jc w:val="center"/>
              <w:rPr>
                <w:rFonts w:ascii="Arial" w:hAnsi="Arial"/>
                <w:sz w:val="24"/>
                <w:szCs w:val="24"/>
              </w:rPr>
            </w:pPr>
            <w:r w:rsidRPr="00526B84">
              <w:rPr>
                <w:rFonts w:ascii="Arial" w:hAnsi="Arial"/>
                <w:b/>
                <w:bCs/>
                <w:i/>
                <w:iCs/>
                <w:sz w:val="24"/>
                <w:szCs w:val="24"/>
                <w:lang w:val="es-ES"/>
              </w:rPr>
              <w:t>Número total de vinculaciones</w:t>
            </w:r>
          </w:p>
        </w:tc>
        <w:tc>
          <w:tcPr>
            <w:tcW w:w="829" w:type="dxa"/>
            <w:tcBorders>
              <w:top w:val="single" w:color="000000" w:sz="12"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0415CE88" w14:textId="77777777">
            <w:pPr>
              <w:tabs>
                <w:tab w:val="left" w:pos="567"/>
              </w:tabs>
              <w:spacing w:before="120" w:after="120" w:line="360" w:lineRule="auto"/>
              <w:jc w:val="center"/>
              <w:rPr>
                <w:rFonts w:ascii="Arial" w:hAnsi="Arial"/>
                <w:sz w:val="24"/>
                <w:szCs w:val="24"/>
              </w:rPr>
            </w:pPr>
            <w:r w:rsidRPr="00526B84">
              <w:rPr>
                <w:rFonts w:ascii="Arial" w:hAnsi="Arial"/>
                <w:b/>
                <w:bCs/>
                <w:sz w:val="24"/>
                <w:szCs w:val="24"/>
                <w:lang w:val="es-ES"/>
              </w:rPr>
              <w:t>11</w:t>
            </w:r>
          </w:p>
        </w:tc>
        <w:tc>
          <w:tcPr>
            <w:tcW w:w="696"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53A0F43F" w14:textId="77777777">
            <w:pPr>
              <w:tabs>
                <w:tab w:val="left" w:pos="567"/>
              </w:tabs>
              <w:spacing w:before="120" w:after="120" w:line="360" w:lineRule="auto"/>
              <w:jc w:val="center"/>
              <w:rPr>
                <w:rFonts w:ascii="Arial" w:hAnsi="Arial"/>
                <w:sz w:val="24"/>
                <w:szCs w:val="24"/>
              </w:rPr>
            </w:pPr>
            <w:r w:rsidRPr="00526B84">
              <w:rPr>
                <w:rFonts w:ascii="Arial" w:hAnsi="Arial"/>
                <w:b/>
                <w:bCs/>
                <w:sz w:val="24"/>
                <w:szCs w:val="24"/>
                <w:lang w:val="es-ES"/>
              </w:rPr>
              <w:t>4</w:t>
            </w:r>
          </w:p>
        </w:tc>
        <w:tc>
          <w:tcPr>
            <w:tcW w:w="1012"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60C7019B" w14:textId="77777777">
            <w:pPr>
              <w:spacing w:before="120" w:after="120" w:line="360" w:lineRule="auto"/>
              <w:jc w:val="center"/>
              <w:rPr>
                <w:rFonts w:ascii="Arial" w:hAnsi="Arial"/>
                <w:sz w:val="24"/>
                <w:szCs w:val="24"/>
              </w:rPr>
            </w:pPr>
            <w:r w:rsidRPr="00526B84">
              <w:rPr>
                <w:rFonts w:ascii="Arial" w:hAnsi="Arial"/>
                <w:b/>
                <w:bCs/>
                <w:sz w:val="24"/>
                <w:szCs w:val="24"/>
                <w:lang w:val="es-ES"/>
              </w:rPr>
              <w:t>10</w:t>
            </w:r>
          </w:p>
        </w:tc>
        <w:tc>
          <w:tcPr>
            <w:tcW w:w="612"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4D9586A7" w14:textId="77777777">
            <w:pPr>
              <w:tabs>
                <w:tab w:val="left" w:pos="567"/>
              </w:tabs>
              <w:spacing w:before="120" w:after="120" w:line="360" w:lineRule="auto"/>
              <w:jc w:val="center"/>
              <w:rPr>
                <w:rFonts w:ascii="Arial" w:hAnsi="Arial"/>
                <w:sz w:val="24"/>
                <w:szCs w:val="24"/>
              </w:rPr>
            </w:pPr>
            <w:r w:rsidRPr="00526B84">
              <w:rPr>
                <w:rFonts w:ascii="Arial" w:hAnsi="Arial"/>
                <w:b/>
                <w:bCs/>
                <w:sz w:val="24"/>
                <w:szCs w:val="24"/>
                <w:lang w:val="es-ES"/>
              </w:rPr>
              <w:t>7</w:t>
            </w:r>
          </w:p>
        </w:tc>
        <w:tc>
          <w:tcPr>
            <w:tcW w:w="1096"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7C5B8B5B" w14:textId="77777777">
            <w:pPr>
              <w:tabs>
                <w:tab w:val="left" w:pos="567"/>
              </w:tabs>
              <w:spacing w:before="120" w:after="120" w:line="360" w:lineRule="auto"/>
              <w:jc w:val="center"/>
              <w:rPr>
                <w:rFonts w:ascii="Arial" w:hAnsi="Arial"/>
                <w:sz w:val="24"/>
                <w:szCs w:val="24"/>
              </w:rPr>
            </w:pPr>
            <w:r w:rsidRPr="00526B84">
              <w:rPr>
                <w:rFonts w:ascii="Arial" w:hAnsi="Arial"/>
                <w:b/>
                <w:bCs/>
                <w:sz w:val="24"/>
                <w:szCs w:val="24"/>
                <w:lang w:val="es-ES"/>
              </w:rPr>
              <w:t>8</w:t>
            </w:r>
          </w:p>
        </w:tc>
        <w:tc>
          <w:tcPr>
            <w:tcW w:w="562"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5EFE2854" w14:textId="77777777">
            <w:pPr>
              <w:tabs>
                <w:tab w:val="left" w:pos="567"/>
              </w:tabs>
              <w:spacing w:before="120" w:after="120" w:line="360" w:lineRule="auto"/>
              <w:jc w:val="center"/>
              <w:rPr>
                <w:rFonts w:ascii="Arial" w:hAnsi="Arial"/>
                <w:sz w:val="24"/>
                <w:szCs w:val="24"/>
              </w:rPr>
            </w:pPr>
            <w:r w:rsidRPr="00526B84">
              <w:rPr>
                <w:rFonts w:ascii="Arial" w:hAnsi="Arial"/>
                <w:b/>
                <w:bCs/>
                <w:sz w:val="24"/>
                <w:szCs w:val="24"/>
                <w:lang w:val="es-ES"/>
              </w:rPr>
              <w:t>7</w:t>
            </w:r>
          </w:p>
        </w:tc>
        <w:tc>
          <w:tcPr>
            <w:tcW w:w="679" w:type="dxa"/>
            <w:tcBorders>
              <w:top w:val="single" w:color="000000" w:sz="12" w:space="0"/>
              <w:left w:val="single" w:color="000000" w:sz="8" w:space="0"/>
              <w:bottom w:val="single" w:color="000000" w:sz="12" w:space="0"/>
              <w:right w:val="single" w:color="000000" w:sz="8" w:space="0"/>
            </w:tcBorders>
            <w:tcMar>
              <w:top w:w="0" w:type="dxa"/>
              <w:left w:w="108" w:type="dxa"/>
              <w:bottom w:w="0" w:type="dxa"/>
              <w:right w:w="108" w:type="dxa"/>
            </w:tcMar>
            <w:vAlign w:val="center"/>
          </w:tcPr>
          <w:p w:rsidRPr="00526B84" w:rsidR="005D30A0" w:rsidP="00526B84" w:rsidRDefault="00EB08ED" w14:paraId="575E0B89" w14:textId="77777777">
            <w:pPr>
              <w:tabs>
                <w:tab w:val="left" w:pos="567"/>
              </w:tabs>
              <w:spacing w:before="120" w:after="120" w:line="360" w:lineRule="auto"/>
              <w:jc w:val="center"/>
              <w:rPr>
                <w:rFonts w:ascii="Arial" w:hAnsi="Arial"/>
                <w:sz w:val="24"/>
                <w:szCs w:val="24"/>
              </w:rPr>
            </w:pPr>
            <w:r w:rsidRPr="00526B84">
              <w:rPr>
                <w:rFonts w:ascii="Arial" w:hAnsi="Arial"/>
                <w:b/>
                <w:bCs/>
                <w:sz w:val="24"/>
                <w:szCs w:val="24"/>
                <w:lang w:val="es-ES"/>
              </w:rPr>
              <w:t>6</w:t>
            </w:r>
          </w:p>
        </w:tc>
        <w:tc>
          <w:tcPr>
            <w:tcW w:w="1064" w:type="dxa"/>
            <w:tcBorders>
              <w:top w:val="single" w:color="000000" w:sz="12" w:space="0"/>
              <w:left w:val="single" w:color="000000" w:sz="8"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4DED6B9F" w14:textId="77777777">
            <w:pPr>
              <w:spacing w:before="120" w:after="120" w:line="360" w:lineRule="auto"/>
              <w:jc w:val="center"/>
              <w:rPr>
                <w:rFonts w:ascii="Arial" w:hAnsi="Arial"/>
                <w:sz w:val="24"/>
                <w:szCs w:val="24"/>
              </w:rPr>
            </w:pPr>
            <w:r w:rsidRPr="00526B84">
              <w:rPr>
                <w:rFonts w:ascii="Arial" w:hAnsi="Arial"/>
                <w:b/>
                <w:bCs/>
                <w:sz w:val="24"/>
                <w:szCs w:val="24"/>
                <w:lang w:val="es-ES"/>
              </w:rPr>
              <w:t>10</w:t>
            </w:r>
          </w:p>
        </w:tc>
        <w:tc>
          <w:tcPr>
            <w:tcW w:w="44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28469F56" w14:textId="77777777">
            <w:pPr>
              <w:spacing w:before="120" w:after="120" w:line="360" w:lineRule="auto"/>
              <w:jc w:val="center"/>
              <w:rPr>
                <w:rFonts w:ascii="Arial" w:hAnsi="Arial"/>
                <w:sz w:val="24"/>
                <w:szCs w:val="24"/>
              </w:rPr>
            </w:pPr>
            <w:r w:rsidRPr="00526B84">
              <w:rPr>
                <w:rFonts w:ascii="Arial" w:hAnsi="Arial"/>
                <w:b/>
                <w:bCs/>
                <w:sz w:val="24"/>
                <w:szCs w:val="24"/>
                <w:lang w:val="es-ES"/>
              </w:rPr>
              <w:t>63</w:t>
            </w:r>
          </w:p>
        </w:tc>
      </w:tr>
    </w:tbl>
    <w:p w:rsidRPr="00526B84" w:rsidR="005D30A0" w:rsidP="00526B84" w:rsidRDefault="005D30A0" w14:paraId="24B00C75" w14:textId="77777777">
      <w:pPr>
        <w:pStyle w:val="Default"/>
        <w:spacing w:before="120" w:after="120" w:line="360" w:lineRule="auto"/>
        <w:jc w:val="both"/>
        <w:rPr>
          <w:rFonts w:ascii="Arial" w:hAnsi="Arial" w:eastAsia="Arial" w:cs="Arial"/>
          <w:b/>
          <w:bCs/>
        </w:rPr>
      </w:pPr>
    </w:p>
    <w:p w:rsidRPr="00526B84" w:rsidR="005D30A0" w:rsidP="00526B84" w:rsidRDefault="00EB08ED" w14:paraId="10DA9D4E" w14:textId="77777777">
      <w:pPr>
        <w:pStyle w:val="Default"/>
        <w:spacing w:before="120" w:after="120" w:line="360" w:lineRule="auto"/>
        <w:ind w:firstLine="706"/>
        <w:jc w:val="both"/>
        <w:rPr>
          <w:rFonts w:ascii="Arial" w:hAnsi="Arial" w:eastAsia="Arial" w:cs="Arial"/>
          <w:b/>
          <w:bCs/>
        </w:rPr>
      </w:pPr>
      <w:r w:rsidRPr="00526B84">
        <w:rPr>
          <w:rFonts w:ascii="Arial" w:hAnsi="Arial" w:eastAsia="Arial" w:cs="Arial"/>
          <w:b/>
          <w:bCs/>
        </w:rPr>
        <w:t>4.2. Análisis de la contribución de las áreas al desarrollo competencial del alumnado.</w:t>
      </w:r>
    </w:p>
    <w:p w:rsidRPr="00526B84" w:rsidR="005D30A0" w:rsidP="00526B84" w:rsidRDefault="00EB08ED" w14:paraId="2DD160AD" w14:textId="77777777">
      <w:pPr>
        <w:pStyle w:val="Default"/>
        <w:spacing w:before="120" w:after="120" w:line="360" w:lineRule="auto"/>
        <w:jc w:val="both"/>
        <w:rPr>
          <w:rFonts w:ascii="Arial" w:hAnsi="Arial" w:cs="Arial"/>
          <w:color w:val="auto"/>
        </w:rPr>
      </w:pPr>
      <w:r w:rsidRPr="00526B84">
        <w:rPr>
          <w:rFonts w:ascii="Arial" w:hAnsi="Arial" w:cs="Arial"/>
          <w:color w:val="auto"/>
        </w:rPr>
        <w:t xml:space="preserve">Analizado el conjunto de </w:t>
      </w:r>
      <w:r w:rsidRPr="00526B84">
        <w:rPr>
          <w:rFonts w:ascii="Arial" w:hAnsi="Arial" w:cs="Arial"/>
          <w:color w:val="auto"/>
        </w:rPr>
        <w:t>mapas de relaciones competenciales resultante (el número de vinculaciones de cada competencia clave en relación con el número total, el número de vinculaciones de cada descriptor operativo en relación con la competencia clave a la que pertenece, los descriptores operativos más y menos potenciados, las competencias clave menos trabajadas) y considerado el contexto y la realidad socioeducativa del alumnado, el centro valora llevar a cabo las siguientes medidas:</w:t>
      </w:r>
    </w:p>
    <w:p w:rsidRPr="00526B84" w:rsidR="005D30A0" w:rsidP="00526B84" w:rsidRDefault="00EB08ED" w14:paraId="54768E2F" w14:textId="77777777">
      <w:pPr>
        <w:pStyle w:val="Default"/>
        <w:numPr>
          <w:ilvl w:val="0"/>
          <w:numId w:val="5"/>
        </w:numPr>
        <w:spacing w:before="120" w:after="120" w:line="360" w:lineRule="auto"/>
        <w:jc w:val="both"/>
        <w:rPr>
          <w:rFonts w:ascii="Arial" w:hAnsi="Arial" w:cs="Arial"/>
        </w:rPr>
      </w:pPr>
      <w:r w:rsidRPr="00526B84">
        <w:rPr>
          <w:rFonts w:ascii="Arial" w:hAnsi="Arial" w:cs="Arial"/>
          <w:color w:val="auto"/>
        </w:rPr>
        <w:t xml:space="preserve">CCL4: Lee obras diversas adecuadas a su </w:t>
      </w:r>
      <w:r w:rsidRPr="00526B84">
        <w:rPr>
          <w:rFonts w:ascii="Arial" w:hAnsi="Arial" w:cs="Arial"/>
          <w:color w:val="auto"/>
        </w:rPr>
        <w:t>progreso madurativo, seleccionando las que mejor se ajusten a sus gustos e intereses; reconoce el patrimonio literario como fuente de disfrute y aprendizaje individual y colectivo; moviliza su experiencia personal y lectora para construir y compartir su interpretación y crear textos de intención literaria con sencillos.</w:t>
      </w:r>
      <w:r w:rsidRPr="00526B84">
        <w:rPr>
          <w:rFonts w:ascii="Arial" w:hAnsi="Arial" w:cs="Arial"/>
          <w:i/>
          <w:iCs/>
        </w:rPr>
        <w:t xml:space="preserve"> </w:t>
      </w:r>
    </w:p>
    <w:p w:rsidRPr="00526B84" w:rsidR="005D30A0" w:rsidP="00526B84" w:rsidRDefault="00EB08ED" w14:paraId="633989E6" w14:textId="77777777">
      <w:pPr>
        <w:pStyle w:val="Default"/>
        <w:spacing w:before="120" w:after="120" w:line="360" w:lineRule="auto"/>
        <w:ind w:left="720"/>
        <w:jc w:val="both"/>
        <w:rPr>
          <w:rFonts w:ascii="Arial" w:hAnsi="Arial" w:cs="Arial"/>
        </w:rPr>
      </w:pPr>
      <w:r w:rsidRPr="00526B84">
        <w:rPr>
          <w:rFonts w:ascii="Arial" w:hAnsi="Arial" w:cs="Arial"/>
        </w:rPr>
        <w:t>Debido al escaso número de vinculaciones de las competencias específicas de las diferentes áreas con el descriptor operativo CCL4, este debe ser potenciado a través de actuaciones generales vinculadas a la organización y el funcionamiento del centro.</w:t>
      </w:r>
    </w:p>
    <w:p w:rsidRPr="00526B84" w:rsidR="005D30A0" w:rsidP="00526B84" w:rsidRDefault="00EB08ED" w14:paraId="316C1AD1" w14:textId="77777777">
      <w:pPr>
        <w:pStyle w:val="Default"/>
        <w:numPr>
          <w:ilvl w:val="0"/>
          <w:numId w:val="5"/>
        </w:numPr>
        <w:spacing w:before="120" w:after="120" w:line="360" w:lineRule="auto"/>
        <w:jc w:val="both"/>
        <w:rPr>
          <w:rFonts w:ascii="Arial" w:hAnsi="Arial" w:cs="Arial"/>
        </w:rPr>
      </w:pPr>
      <w:r w:rsidRPr="00526B84">
        <w:rPr>
          <w:rFonts w:ascii="Arial" w:hAnsi="Arial" w:cs="Arial"/>
          <w:bCs/>
        </w:rPr>
        <w:t>CP1</w:t>
      </w:r>
      <w:r w:rsidRPr="00526B84">
        <w:rPr>
          <w:rFonts w:ascii="Arial" w:hAnsi="Arial" w:cs="Arial"/>
        </w:rPr>
        <w:t xml:space="preserve">: </w:t>
      </w:r>
      <w:r w:rsidRPr="00526B84">
        <w:rPr>
          <w:rFonts w:ascii="Arial" w:hAnsi="Arial" w:cs="Arial"/>
          <w:i/>
          <w:iCs/>
        </w:rPr>
        <w:t xml:space="preserve">Usa, al menos, una lengua, además de la lengua familiar, para responder a necesidades comunicativas sencillas y predecibles, de manera adecuada tanto a su desarrollo e intereses como a situaciones y contextos cotidianos de los ámbitos personal, social y educativo. </w:t>
      </w:r>
    </w:p>
    <w:p w:rsidRPr="00526B84" w:rsidR="005D30A0" w:rsidP="00526B84" w:rsidRDefault="00EB08ED" w14:paraId="1B4D8ABC" w14:textId="77777777">
      <w:pPr>
        <w:pStyle w:val="Default"/>
        <w:spacing w:before="120" w:after="120" w:line="360" w:lineRule="auto"/>
        <w:ind w:left="720"/>
        <w:jc w:val="both"/>
        <w:rPr>
          <w:rFonts w:ascii="Arial" w:hAnsi="Arial" w:cs="Arial"/>
        </w:rPr>
      </w:pPr>
      <w:r w:rsidRPr="00526B84">
        <w:rPr>
          <w:rFonts w:ascii="Arial" w:hAnsi="Arial" w:cs="Arial"/>
        </w:rPr>
        <w:t xml:space="preserve">A pesar del escaso número de vinculaciones de las competencias específicas de las diferentes áreas con el descriptor operativo CP1, al tratarse de un centro que no cuenta con la </w:t>
      </w:r>
      <w:r w:rsidRPr="00526B84">
        <w:rPr>
          <w:rFonts w:ascii="Arial" w:hAnsi="Arial" w:cs="Arial"/>
        </w:rPr>
        <w:t>enseñanza de un segundo idioma extranjero (además del inglés) estos datos se consideran razonables.</w:t>
      </w:r>
    </w:p>
    <w:p w:rsidRPr="00526B84" w:rsidR="005D30A0" w:rsidP="00526B84" w:rsidRDefault="00EB08ED" w14:paraId="08D01ABA" w14:textId="77777777">
      <w:pPr>
        <w:pStyle w:val="Default"/>
        <w:numPr>
          <w:ilvl w:val="0"/>
          <w:numId w:val="5"/>
        </w:numPr>
        <w:spacing w:before="120" w:after="120" w:line="360" w:lineRule="auto"/>
        <w:jc w:val="both"/>
        <w:rPr>
          <w:rFonts w:ascii="Arial" w:hAnsi="Arial" w:cs="Arial"/>
        </w:rPr>
      </w:pPr>
      <w:r w:rsidRPr="00526B84">
        <w:rPr>
          <w:rFonts w:ascii="Arial" w:hAnsi="Arial" w:cs="Arial"/>
          <w:bCs/>
        </w:rPr>
        <w:t xml:space="preserve">STEM3: </w:t>
      </w:r>
      <w:r w:rsidRPr="00526B84">
        <w:rPr>
          <w:rFonts w:ascii="Arial" w:hAnsi="Arial" w:cs="Arial"/>
          <w:i/>
          <w:iCs/>
        </w:rPr>
        <w:t xml:space="preserve">Realiza de forma guiada proyectos, diseñando, fabricando y evaluando diferentes prototipos o modelos, adaptándose ante la incertidumbre para generar en equipo un producto creativo con un objetivo concreto, procurando la participación de todo el grupo y resolviendo pacíficamente los conflictos que puedan surgir. </w:t>
      </w:r>
    </w:p>
    <w:p w:rsidRPr="00526B84" w:rsidR="005D30A0" w:rsidP="00526B84" w:rsidRDefault="00EB08ED" w14:paraId="329E0F8A" w14:textId="77777777">
      <w:pPr>
        <w:pStyle w:val="Default"/>
        <w:spacing w:before="120" w:after="120" w:line="360" w:lineRule="auto"/>
        <w:ind w:left="720"/>
        <w:jc w:val="both"/>
        <w:rPr>
          <w:rFonts w:ascii="Arial" w:hAnsi="Arial" w:cs="Arial"/>
        </w:rPr>
      </w:pPr>
      <w:r w:rsidRPr="00526B84">
        <w:rPr>
          <w:rFonts w:ascii="Arial" w:hAnsi="Arial" w:cs="Arial"/>
        </w:rPr>
        <w:t>Debido a los pocos vínculos de las competencias específicas de las diferentes áreas con el descriptor operativo STEM3, este debe potenciarse mediante actuaciones generales vinculadas a la organización y el funcionamiento del centro.</w:t>
      </w:r>
    </w:p>
    <w:p w:rsidRPr="00526B84" w:rsidR="005D30A0" w:rsidP="00526B84" w:rsidRDefault="00EB08ED" w14:paraId="74C6DCEC" w14:textId="77777777">
      <w:pPr>
        <w:pStyle w:val="Default"/>
        <w:numPr>
          <w:ilvl w:val="0"/>
          <w:numId w:val="5"/>
        </w:numPr>
        <w:spacing w:before="120" w:after="120" w:line="360" w:lineRule="auto"/>
        <w:jc w:val="both"/>
        <w:rPr>
          <w:rFonts w:ascii="Arial" w:hAnsi="Arial" w:cs="Arial"/>
        </w:rPr>
      </w:pPr>
      <w:r w:rsidRPr="00526B84">
        <w:rPr>
          <w:rFonts w:ascii="Arial" w:hAnsi="Arial" w:cs="Arial"/>
          <w:bCs/>
        </w:rPr>
        <w:t xml:space="preserve">CD5. </w:t>
      </w:r>
      <w:r w:rsidRPr="00526B84">
        <w:rPr>
          <w:rFonts w:ascii="Arial" w:hAnsi="Arial" w:cs="Arial"/>
          <w:i/>
          <w:iCs/>
        </w:rPr>
        <w:t xml:space="preserve">Se inicia el desarrollo de soluciones digitales sencillas y sostenibles (reutilización de materiales tecnológicos, programación informática por bloques, robótica educativa…) para resolver problemas concretos o retos propuestos de manera creativa, solicitando ayuda en caso necesario. </w:t>
      </w:r>
    </w:p>
    <w:p w:rsidRPr="00526B84" w:rsidR="005D30A0" w:rsidP="00526B84" w:rsidRDefault="00EB08ED" w14:paraId="0C1647FE" w14:textId="77777777">
      <w:pPr>
        <w:pStyle w:val="Default"/>
        <w:spacing w:before="120" w:after="120" w:line="360" w:lineRule="auto"/>
        <w:ind w:left="720"/>
        <w:jc w:val="both"/>
        <w:rPr>
          <w:rFonts w:ascii="Arial" w:hAnsi="Arial" w:cs="Arial"/>
        </w:rPr>
      </w:pPr>
      <w:r w:rsidRPr="00526B84">
        <w:rPr>
          <w:rFonts w:ascii="Arial" w:hAnsi="Arial" w:cs="Arial"/>
        </w:rPr>
        <w:t>Aunque el número de vinculaciones de las competencias específicas de las diferentes áreas con el descriptor operativo CP5 es un poco inferior, no vemos necesario potenciarlo con otra serie de actividades generales de centro ya que se trata de una iniciación.</w:t>
      </w:r>
    </w:p>
    <w:p w:rsidRPr="00526B84" w:rsidR="005D30A0" w:rsidP="00526B84" w:rsidRDefault="00EB08ED" w14:paraId="4DD4914C" w14:textId="77777777">
      <w:pPr>
        <w:pStyle w:val="Default"/>
        <w:numPr>
          <w:ilvl w:val="0"/>
          <w:numId w:val="5"/>
        </w:numPr>
        <w:spacing w:before="120" w:after="120" w:line="360" w:lineRule="auto"/>
        <w:jc w:val="both"/>
        <w:rPr>
          <w:rFonts w:ascii="Arial" w:hAnsi="Arial" w:cs="Arial"/>
        </w:rPr>
      </w:pPr>
      <w:r w:rsidRPr="00526B84">
        <w:rPr>
          <w:rFonts w:ascii="Arial" w:hAnsi="Arial" w:cs="Arial"/>
          <w:bCs/>
        </w:rPr>
        <w:t xml:space="preserve">CPSAA2: </w:t>
      </w:r>
      <w:r w:rsidRPr="00526B84">
        <w:rPr>
          <w:rFonts w:ascii="Arial" w:hAnsi="Arial" w:cs="Arial"/>
          <w:i/>
          <w:iCs/>
        </w:rPr>
        <w:t xml:space="preserve">Conoce los riesgos más relevantes y los principales activos para la salud, adopta estilos de vida saludables para su bienestar físico y mental, y detecta y busca apoyo ante situaciones violentas o discriminatorias. </w:t>
      </w:r>
    </w:p>
    <w:p w:rsidRPr="00526B84" w:rsidR="005D30A0" w:rsidP="00526B84" w:rsidRDefault="00EB08ED" w14:paraId="6ED6E906" w14:textId="77777777">
      <w:pPr>
        <w:pStyle w:val="Default"/>
        <w:spacing w:before="120" w:after="120" w:line="360" w:lineRule="auto"/>
        <w:ind w:left="720"/>
        <w:jc w:val="both"/>
        <w:rPr>
          <w:rFonts w:ascii="Arial" w:hAnsi="Arial" w:cs="Arial"/>
        </w:rPr>
      </w:pPr>
      <w:r w:rsidRPr="00526B84">
        <w:rPr>
          <w:rFonts w:ascii="Arial" w:hAnsi="Arial" w:cs="Arial"/>
        </w:rPr>
        <w:t xml:space="preserve">Debido a los pocos vínculos de las competencias específicas de las diferentes áreas con el descriptor operativo CPSAA2, este debe potenciarse mediante actuaciones generales vinculadas a la organización y el funcionamiento del centro. </w:t>
      </w:r>
    </w:p>
    <w:p w:rsidRPr="00526B84" w:rsidR="005D30A0" w:rsidP="00526B84" w:rsidRDefault="00EB08ED" w14:paraId="45B671E8" w14:textId="77777777">
      <w:pPr>
        <w:pStyle w:val="Default"/>
        <w:numPr>
          <w:ilvl w:val="0"/>
          <w:numId w:val="5"/>
        </w:numPr>
        <w:spacing w:before="120" w:after="120" w:line="360" w:lineRule="auto"/>
        <w:jc w:val="both"/>
        <w:rPr>
          <w:rFonts w:ascii="Arial" w:hAnsi="Arial" w:cs="Arial"/>
        </w:rPr>
      </w:pPr>
      <w:r w:rsidRPr="00526B84">
        <w:rPr>
          <w:rFonts w:ascii="Arial" w:hAnsi="Arial" w:cs="Arial"/>
          <w:bCs/>
        </w:rPr>
        <w:t>CC1</w:t>
      </w:r>
      <w:r w:rsidRPr="00526B84">
        <w:rPr>
          <w:rFonts w:ascii="Arial" w:hAnsi="Arial" w:cs="Arial"/>
          <w:b/>
          <w:bCs/>
        </w:rPr>
        <w:t xml:space="preserve">: </w:t>
      </w:r>
      <w:r w:rsidRPr="00526B84">
        <w:rPr>
          <w:rFonts w:ascii="Arial" w:hAnsi="Arial" w:cs="Arial"/>
          <w:i/>
          <w:iCs/>
        </w:rPr>
        <w:t>Entiende los procesos históricos y sociales más relevantes relativos a su propia identidad y cultura, reflexiona sobre las normas de convivencia, y las aplica de manera constructiva, dialogante e inclusiva en cualquier contexto.</w:t>
      </w:r>
    </w:p>
    <w:p w:rsidRPr="00526B84" w:rsidR="005D30A0" w:rsidP="00526B84" w:rsidRDefault="00EB08ED" w14:paraId="033CAC53" w14:textId="77777777">
      <w:pPr>
        <w:pStyle w:val="Default"/>
        <w:numPr>
          <w:ilvl w:val="0"/>
          <w:numId w:val="5"/>
        </w:numPr>
        <w:spacing w:before="120" w:after="120" w:line="360" w:lineRule="auto"/>
        <w:jc w:val="both"/>
        <w:rPr>
          <w:rFonts w:ascii="Arial" w:hAnsi="Arial" w:cs="Arial"/>
        </w:rPr>
      </w:pPr>
      <w:r w:rsidRPr="00526B84">
        <w:rPr>
          <w:rFonts w:ascii="Arial" w:hAnsi="Arial" w:cs="Arial"/>
          <w:bCs/>
        </w:rPr>
        <w:t xml:space="preserve">CC4: </w:t>
      </w:r>
      <w:r w:rsidRPr="00526B84">
        <w:rPr>
          <w:rFonts w:ascii="Arial" w:hAnsi="Arial" w:cs="Arial"/>
          <w:i/>
          <w:iCs/>
        </w:rPr>
        <w:t xml:space="preserve">Comprende las relaciones sistémicas entre las acciones humanas y el entorno, y se inicia en la adopción de estilos de vida sostenibles, para contribuir a la conservación de la biodiversidad desde una perspectiva tanto local como global. </w:t>
      </w:r>
    </w:p>
    <w:p w:rsidRPr="00526B84" w:rsidR="005D30A0" w:rsidP="00526B84" w:rsidRDefault="00EB08ED" w14:paraId="49AB93DD" w14:textId="77777777">
      <w:pPr>
        <w:pStyle w:val="Default"/>
        <w:spacing w:before="120" w:after="120" w:line="360" w:lineRule="auto"/>
        <w:ind w:left="720"/>
        <w:jc w:val="both"/>
        <w:rPr>
          <w:rFonts w:ascii="Arial" w:hAnsi="Arial" w:cs="Arial"/>
        </w:rPr>
      </w:pPr>
      <w:r w:rsidRPr="00526B84">
        <w:rPr>
          <w:rFonts w:ascii="Arial" w:hAnsi="Arial" w:cs="Arial"/>
        </w:rPr>
        <w:t xml:space="preserve">Debido al escaso número de vinculaciones de las competencias específicas de las diferentes áreas con los descriptores operativos CC1 y CC4, estos deben ser potenciados a través de actuaciones generales vinculadas a la organización y el funcionamiento del centro. </w:t>
      </w:r>
    </w:p>
    <w:p w:rsidRPr="00526B84" w:rsidR="005D30A0" w:rsidP="00526B84" w:rsidRDefault="00EB08ED" w14:paraId="56546977" w14:textId="77777777">
      <w:pPr>
        <w:pStyle w:val="Default"/>
        <w:numPr>
          <w:ilvl w:val="0"/>
          <w:numId w:val="5"/>
        </w:numPr>
        <w:spacing w:before="120" w:after="120" w:line="360" w:lineRule="auto"/>
        <w:jc w:val="both"/>
        <w:rPr>
          <w:rFonts w:ascii="Arial" w:hAnsi="Arial" w:cs="Arial"/>
        </w:rPr>
      </w:pPr>
      <w:r w:rsidRPr="00526B84">
        <w:rPr>
          <w:rFonts w:ascii="Arial" w:hAnsi="Arial" w:cs="Arial"/>
          <w:bCs/>
        </w:rPr>
        <w:t xml:space="preserve">CE2: </w:t>
      </w:r>
      <w:r w:rsidRPr="00526B84">
        <w:rPr>
          <w:rFonts w:ascii="Arial" w:hAnsi="Arial" w:cs="Arial"/>
          <w:i/>
          <w:iCs/>
        </w:rPr>
        <w:t>Identifica fortalezas y debilidades propias utilizando estrategias de autoconocimiento y se inicia en el conocimiento de elementos económicos y financieros básicos, aplicándolos a situaciones y problemas de la vida cotidiana para detectar aquellos recursos que puedan llevar las ideas originales y valiosas a la acción.</w:t>
      </w:r>
    </w:p>
    <w:p w:rsidRPr="00526B84" w:rsidR="005D30A0" w:rsidP="00526B84" w:rsidRDefault="00EB08ED" w14:paraId="7F5EE573" w14:textId="77777777">
      <w:pPr>
        <w:pStyle w:val="Default"/>
        <w:spacing w:before="120" w:after="120" w:line="360" w:lineRule="auto"/>
        <w:ind w:left="720"/>
        <w:jc w:val="both"/>
        <w:rPr>
          <w:rFonts w:ascii="Arial" w:hAnsi="Arial" w:cs="Arial"/>
        </w:rPr>
      </w:pPr>
      <w:r w:rsidRPr="00526B84">
        <w:rPr>
          <w:rFonts w:ascii="Arial" w:hAnsi="Arial" w:cs="Arial"/>
        </w:rPr>
        <w:t xml:space="preserve">A pesar del escaso número de vinculaciones de las competencias específicas de las diferentes áreas con el descriptor operativo CE2, este será potenciado a través de actuaciones generales vinculadas a la organización y el funcionamiento del centro. </w:t>
      </w:r>
    </w:p>
    <w:p w:rsidRPr="00526B84" w:rsidR="005D30A0" w:rsidP="00526B84" w:rsidRDefault="00EB08ED" w14:paraId="76956A34" w14:textId="77777777">
      <w:pPr>
        <w:pStyle w:val="Default"/>
        <w:numPr>
          <w:ilvl w:val="0"/>
          <w:numId w:val="5"/>
        </w:numPr>
        <w:spacing w:before="120" w:after="120" w:line="360" w:lineRule="auto"/>
        <w:jc w:val="both"/>
        <w:rPr>
          <w:rFonts w:ascii="Arial" w:hAnsi="Arial" w:cs="Arial"/>
        </w:rPr>
      </w:pPr>
      <w:r w:rsidRPr="00526B84">
        <w:rPr>
          <w:rFonts w:ascii="Arial" w:hAnsi="Arial" w:cs="Arial"/>
        </w:rPr>
        <w:t xml:space="preserve">CCEC2: </w:t>
      </w:r>
      <w:r w:rsidRPr="00526B84">
        <w:rPr>
          <w:rFonts w:ascii="Arial" w:hAnsi="Arial" w:cs="Arial"/>
          <w:i/>
          <w:iCs/>
        </w:rPr>
        <w:t xml:space="preserve">Reconoce y se interesa por las especificidades e intencionalidades de las manifestaciones artísticas y culturales más destacadas del patrimonio, identificando los medios y soportes, así como los lenguajes y elementos técnicos que las caracterizan. </w:t>
      </w:r>
    </w:p>
    <w:p w:rsidRPr="00526B84" w:rsidR="005D30A0" w:rsidP="00526B84" w:rsidRDefault="00EB08ED" w14:paraId="5D184FCA" w14:textId="77777777">
      <w:pPr>
        <w:pStyle w:val="Default"/>
        <w:spacing w:before="120" w:after="120" w:line="360" w:lineRule="auto"/>
        <w:ind w:left="720"/>
        <w:jc w:val="both"/>
        <w:rPr>
          <w:rFonts w:ascii="Arial" w:hAnsi="Arial" w:cs="Arial"/>
        </w:rPr>
      </w:pPr>
      <w:r w:rsidRPr="00526B84">
        <w:rPr>
          <w:rFonts w:ascii="Arial" w:hAnsi="Arial" w:cs="Arial"/>
        </w:rPr>
        <w:t>Debido al escaso número de vinculaciones de las competencias específicas de las diferentes áreas con el descriptor operativo CCEC2, este debe ser potenciado a través de actuaciones generales vinculadas a la organización y el funcionamiento del centro.</w:t>
      </w:r>
    </w:p>
    <w:p w:rsidRPr="00526B84" w:rsidR="005D30A0" w:rsidP="00526B84" w:rsidRDefault="00EB08ED" w14:paraId="5DA590A7" w14:textId="77777777">
      <w:pPr>
        <w:spacing w:before="120" w:after="120" w:line="360" w:lineRule="auto"/>
        <w:ind w:firstLine="706"/>
        <w:jc w:val="both"/>
        <w:rPr>
          <w:rFonts w:ascii="Arial" w:hAnsi="Arial" w:eastAsia="Arial"/>
          <w:b/>
          <w:bCs/>
          <w:sz w:val="24"/>
          <w:szCs w:val="24"/>
        </w:rPr>
      </w:pPr>
      <w:bookmarkStart w:name="_Hlk111550892" w:id="1"/>
      <w:r w:rsidRPr="00526B84">
        <w:rPr>
          <w:rFonts w:ascii="Arial" w:hAnsi="Arial" w:eastAsia="Arial"/>
          <w:b/>
          <w:bCs/>
          <w:sz w:val="24"/>
          <w:szCs w:val="24"/>
        </w:rPr>
        <w:t>4.3. Actuaciones generales vinculadas a la organización y el funcionamiento del centro, y su contribución al logro de los objetivos y al desarrollo de las competencias clave. Actividades complementarias y extraescolares organizadas desde el centro.</w:t>
      </w:r>
    </w:p>
    <w:p w:rsidRPr="00526B84" w:rsidR="005D30A0" w:rsidP="00526B84" w:rsidRDefault="00EB08ED" w14:paraId="33AB2E43" w14:textId="77777777">
      <w:pPr>
        <w:pStyle w:val="Default"/>
        <w:spacing w:before="120" w:after="120" w:line="360" w:lineRule="auto"/>
        <w:jc w:val="both"/>
        <w:rPr>
          <w:rFonts w:ascii="Arial" w:hAnsi="Arial" w:cs="Arial"/>
        </w:rPr>
      </w:pPr>
      <w:r w:rsidRPr="00526B84">
        <w:rPr>
          <w:rFonts w:ascii="Arial" w:hAnsi="Arial" w:cs="Arial"/>
        </w:rPr>
        <w:t>Las actividades complementarias y extraescolares son actuaciones del profesorado en cada área, pero que también se desarrolla por el centro educativo, generalmente bajo un tratamiento interdisciplinar y global. La puesta en práctica de estas actividades es el marco ideal para integrar aprendizajes formales y no formales, y posibilita a los alumnos el uso efectivo de diferentes tipos de contenidos en situaciones reales. En definitiva, refuerzan al desarrollo de las competencias clave del alumnado, ayudando t</w:t>
      </w:r>
      <w:r w:rsidRPr="00526B84">
        <w:rPr>
          <w:rFonts w:ascii="Arial" w:hAnsi="Arial" w:cs="Arial"/>
        </w:rPr>
        <w:t>ambién a la consecución de los objetivos de la etapa.</w:t>
      </w:r>
    </w:p>
    <w:p w:rsidRPr="00526B84" w:rsidR="005D30A0" w:rsidP="00526B84" w:rsidRDefault="00EB08ED" w14:paraId="491A80C7" w14:textId="77777777">
      <w:pPr>
        <w:pStyle w:val="Default"/>
        <w:spacing w:before="120" w:after="120" w:line="360" w:lineRule="auto"/>
        <w:jc w:val="both"/>
        <w:rPr>
          <w:rFonts w:ascii="Arial" w:hAnsi="Arial" w:cs="Arial"/>
        </w:rPr>
      </w:pPr>
      <w:r w:rsidRPr="00526B84">
        <w:rPr>
          <w:rFonts w:ascii="Arial" w:hAnsi="Arial" w:cs="Arial"/>
        </w:rPr>
        <w:t>La planificación de cada una de las actividades se incluirá en el Plan de actividades complementarias y extraescolares integrado en la Programación General Anual y desarrollado por parte del ciclo o profesorado responsable dentro de la programación didáctica correspondiente.</w:t>
      </w:r>
    </w:p>
    <w:p w:rsidRPr="00526B84" w:rsidR="005D30A0" w:rsidP="00526B84" w:rsidRDefault="005D30A0" w14:paraId="18CB343A" w14:textId="77777777">
      <w:pPr>
        <w:pStyle w:val="Default"/>
        <w:spacing w:before="120" w:after="120" w:line="360" w:lineRule="auto"/>
        <w:jc w:val="both"/>
        <w:rPr>
          <w:rFonts w:ascii="Arial" w:hAnsi="Arial" w:cs="Arial"/>
        </w:rPr>
      </w:pPr>
    </w:p>
    <w:p w:rsidRPr="00526B84" w:rsidR="005D30A0" w:rsidP="00526B84" w:rsidRDefault="005D30A0" w14:paraId="42D63DE4" w14:textId="1AA5B528">
      <w:pPr>
        <w:pStyle w:val="Default"/>
        <w:spacing w:before="120" w:after="120" w:line="360" w:lineRule="auto"/>
        <w:jc w:val="both"/>
        <w:rPr>
          <w:rFonts w:ascii="Arial" w:hAnsi="Arial" w:cs="Arial"/>
        </w:rPr>
        <w:sectPr w:rsidRPr="00526B84" w:rsidR="005D30A0">
          <w:footerReference w:type="default" r:id="rId10"/>
          <w:pgSz w:w="11906" w:h="16838" w:orient="portrait"/>
          <w:pgMar w:top="1440" w:right="1077" w:bottom="1440" w:left="1077" w:header="709" w:footer="709" w:gutter="0"/>
          <w:cols w:space="720"/>
          <w:titlePg/>
        </w:sectPr>
      </w:pPr>
    </w:p>
    <w:p w:rsidRPr="00526B84" w:rsidR="005D30A0" w:rsidP="00526B84" w:rsidRDefault="005D30A0" w14:paraId="301127F9" w14:textId="77777777">
      <w:pPr>
        <w:pStyle w:val="Default"/>
        <w:spacing w:before="120" w:after="120" w:line="360" w:lineRule="auto"/>
        <w:jc w:val="both"/>
        <w:rPr>
          <w:rFonts w:ascii="Arial" w:hAnsi="Arial" w:cs="Arial"/>
          <w:color w:val="auto"/>
          <w:u w:val="single"/>
        </w:rPr>
      </w:pPr>
    </w:p>
    <w:tbl>
      <w:tblPr>
        <w:tblW w:w="13994" w:type="dxa"/>
        <w:tblInd w:w="5" w:type="dxa"/>
        <w:tblLayout w:type="fixed"/>
        <w:tblCellMar>
          <w:left w:w="10" w:type="dxa"/>
          <w:right w:w="10" w:type="dxa"/>
        </w:tblCellMar>
        <w:tblLook w:val="04A0" w:firstRow="1" w:lastRow="0" w:firstColumn="1" w:lastColumn="0" w:noHBand="0" w:noVBand="1"/>
      </w:tblPr>
      <w:tblGrid>
        <w:gridCol w:w="3114"/>
        <w:gridCol w:w="378"/>
        <w:gridCol w:w="378"/>
        <w:gridCol w:w="378"/>
        <w:gridCol w:w="378"/>
        <w:gridCol w:w="378"/>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tblGrid>
      <w:tr w:rsidRPr="00526B84" w:rsidR="005D30A0" w14:paraId="7BA8DE77" w14:textId="77777777">
        <w:tc>
          <w:tcPr>
            <w:tcW w:w="3114" w:type="dxa"/>
            <w:vMerge w:val="restart"/>
            <w:tcBorders>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D3754A0" w14:textId="77777777">
            <w:pPr>
              <w:pStyle w:val="Default"/>
              <w:spacing w:before="120" w:after="120" w:line="360" w:lineRule="auto"/>
              <w:jc w:val="center"/>
              <w:rPr>
                <w:rFonts w:ascii="Arial" w:hAnsi="Arial" w:cs="Arial"/>
                <w:b/>
                <w:color w:val="auto"/>
              </w:rPr>
            </w:pPr>
          </w:p>
          <w:p w:rsidRPr="00526B84" w:rsidR="005D30A0" w:rsidP="00526B84" w:rsidRDefault="005D30A0" w14:paraId="6EB63771" w14:textId="77777777">
            <w:pPr>
              <w:pStyle w:val="Default"/>
              <w:spacing w:before="120" w:after="120" w:line="360" w:lineRule="auto"/>
              <w:jc w:val="center"/>
              <w:rPr>
                <w:rFonts w:ascii="Arial" w:hAnsi="Arial" w:cs="Arial"/>
                <w:b/>
                <w:color w:val="auto"/>
              </w:rPr>
            </w:pPr>
          </w:p>
          <w:p w:rsidRPr="00526B84" w:rsidR="005D30A0" w:rsidP="00526B84" w:rsidRDefault="005D30A0" w14:paraId="5F79E887" w14:textId="77777777">
            <w:pPr>
              <w:pStyle w:val="Default"/>
              <w:spacing w:before="120" w:after="120" w:line="360" w:lineRule="auto"/>
              <w:rPr>
                <w:rFonts w:ascii="Arial" w:hAnsi="Arial" w:cs="Arial"/>
                <w:b/>
                <w:color w:val="auto"/>
              </w:rPr>
            </w:pPr>
          </w:p>
        </w:tc>
        <w:tc>
          <w:tcPr>
            <w:tcW w:w="1890" w:type="dxa"/>
            <w:gridSpan w:val="5"/>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62DA7442" w14:textId="77777777">
            <w:pPr>
              <w:pStyle w:val="Default"/>
              <w:spacing w:before="120" w:after="120" w:line="360" w:lineRule="auto"/>
              <w:jc w:val="center"/>
              <w:rPr>
                <w:rFonts w:ascii="Arial" w:hAnsi="Arial" w:cs="Arial"/>
                <w:b/>
                <w:color w:val="auto"/>
              </w:rPr>
            </w:pPr>
            <w:r w:rsidRPr="00526B84">
              <w:rPr>
                <w:rFonts w:ascii="Arial" w:hAnsi="Arial" w:cs="Arial"/>
                <w:b/>
                <w:color w:val="auto"/>
              </w:rPr>
              <w:t>CCL</w:t>
            </w:r>
          </w:p>
        </w:tc>
        <w:tc>
          <w:tcPr>
            <w:tcW w:w="930" w:type="dxa"/>
            <w:gridSpan w:val="3"/>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71AAF36C" w14:textId="77777777">
            <w:pPr>
              <w:pStyle w:val="Default"/>
              <w:spacing w:before="120" w:after="120" w:line="360" w:lineRule="auto"/>
              <w:jc w:val="center"/>
              <w:rPr>
                <w:rFonts w:ascii="Arial" w:hAnsi="Arial" w:cs="Arial"/>
                <w:b/>
                <w:color w:val="auto"/>
              </w:rPr>
            </w:pPr>
            <w:r w:rsidRPr="00526B84">
              <w:rPr>
                <w:rFonts w:ascii="Arial" w:hAnsi="Arial" w:cs="Arial"/>
                <w:b/>
                <w:color w:val="auto"/>
              </w:rPr>
              <w:t>CP</w:t>
            </w:r>
          </w:p>
        </w:tc>
        <w:tc>
          <w:tcPr>
            <w:tcW w:w="1550" w:type="dxa"/>
            <w:gridSpan w:val="5"/>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46496235" w14:textId="77777777">
            <w:pPr>
              <w:pStyle w:val="Default"/>
              <w:spacing w:before="120" w:after="120" w:line="360" w:lineRule="auto"/>
              <w:jc w:val="center"/>
              <w:rPr>
                <w:rFonts w:ascii="Arial" w:hAnsi="Arial" w:cs="Arial"/>
                <w:b/>
                <w:color w:val="auto"/>
              </w:rPr>
            </w:pPr>
            <w:r w:rsidRPr="00526B84">
              <w:rPr>
                <w:rFonts w:ascii="Arial" w:hAnsi="Arial" w:cs="Arial"/>
                <w:b/>
                <w:color w:val="auto"/>
              </w:rPr>
              <w:t>STEM</w:t>
            </w:r>
          </w:p>
        </w:tc>
        <w:tc>
          <w:tcPr>
            <w:tcW w:w="1550" w:type="dxa"/>
            <w:gridSpan w:val="5"/>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08495B5B" w14:textId="77777777">
            <w:pPr>
              <w:pStyle w:val="Default"/>
              <w:spacing w:before="120" w:after="120" w:line="360" w:lineRule="auto"/>
              <w:jc w:val="center"/>
              <w:rPr>
                <w:rFonts w:ascii="Arial" w:hAnsi="Arial" w:cs="Arial"/>
                <w:b/>
                <w:color w:val="auto"/>
              </w:rPr>
            </w:pPr>
            <w:r w:rsidRPr="00526B84">
              <w:rPr>
                <w:rFonts w:ascii="Arial" w:hAnsi="Arial" w:cs="Arial"/>
                <w:b/>
                <w:color w:val="auto"/>
              </w:rPr>
              <w:t>CD</w:t>
            </w:r>
          </w:p>
        </w:tc>
        <w:tc>
          <w:tcPr>
            <w:tcW w:w="1550" w:type="dxa"/>
            <w:gridSpan w:val="5"/>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01426C35" w14:textId="77777777">
            <w:pPr>
              <w:pStyle w:val="Default"/>
              <w:spacing w:before="120" w:after="120" w:line="360" w:lineRule="auto"/>
              <w:jc w:val="center"/>
              <w:rPr>
                <w:rFonts w:ascii="Arial" w:hAnsi="Arial" w:cs="Arial"/>
                <w:b/>
                <w:color w:val="auto"/>
              </w:rPr>
            </w:pPr>
            <w:r w:rsidRPr="00526B84">
              <w:rPr>
                <w:rFonts w:ascii="Arial" w:hAnsi="Arial" w:cs="Arial"/>
                <w:b/>
                <w:color w:val="auto"/>
              </w:rPr>
              <w:t>CPSAA</w:t>
            </w:r>
          </w:p>
        </w:tc>
        <w:tc>
          <w:tcPr>
            <w:tcW w:w="1240" w:type="dxa"/>
            <w:gridSpan w:val="4"/>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6C3DDEEE" w14:textId="77777777">
            <w:pPr>
              <w:pStyle w:val="Default"/>
              <w:spacing w:before="120" w:after="120" w:line="360" w:lineRule="auto"/>
              <w:jc w:val="center"/>
              <w:rPr>
                <w:rFonts w:ascii="Arial" w:hAnsi="Arial" w:cs="Arial"/>
                <w:b/>
                <w:color w:val="auto"/>
              </w:rPr>
            </w:pPr>
            <w:r w:rsidRPr="00526B84">
              <w:rPr>
                <w:rFonts w:ascii="Arial" w:hAnsi="Arial" w:cs="Arial"/>
                <w:b/>
                <w:color w:val="auto"/>
              </w:rPr>
              <w:t>CC</w:t>
            </w:r>
          </w:p>
        </w:tc>
        <w:tc>
          <w:tcPr>
            <w:tcW w:w="930" w:type="dxa"/>
            <w:gridSpan w:val="3"/>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1C9E3AB7" w14:textId="77777777">
            <w:pPr>
              <w:pStyle w:val="Default"/>
              <w:spacing w:before="120" w:after="120" w:line="360" w:lineRule="auto"/>
              <w:jc w:val="center"/>
              <w:rPr>
                <w:rFonts w:ascii="Arial" w:hAnsi="Arial" w:cs="Arial"/>
                <w:b/>
                <w:color w:val="auto"/>
              </w:rPr>
            </w:pPr>
            <w:r w:rsidRPr="00526B84">
              <w:rPr>
                <w:rFonts w:ascii="Arial" w:hAnsi="Arial" w:cs="Arial"/>
                <w:b/>
                <w:color w:val="auto"/>
              </w:rPr>
              <w:t>CE</w:t>
            </w:r>
          </w:p>
        </w:tc>
        <w:tc>
          <w:tcPr>
            <w:tcW w:w="1240" w:type="dxa"/>
            <w:gridSpan w:val="4"/>
            <w:tcBorders>
              <w:top w:val="single" w:color="000000" w:sz="12"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EB08ED" w14:paraId="7D3F2CDC" w14:textId="77777777">
            <w:pPr>
              <w:pStyle w:val="Default"/>
              <w:spacing w:before="120" w:after="120" w:line="360" w:lineRule="auto"/>
              <w:jc w:val="center"/>
              <w:rPr>
                <w:rFonts w:ascii="Arial" w:hAnsi="Arial" w:cs="Arial"/>
                <w:b/>
                <w:color w:val="auto"/>
              </w:rPr>
            </w:pPr>
            <w:r w:rsidRPr="00526B84">
              <w:rPr>
                <w:rFonts w:ascii="Arial" w:hAnsi="Arial" w:cs="Arial"/>
                <w:b/>
                <w:color w:val="auto"/>
              </w:rPr>
              <w:t>CCEC</w:t>
            </w:r>
          </w:p>
        </w:tc>
      </w:tr>
      <w:tr w:rsidRPr="00526B84" w:rsidR="005D30A0" w14:paraId="7BD0D84C" w14:textId="77777777">
        <w:trPr>
          <w:cantSplit/>
          <w:trHeight w:val="1134"/>
        </w:trPr>
        <w:tc>
          <w:tcPr>
            <w:tcW w:w="3114" w:type="dxa"/>
            <w:vMerge/>
            <w:tcBorders>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86B86D3" w14:textId="77777777">
            <w:pPr>
              <w:pStyle w:val="Default"/>
              <w:spacing w:before="120" w:after="120" w:line="360" w:lineRule="auto"/>
              <w:jc w:val="both"/>
              <w:rPr>
                <w:rFonts w:ascii="Arial" w:hAnsi="Arial" w:cs="Arial"/>
                <w:color w:val="auto"/>
              </w:rPr>
            </w:pPr>
          </w:p>
        </w:tc>
        <w:tc>
          <w:tcPr>
            <w:tcW w:w="378" w:type="dxa"/>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70200F69"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CCL1</w:t>
            </w:r>
          </w:p>
        </w:tc>
        <w:tc>
          <w:tcPr>
            <w:tcW w:w="378"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18FC2948"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CCL2</w:t>
            </w:r>
          </w:p>
        </w:tc>
        <w:tc>
          <w:tcPr>
            <w:tcW w:w="378"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1CC865A2"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CCL3</w:t>
            </w:r>
          </w:p>
        </w:tc>
        <w:tc>
          <w:tcPr>
            <w:tcW w:w="378"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4EEFAD5A"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CCL4</w:t>
            </w:r>
          </w:p>
        </w:tc>
        <w:tc>
          <w:tcPr>
            <w:tcW w:w="378" w:type="dxa"/>
            <w:tcBorders>
              <w:top w:val="single" w:color="000000" w:sz="12" w:space="0"/>
              <w:left w:val="single" w:color="000000" w:sz="4" w:space="0"/>
              <w:bottom w:val="single" w:color="000000" w:sz="12" w:space="0"/>
              <w:right w:val="single" w:color="000000" w:sz="12" w:space="0"/>
            </w:tcBorders>
            <w:tcMar>
              <w:top w:w="0" w:type="dxa"/>
              <w:left w:w="108" w:type="dxa"/>
              <w:bottom w:w="0" w:type="dxa"/>
              <w:right w:w="108" w:type="dxa"/>
            </w:tcMar>
            <w:textDirection w:val="btLr"/>
          </w:tcPr>
          <w:p w:rsidRPr="00526B84" w:rsidR="005D30A0" w:rsidP="00526B84" w:rsidRDefault="00EB08ED" w14:paraId="5BDA23B2"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CCL5</w:t>
            </w:r>
          </w:p>
        </w:tc>
        <w:tc>
          <w:tcPr>
            <w:tcW w:w="310" w:type="dxa"/>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5A9840E0"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CP1</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1DFDA9B8"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CP2</w:t>
            </w:r>
          </w:p>
        </w:tc>
        <w:tc>
          <w:tcPr>
            <w:tcW w:w="310" w:type="dxa"/>
            <w:tcBorders>
              <w:top w:val="single" w:color="000000" w:sz="12" w:space="0"/>
              <w:left w:val="single" w:color="000000" w:sz="4" w:space="0"/>
              <w:bottom w:val="single" w:color="000000" w:sz="12" w:space="0"/>
              <w:right w:val="single" w:color="000000" w:sz="12" w:space="0"/>
            </w:tcBorders>
            <w:tcMar>
              <w:top w:w="0" w:type="dxa"/>
              <w:left w:w="108" w:type="dxa"/>
              <w:bottom w:w="0" w:type="dxa"/>
              <w:right w:w="108" w:type="dxa"/>
            </w:tcMar>
            <w:textDirection w:val="btLr"/>
          </w:tcPr>
          <w:p w:rsidRPr="00526B84" w:rsidR="005D30A0" w:rsidP="00526B84" w:rsidRDefault="00EB08ED" w14:paraId="2764B13E"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CP3</w:t>
            </w:r>
          </w:p>
        </w:tc>
        <w:tc>
          <w:tcPr>
            <w:tcW w:w="310" w:type="dxa"/>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5CF0503E"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STEM1</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0A43479F"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STEM2</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521F6438"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STEM3</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1954A0CC"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STEM4</w:t>
            </w:r>
          </w:p>
        </w:tc>
        <w:tc>
          <w:tcPr>
            <w:tcW w:w="310" w:type="dxa"/>
            <w:tcBorders>
              <w:top w:val="single" w:color="000000" w:sz="12" w:space="0"/>
              <w:left w:val="single" w:color="000000" w:sz="4" w:space="0"/>
              <w:bottom w:val="single" w:color="000000" w:sz="12" w:space="0"/>
              <w:right w:val="single" w:color="000000" w:sz="12" w:space="0"/>
            </w:tcBorders>
            <w:tcMar>
              <w:top w:w="0" w:type="dxa"/>
              <w:left w:w="108" w:type="dxa"/>
              <w:bottom w:w="0" w:type="dxa"/>
              <w:right w:w="108" w:type="dxa"/>
            </w:tcMar>
            <w:textDirection w:val="btLr"/>
          </w:tcPr>
          <w:p w:rsidRPr="00526B84" w:rsidR="005D30A0" w:rsidP="00526B84" w:rsidRDefault="00EB08ED" w14:paraId="5EA96D87"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STEM5</w:t>
            </w:r>
          </w:p>
        </w:tc>
        <w:tc>
          <w:tcPr>
            <w:tcW w:w="310" w:type="dxa"/>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24DBAF75"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CD1</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1AE6E60F"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CD2</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27149D06"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CD3</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5CD8C545"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CD4</w:t>
            </w:r>
          </w:p>
        </w:tc>
        <w:tc>
          <w:tcPr>
            <w:tcW w:w="310" w:type="dxa"/>
            <w:tcBorders>
              <w:top w:val="single" w:color="000000" w:sz="12" w:space="0"/>
              <w:left w:val="single" w:color="000000" w:sz="4" w:space="0"/>
              <w:bottom w:val="single" w:color="000000" w:sz="12" w:space="0"/>
              <w:right w:val="single" w:color="000000" w:sz="12" w:space="0"/>
            </w:tcBorders>
            <w:tcMar>
              <w:top w:w="0" w:type="dxa"/>
              <w:left w:w="108" w:type="dxa"/>
              <w:bottom w:w="0" w:type="dxa"/>
              <w:right w:w="108" w:type="dxa"/>
            </w:tcMar>
            <w:textDirection w:val="btLr"/>
          </w:tcPr>
          <w:p w:rsidRPr="00526B84" w:rsidR="005D30A0" w:rsidP="00526B84" w:rsidRDefault="00EB08ED" w14:paraId="0314DCF5"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CD5</w:t>
            </w:r>
          </w:p>
        </w:tc>
        <w:tc>
          <w:tcPr>
            <w:tcW w:w="310" w:type="dxa"/>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526D6444"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CPSAA1</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49AC6690"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CPSAA2</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75E77555"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CPSAA3</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4B8D219C"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CPSAA4</w:t>
            </w:r>
          </w:p>
        </w:tc>
        <w:tc>
          <w:tcPr>
            <w:tcW w:w="310" w:type="dxa"/>
            <w:tcBorders>
              <w:top w:val="single" w:color="000000" w:sz="12" w:space="0"/>
              <w:left w:val="single" w:color="000000" w:sz="4" w:space="0"/>
              <w:bottom w:val="single" w:color="000000" w:sz="12" w:space="0"/>
              <w:right w:val="single" w:color="000000" w:sz="12" w:space="0"/>
            </w:tcBorders>
            <w:tcMar>
              <w:top w:w="0" w:type="dxa"/>
              <w:left w:w="108" w:type="dxa"/>
              <w:bottom w:w="0" w:type="dxa"/>
              <w:right w:w="108" w:type="dxa"/>
            </w:tcMar>
            <w:textDirection w:val="btLr"/>
          </w:tcPr>
          <w:p w:rsidRPr="00526B84" w:rsidR="005D30A0" w:rsidP="00526B84" w:rsidRDefault="00EB08ED" w14:paraId="004F2E86"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CPSAA5</w:t>
            </w:r>
          </w:p>
        </w:tc>
        <w:tc>
          <w:tcPr>
            <w:tcW w:w="310" w:type="dxa"/>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78B87DC7"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CC1</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58BE36DA"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CC2</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144B1F4A"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CC3</w:t>
            </w:r>
          </w:p>
        </w:tc>
        <w:tc>
          <w:tcPr>
            <w:tcW w:w="310" w:type="dxa"/>
            <w:tcBorders>
              <w:top w:val="single" w:color="000000" w:sz="12" w:space="0"/>
              <w:left w:val="single" w:color="000000" w:sz="4" w:space="0"/>
              <w:bottom w:val="single" w:color="000000" w:sz="12" w:space="0"/>
              <w:right w:val="single" w:color="000000" w:sz="12" w:space="0"/>
            </w:tcBorders>
            <w:tcMar>
              <w:top w:w="0" w:type="dxa"/>
              <w:left w:w="108" w:type="dxa"/>
              <w:bottom w:w="0" w:type="dxa"/>
              <w:right w:w="108" w:type="dxa"/>
            </w:tcMar>
            <w:textDirection w:val="btLr"/>
          </w:tcPr>
          <w:p w:rsidRPr="00526B84" w:rsidR="005D30A0" w:rsidP="00526B84" w:rsidRDefault="00EB08ED" w14:paraId="20FC2869"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CC4</w:t>
            </w:r>
          </w:p>
        </w:tc>
        <w:tc>
          <w:tcPr>
            <w:tcW w:w="310" w:type="dxa"/>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04A70569"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CE1</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168748A4"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CE2</w:t>
            </w:r>
          </w:p>
        </w:tc>
        <w:tc>
          <w:tcPr>
            <w:tcW w:w="310" w:type="dxa"/>
            <w:tcBorders>
              <w:top w:val="single" w:color="000000" w:sz="12" w:space="0"/>
              <w:left w:val="single" w:color="000000" w:sz="4" w:space="0"/>
              <w:bottom w:val="single" w:color="000000" w:sz="12" w:space="0"/>
              <w:right w:val="single" w:color="000000" w:sz="12" w:space="0"/>
            </w:tcBorders>
            <w:tcMar>
              <w:top w:w="0" w:type="dxa"/>
              <w:left w:w="108" w:type="dxa"/>
              <w:bottom w:w="0" w:type="dxa"/>
              <w:right w:w="108" w:type="dxa"/>
            </w:tcMar>
            <w:textDirection w:val="btLr"/>
          </w:tcPr>
          <w:p w:rsidRPr="00526B84" w:rsidR="005D30A0" w:rsidP="00526B84" w:rsidRDefault="00EB08ED" w14:paraId="5EFA7798"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CE3</w:t>
            </w:r>
          </w:p>
        </w:tc>
        <w:tc>
          <w:tcPr>
            <w:tcW w:w="310" w:type="dxa"/>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49CAEF04"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CCEC1</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09403C68"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CCEC2</w:t>
            </w:r>
          </w:p>
        </w:tc>
        <w:tc>
          <w:tcPr>
            <w:tcW w:w="310"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526B84" w:rsidRDefault="00EB08ED" w14:paraId="005A0DFE"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CCEC3</w:t>
            </w:r>
          </w:p>
        </w:tc>
        <w:tc>
          <w:tcPr>
            <w:tcW w:w="310" w:type="dxa"/>
            <w:tcBorders>
              <w:top w:val="single" w:color="000000" w:sz="12" w:space="0"/>
              <w:left w:val="single" w:color="000000" w:sz="4" w:space="0"/>
              <w:bottom w:val="single" w:color="000000" w:sz="12" w:space="0"/>
              <w:right w:val="single" w:color="000000" w:sz="12" w:space="0"/>
            </w:tcBorders>
            <w:tcMar>
              <w:top w:w="0" w:type="dxa"/>
              <w:left w:w="108" w:type="dxa"/>
              <w:bottom w:w="0" w:type="dxa"/>
              <w:right w:w="108" w:type="dxa"/>
            </w:tcMar>
            <w:textDirection w:val="btLr"/>
          </w:tcPr>
          <w:p w:rsidRPr="00526B84" w:rsidR="005D30A0" w:rsidP="00526B84" w:rsidRDefault="00EB08ED" w14:paraId="19D78332"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CCEC4</w:t>
            </w:r>
          </w:p>
        </w:tc>
      </w:tr>
      <w:tr w:rsidRPr="00526B84" w:rsidR="005D30A0" w14:paraId="1C858593" w14:textId="77777777">
        <w:tc>
          <w:tcPr>
            <w:tcW w:w="3114" w:type="dxa"/>
            <w:tcBorders>
              <w:top w:val="single" w:color="000000" w:sz="12"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1606E097" w14:textId="77777777">
            <w:pPr>
              <w:pStyle w:val="Default"/>
              <w:spacing w:before="120" w:after="120" w:line="360" w:lineRule="auto"/>
              <w:jc w:val="both"/>
              <w:rPr>
                <w:rFonts w:ascii="Arial" w:hAnsi="Arial" w:cs="Arial"/>
                <w:color w:val="auto"/>
              </w:rPr>
            </w:pPr>
            <w:r w:rsidRPr="00526B84">
              <w:rPr>
                <w:rFonts w:ascii="Arial" w:hAnsi="Arial" w:cs="Arial"/>
                <w:color w:val="auto"/>
              </w:rPr>
              <w:t>Jornadas de bienvenida</w:t>
            </w:r>
          </w:p>
        </w:tc>
        <w:tc>
          <w:tcPr>
            <w:tcW w:w="378"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0E2CC0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7B949AF" w14:textId="77777777">
            <w:pPr>
              <w:pStyle w:val="Default"/>
              <w:spacing w:before="120" w:after="120" w:line="360" w:lineRule="auto"/>
              <w:jc w:val="both"/>
              <w:rPr>
                <w:rFonts w:ascii="Arial" w:hAnsi="Arial" w:cs="Arial"/>
                <w:color w:val="auto"/>
              </w:rPr>
            </w:pPr>
          </w:p>
        </w:tc>
        <w:tc>
          <w:tcPr>
            <w:tcW w:w="378"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A4C9A0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7BF2956" w14:textId="77777777">
            <w:pPr>
              <w:pStyle w:val="Default"/>
              <w:spacing w:before="120" w:after="120" w:line="360" w:lineRule="auto"/>
              <w:jc w:val="both"/>
              <w:rPr>
                <w:rFonts w:ascii="Arial" w:hAnsi="Arial" w:cs="Arial"/>
                <w:color w:val="auto"/>
              </w:rPr>
            </w:pPr>
          </w:p>
        </w:tc>
        <w:tc>
          <w:tcPr>
            <w:tcW w:w="378"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0BA193B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ABEA2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E41E55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7108A71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3FE8DFE"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79A407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3A8AE96"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93E8CA8"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FA6CC8B"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01BD3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6C50D8C"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0A58588"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9008BCC"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4FFDF56"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727B1F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8E44F9E"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9CF1AE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9487DE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D126978"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6651209"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E71BD41"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766C9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63087A4"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ED06DA0"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D0A852A"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7A387A2"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7971090"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96365C9"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44CB6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B3CF4BA" w14:textId="77777777">
            <w:pPr>
              <w:pStyle w:val="Default"/>
              <w:spacing w:before="120" w:after="120" w:line="360" w:lineRule="auto"/>
              <w:jc w:val="both"/>
              <w:rPr>
                <w:rFonts w:ascii="Arial" w:hAnsi="Arial" w:cs="Arial"/>
                <w:color w:val="auto"/>
              </w:rPr>
            </w:pPr>
          </w:p>
        </w:tc>
      </w:tr>
      <w:tr w:rsidRPr="00526B84" w:rsidR="005D30A0" w14:paraId="2A132DC5"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5143184A" w14:textId="77777777">
            <w:pPr>
              <w:pStyle w:val="Default"/>
              <w:spacing w:before="120" w:after="120" w:line="360" w:lineRule="auto"/>
              <w:jc w:val="both"/>
              <w:rPr>
                <w:rFonts w:ascii="Arial" w:hAnsi="Arial" w:cs="Arial"/>
                <w:color w:val="auto"/>
              </w:rPr>
            </w:pPr>
            <w:r w:rsidRPr="00526B84">
              <w:rPr>
                <w:rFonts w:ascii="Arial" w:hAnsi="Arial" w:cs="Arial"/>
                <w:color w:val="auto"/>
              </w:rPr>
              <w:t>Jornadas de Educación vial</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607AC9F"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F760C27"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EBD1D7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81F59C2"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55C33BE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DDE9B6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FFCDA5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42513B9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167A64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06217B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E352E0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933E59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6FB8EE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BA6CEF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95FEF9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078583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3DD0B5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20844B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241315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A0DCE8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EB93D0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3663B0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3F3A2C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4B8BCA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E2B39D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B58182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DA23DB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425A6B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37A68A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5A0E30F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D78C96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DD30FD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513978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BA8E983" w14:textId="77777777">
            <w:pPr>
              <w:pStyle w:val="Default"/>
              <w:spacing w:before="120" w:after="120" w:line="360" w:lineRule="auto"/>
              <w:jc w:val="both"/>
              <w:rPr>
                <w:rFonts w:ascii="Arial" w:hAnsi="Arial" w:cs="Arial"/>
                <w:color w:val="auto"/>
              </w:rPr>
            </w:pPr>
          </w:p>
        </w:tc>
      </w:tr>
      <w:tr w:rsidRPr="00526B84" w:rsidR="005D30A0" w14:paraId="638E02C1"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3CCF969D" w14:textId="77777777">
            <w:pPr>
              <w:pStyle w:val="Default"/>
              <w:spacing w:before="120" w:after="120" w:line="360" w:lineRule="auto"/>
              <w:jc w:val="both"/>
              <w:rPr>
                <w:rFonts w:ascii="Arial" w:hAnsi="Arial" w:cs="Arial"/>
                <w:color w:val="auto"/>
              </w:rPr>
            </w:pPr>
            <w:r w:rsidRPr="00526B84">
              <w:rPr>
                <w:rFonts w:ascii="Arial" w:hAnsi="Arial" w:cs="Arial"/>
                <w:color w:val="auto"/>
              </w:rPr>
              <w:t>Préstamo a la carta</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2D1D9C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79C91D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C93CA2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C05F3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B10A6C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8DB012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4C8EFF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BA9CD3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C336B1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BA0013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45C374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0C0BE5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D53B20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EE191E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EA64EB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D2589C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423A14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5F043D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68724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AF473A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F054BB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936B65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2FD57E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C2148C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3F0CAC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A157F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3B886C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918723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9E2789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03996D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C5DA43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F714BC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8744EC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70FE36EC" w14:textId="77777777">
            <w:pPr>
              <w:pStyle w:val="Default"/>
              <w:spacing w:before="120" w:after="120" w:line="360" w:lineRule="auto"/>
              <w:jc w:val="both"/>
              <w:rPr>
                <w:rFonts w:ascii="Arial" w:hAnsi="Arial" w:cs="Arial"/>
                <w:color w:val="auto"/>
              </w:rPr>
            </w:pPr>
          </w:p>
        </w:tc>
      </w:tr>
      <w:tr w:rsidRPr="00526B84" w:rsidR="005D30A0" w14:paraId="3674D9F1"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5A0C8C3D" w14:textId="77777777">
            <w:pPr>
              <w:pStyle w:val="Default"/>
              <w:spacing w:before="120" w:after="120" w:line="360" w:lineRule="auto"/>
              <w:jc w:val="both"/>
              <w:rPr>
                <w:rFonts w:ascii="Arial" w:hAnsi="Arial" w:cs="Arial"/>
                <w:color w:val="auto"/>
              </w:rPr>
            </w:pPr>
            <w:r w:rsidRPr="00526B84">
              <w:rPr>
                <w:rFonts w:ascii="Arial" w:hAnsi="Arial" w:cs="Arial"/>
                <w:color w:val="auto"/>
              </w:rPr>
              <w:t>Día de la biblioteca</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E6CF01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443FD8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F61BC9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8DE96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640768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210E06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C7DBFD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3F3453B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57CACC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AFD66E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66245A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316C9F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C4E1E2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BE8BFA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B0E182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C174D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6AD6DA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6543C9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8A54B0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83CA4D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98C764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CA2D8D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E656F6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470485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295189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DD158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8907AA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9BDF42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74CE28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4B9A09E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F7B1F6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171E5D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98ABD4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A8BF64F" w14:textId="77777777">
            <w:pPr>
              <w:pStyle w:val="Default"/>
              <w:spacing w:before="120" w:after="120" w:line="360" w:lineRule="auto"/>
              <w:jc w:val="both"/>
              <w:rPr>
                <w:rFonts w:ascii="Arial" w:hAnsi="Arial" w:cs="Arial"/>
                <w:color w:val="auto"/>
              </w:rPr>
            </w:pPr>
          </w:p>
        </w:tc>
      </w:tr>
      <w:tr w:rsidRPr="00526B84" w:rsidR="005D30A0" w14:paraId="17FC3CD2"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3BD9B098" w14:textId="77777777">
            <w:pPr>
              <w:pStyle w:val="Default"/>
              <w:spacing w:before="120" w:after="120" w:line="360" w:lineRule="auto"/>
              <w:jc w:val="both"/>
              <w:rPr>
                <w:rFonts w:ascii="Arial" w:hAnsi="Arial" w:cs="Arial"/>
                <w:color w:val="auto"/>
              </w:rPr>
            </w:pPr>
            <w:r w:rsidRPr="00526B84">
              <w:rPr>
                <w:rFonts w:ascii="Arial" w:hAnsi="Arial" w:cs="Arial"/>
                <w:color w:val="auto"/>
              </w:rPr>
              <w:t>Halloween</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5879F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24C65F4"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7F01E55"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1C84A71"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BDCA74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0AC4B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729332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329BA86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8980D0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C37787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715414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576F92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041CA6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6FF8F5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52ACAF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5B9D8D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5C1CD1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6E68CC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B4886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9E117B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B582BC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094A97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236263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26468E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119B28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1E3810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FD986B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711010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261436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862D84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30FCED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07E1C8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118BFB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7D7F4EBA" w14:textId="77777777">
            <w:pPr>
              <w:pStyle w:val="Default"/>
              <w:spacing w:before="120" w:after="120" w:line="360" w:lineRule="auto"/>
              <w:jc w:val="both"/>
              <w:rPr>
                <w:rFonts w:ascii="Arial" w:hAnsi="Arial" w:cs="Arial"/>
                <w:color w:val="auto"/>
              </w:rPr>
            </w:pPr>
          </w:p>
        </w:tc>
      </w:tr>
      <w:tr w:rsidRPr="00526B84" w:rsidR="005D30A0" w14:paraId="4224B153"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42B5F285" w14:textId="77777777">
            <w:pPr>
              <w:pStyle w:val="Default"/>
              <w:spacing w:before="120" w:after="120" w:line="360" w:lineRule="auto"/>
              <w:jc w:val="both"/>
              <w:rPr>
                <w:rFonts w:ascii="Arial" w:hAnsi="Arial" w:cs="Arial"/>
                <w:color w:val="auto"/>
              </w:rPr>
            </w:pPr>
            <w:r w:rsidRPr="00526B84">
              <w:rPr>
                <w:rFonts w:ascii="Arial" w:hAnsi="Arial" w:cs="Arial"/>
                <w:color w:val="auto"/>
              </w:rPr>
              <w:t>Asociación REA</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925B4E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69AD56C"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CFA443C"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8188DE2"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2107FA0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A0EEF9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A09B3D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214620D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A66C61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3CA9FC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F61327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EDA0C0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5E0C014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D998BA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68F92D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D00D74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450DB0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CF0440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86EDD9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037DF4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A7D25B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E1DD58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7996286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09A1C9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347A6D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ED88C1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482AC6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41D447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1D92B0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5355820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26A9E3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F43682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FED23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5D471F7" w14:textId="77777777">
            <w:pPr>
              <w:pStyle w:val="Default"/>
              <w:spacing w:before="120" w:after="120" w:line="360" w:lineRule="auto"/>
              <w:jc w:val="both"/>
              <w:rPr>
                <w:rFonts w:ascii="Arial" w:hAnsi="Arial" w:cs="Arial"/>
                <w:color w:val="auto"/>
              </w:rPr>
            </w:pPr>
          </w:p>
        </w:tc>
      </w:tr>
      <w:tr w:rsidRPr="00526B84" w:rsidR="005D30A0" w14:paraId="7BA786B7"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14B39785" w14:textId="77777777">
            <w:pPr>
              <w:pStyle w:val="Default"/>
              <w:spacing w:before="120" w:after="120" w:line="360" w:lineRule="auto"/>
              <w:jc w:val="both"/>
              <w:rPr>
                <w:rFonts w:ascii="Arial" w:hAnsi="Arial" w:cs="Arial"/>
                <w:color w:val="auto"/>
              </w:rPr>
            </w:pPr>
            <w:r w:rsidRPr="00526B84">
              <w:rPr>
                <w:rFonts w:ascii="Arial" w:hAnsi="Arial" w:cs="Arial"/>
                <w:color w:val="auto"/>
              </w:rPr>
              <w:t>Castañada</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8C87F0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EBE858A"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E15CFFA"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5D8A9A6"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3F11AA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39827D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F3E807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6BD3F32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D2424C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EA347F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90BF97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B6E08F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775A070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3CC6C9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46E96A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19553B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8B85F6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431C64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4910D8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BC1C00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2F186D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6CFCBE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CCDAA1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90414E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CA2606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59D0C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CABF98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C916F1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25F892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161DF8D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6E0D94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AFC4BF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BFB0E0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795637CC" w14:textId="77777777">
            <w:pPr>
              <w:pStyle w:val="Default"/>
              <w:spacing w:before="120" w:after="120" w:line="360" w:lineRule="auto"/>
              <w:jc w:val="both"/>
              <w:rPr>
                <w:rFonts w:ascii="Arial" w:hAnsi="Arial" w:cs="Arial"/>
                <w:color w:val="auto"/>
              </w:rPr>
            </w:pPr>
          </w:p>
        </w:tc>
      </w:tr>
      <w:tr w:rsidRPr="00526B84" w:rsidR="005D30A0" w14:paraId="66C0B009"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53744BB6" w14:textId="77777777">
            <w:pPr>
              <w:pStyle w:val="Default"/>
              <w:spacing w:before="120" w:after="120" w:line="360" w:lineRule="auto"/>
              <w:jc w:val="both"/>
              <w:rPr>
                <w:rFonts w:ascii="Arial" w:hAnsi="Arial" w:cs="Arial"/>
                <w:color w:val="auto"/>
              </w:rPr>
            </w:pPr>
            <w:r w:rsidRPr="00526B84">
              <w:rPr>
                <w:rFonts w:ascii="Arial" w:hAnsi="Arial" w:cs="Arial"/>
                <w:color w:val="auto"/>
              </w:rPr>
              <w:t>Guijuelo joven</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F896A4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5BEBB2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11E71BA"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7FDCD01"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EAE706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51C40B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7EAB59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24471C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6CD29D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7CC164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B80239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DE365A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7BF77E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766E62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1974F5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4CB7DC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DA5AFA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84FC05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693291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69D375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861F85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180669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55EB770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5433EA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FC6B1E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4A4D29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22F267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5E2C37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771CD8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73E78DD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5392F0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CCC7F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420856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EAABA7A" w14:textId="77777777">
            <w:pPr>
              <w:pStyle w:val="Default"/>
              <w:spacing w:before="120" w:after="120" w:line="360" w:lineRule="auto"/>
              <w:jc w:val="both"/>
              <w:rPr>
                <w:rFonts w:ascii="Arial" w:hAnsi="Arial" w:cs="Arial"/>
                <w:color w:val="auto"/>
              </w:rPr>
            </w:pPr>
          </w:p>
        </w:tc>
      </w:tr>
      <w:tr w:rsidRPr="00526B84" w:rsidR="005D30A0" w14:paraId="7AD0A410"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092E41AF" w14:textId="77777777">
            <w:pPr>
              <w:pStyle w:val="Default"/>
              <w:spacing w:before="120" w:after="120" w:line="360" w:lineRule="auto"/>
              <w:jc w:val="both"/>
              <w:rPr>
                <w:rFonts w:ascii="Arial" w:hAnsi="Arial" w:cs="Arial"/>
                <w:color w:val="auto"/>
              </w:rPr>
            </w:pPr>
            <w:r w:rsidRPr="00526B84">
              <w:rPr>
                <w:rFonts w:ascii="Arial" w:hAnsi="Arial" w:cs="Arial"/>
                <w:color w:val="auto"/>
              </w:rPr>
              <w:t>Día de los derechos del niño</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E9A861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9168D40"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1359DE1"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0F67B1B"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1ADDA7C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479750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28A4B5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E78B68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7FFFB5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25936D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3994C2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B0AD4D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99465A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D0D2CF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D838D8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ADA111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ACDB7E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114128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A16713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A025E7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7EDE60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C9F41C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4AAA2C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1340E2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50ECD4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3E6B71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50C15C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BAB396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2C5BEF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73B08E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ED2631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830078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59E8DD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7EB4D80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r w:rsidRPr="00526B84" w:rsidR="00526B84" w14:paraId="183D0E53"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26B84" w:rsidP="00526B84" w:rsidRDefault="00526B84" w14:paraId="5DB36A61" w14:textId="10BCA3CC">
            <w:pPr>
              <w:pStyle w:val="Default"/>
              <w:spacing w:before="120" w:after="120" w:line="360" w:lineRule="auto"/>
              <w:jc w:val="both"/>
              <w:rPr>
                <w:rFonts w:ascii="Arial" w:hAnsi="Arial" w:cs="Arial"/>
                <w:color w:val="00B050"/>
              </w:rPr>
            </w:pPr>
            <w:r w:rsidRPr="00526B84">
              <w:rPr>
                <w:rFonts w:ascii="Arial" w:hAnsi="Arial" w:cs="Arial"/>
                <w:color w:val="auto"/>
              </w:rPr>
              <w:t>Santa Cecilia</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26B84" w:rsidP="00526B84" w:rsidRDefault="006C35AB" w14:paraId="4704F6E9" w14:textId="742FCC4A">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24812329"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092E9F8F"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6C35AB" w14:paraId="5CABE53F" w14:textId="68BD3422">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26B84" w:rsidP="00526B84" w:rsidRDefault="00526B84" w14:paraId="498699D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4BC8EC4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6C35AB" w14:paraId="761C4BF5" w14:textId="3D85E2EE">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26B84" w:rsidP="00526B84" w:rsidRDefault="00526B84" w14:paraId="369AE7B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6FB95A0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34BFE85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4140CF6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6E62A4E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26B84" w:rsidP="00526B84" w:rsidRDefault="00526B84" w14:paraId="595CE1A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5B496BE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6C35AB" w14:paraId="2ABD6B84" w14:textId="545F917C">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3FD25E5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047978E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26B84" w:rsidP="00526B84" w:rsidRDefault="00526B84" w14:paraId="4320458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26B84" w:rsidP="00526B84" w:rsidRDefault="006C35AB" w14:paraId="48193A4B" w14:textId="715D37C2">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0ADE23B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6C35AB" w14:paraId="070C0BFB" w14:textId="2030F508">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7434450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26B84" w:rsidP="00526B84" w:rsidRDefault="00526B84" w14:paraId="1448AA6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26B84" w:rsidP="00526B84" w:rsidRDefault="006C35AB" w14:paraId="42BF2117" w14:textId="1134E896">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3965551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7F7EE04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26B84" w:rsidP="00526B84" w:rsidRDefault="00526B84" w14:paraId="416EB3B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4EF289D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499DF23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26B84" w:rsidP="00526B84" w:rsidRDefault="00526B84" w14:paraId="4B60FE6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26B84" w:rsidP="00526B84" w:rsidRDefault="006C35AB" w14:paraId="630D26AF" w14:textId="35CB6A35">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526B84" w14:paraId="0A92034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26B84" w:rsidP="00526B84" w:rsidRDefault="006C35AB" w14:paraId="1E94B6BA" w14:textId="57B63112">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26B84" w:rsidP="00526B84" w:rsidRDefault="00526B84" w14:paraId="4A32C1AE" w14:textId="77777777">
            <w:pPr>
              <w:pStyle w:val="Default"/>
              <w:spacing w:before="120" w:after="120" w:line="360" w:lineRule="auto"/>
              <w:jc w:val="both"/>
              <w:rPr>
                <w:rFonts w:ascii="Arial" w:hAnsi="Arial" w:cs="Arial"/>
                <w:color w:val="auto"/>
              </w:rPr>
            </w:pPr>
          </w:p>
        </w:tc>
      </w:tr>
      <w:tr w:rsidRPr="00526B84" w:rsidR="005D30A0" w14:paraId="2A779813" w14:textId="77777777">
        <w:tc>
          <w:tcPr>
            <w:tcW w:w="3114" w:type="dxa"/>
            <w:tcBorders>
              <w:top w:val="single" w:color="000000" w:sz="4" w:space="0"/>
              <w:left w:val="single" w:color="000000" w:sz="12" w:space="0"/>
              <w:bottom w:val="single" w:color="000000" w:sz="12" w:space="0"/>
              <w:right w:val="single" w:color="000000" w:sz="12" w:space="0"/>
            </w:tcBorders>
            <w:tcMar>
              <w:top w:w="0" w:type="dxa"/>
              <w:left w:w="108" w:type="dxa"/>
              <w:bottom w:w="0" w:type="dxa"/>
              <w:right w:w="108" w:type="dxa"/>
            </w:tcMar>
          </w:tcPr>
          <w:p w:rsidRPr="00526B84" w:rsidR="005D30A0" w:rsidP="00526B84" w:rsidRDefault="00EB08ED" w14:paraId="3132EF14" w14:textId="77777777">
            <w:pPr>
              <w:pStyle w:val="Default"/>
              <w:spacing w:before="120" w:after="120" w:line="360" w:lineRule="auto"/>
              <w:jc w:val="both"/>
              <w:rPr>
                <w:rFonts w:ascii="Arial" w:hAnsi="Arial" w:cs="Arial"/>
                <w:color w:val="auto"/>
              </w:rPr>
            </w:pPr>
            <w:r w:rsidRPr="00526B84">
              <w:rPr>
                <w:rFonts w:ascii="Arial" w:hAnsi="Arial" w:cs="Arial"/>
                <w:color w:val="auto"/>
              </w:rPr>
              <w:t>Día de la violencia de género</w:t>
            </w:r>
          </w:p>
        </w:tc>
        <w:tc>
          <w:tcPr>
            <w:tcW w:w="378"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0A0A9016"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524649D9"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6D8BE9F6"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2B9B844B"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EB08ED" w14:paraId="082F09E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0F9B1EB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4CF6E0E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361E9FC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4FE4BFC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159D31D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4A8EFAE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6A3D117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43D2F07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0E6106D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3B4F28C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66DB9A7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11C1374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3C7237D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04D4406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5DB712A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5353275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381A42C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628088E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78112A7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4596C63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443EDB4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3A6E646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380F36D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3AB8758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5181B38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77D21D8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52C4E20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661FC96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EB08ED" w14:paraId="6C7DA03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r w:rsidRPr="00526B84" w:rsidR="006C35AB" w14:paraId="746924FD" w14:textId="77777777">
        <w:tc>
          <w:tcPr>
            <w:tcW w:w="3114" w:type="dxa"/>
            <w:tcBorders>
              <w:top w:val="single" w:color="000000" w:sz="4" w:space="0"/>
              <w:left w:val="single" w:color="000000" w:sz="12" w:space="0"/>
              <w:bottom w:val="single" w:color="000000" w:sz="12" w:space="0"/>
              <w:right w:val="single" w:color="000000" w:sz="12" w:space="0"/>
            </w:tcBorders>
            <w:tcMar>
              <w:top w:w="0" w:type="dxa"/>
              <w:left w:w="108" w:type="dxa"/>
              <w:bottom w:w="0" w:type="dxa"/>
              <w:right w:w="108" w:type="dxa"/>
            </w:tcMar>
          </w:tcPr>
          <w:p w:rsidRPr="00526B84" w:rsidR="006C35AB" w:rsidP="00526B84" w:rsidRDefault="006C35AB" w14:paraId="25CE0892" w14:textId="042156C0">
            <w:pPr>
              <w:pStyle w:val="Default"/>
              <w:spacing w:before="120" w:after="120" w:line="360" w:lineRule="auto"/>
              <w:jc w:val="both"/>
              <w:rPr>
                <w:rFonts w:ascii="Arial" w:hAnsi="Arial" w:cs="Arial"/>
                <w:color w:val="auto"/>
              </w:rPr>
            </w:pPr>
            <w:r>
              <w:rPr>
                <w:rFonts w:ascii="Arial" w:hAnsi="Arial" w:cs="Arial"/>
                <w:color w:val="auto"/>
              </w:rPr>
              <w:t>Día de la Constitución</w:t>
            </w:r>
          </w:p>
        </w:tc>
        <w:tc>
          <w:tcPr>
            <w:tcW w:w="378"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6C2B9923"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5F9EB439" w14:textId="0E09AE2A">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6674C6BF"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28F977A3" w14:textId="246B2D65">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6C35AB" w:rsidP="00526B84" w:rsidRDefault="006C35AB" w14:paraId="056F716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1F5F0178" w14:textId="3EB92EA5">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1AC82C2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6C35AB" w:rsidP="00526B84" w:rsidRDefault="006C35AB" w14:paraId="0C5228DD" w14:textId="613F3732">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46F65A3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73EF9EB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4AA9795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62A035B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6C35AB" w:rsidP="00526B84" w:rsidRDefault="006C35AB" w14:paraId="3738F7F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1F8E3DD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2EE80D6B" w14:textId="51356F66">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17579C5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171465C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6C35AB" w:rsidP="00526B84" w:rsidRDefault="006C35AB" w14:paraId="04907BE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35EDF7C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0547633D" w14:textId="09FF8E06">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1EB6DBC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68191E41" w14:textId="6CDE5F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6C35AB" w:rsidP="00526B84" w:rsidRDefault="006C35AB" w14:paraId="26AA84B9" w14:textId="2A01525E">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76B27044" w14:textId="0FC196A0">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3689D059" w14:textId="10BC2DA1">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600AB2A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6C35AB" w:rsidP="00526B84" w:rsidRDefault="006C35AB" w14:paraId="1575C0F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6177771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3F20F7F6" w14:textId="1E2F2121">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6C35AB" w:rsidP="00526B84" w:rsidRDefault="006C35AB" w14:paraId="6ED5783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0E712295" w14:textId="1116A5D7">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254870E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6C35AB" w:rsidP="00526B84" w:rsidRDefault="006C35AB" w14:paraId="671FAE9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6C35AB" w:rsidP="00526B84" w:rsidRDefault="006C35AB" w14:paraId="457A0045" w14:textId="2CE4DB16">
            <w:pPr>
              <w:pStyle w:val="Default"/>
              <w:spacing w:before="120" w:after="120" w:line="360" w:lineRule="auto"/>
              <w:jc w:val="both"/>
              <w:rPr>
                <w:rFonts w:ascii="Arial" w:hAnsi="Arial" w:cs="Arial"/>
                <w:color w:val="auto"/>
              </w:rPr>
            </w:pPr>
            <w:r>
              <w:rPr>
                <w:rFonts w:ascii="Arial" w:hAnsi="Arial" w:cs="Arial"/>
                <w:color w:val="auto"/>
              </w:rPr>
              <w:t>x</w:t>
            </w:r>
          </w:p>
        </w:tc>
      </w:tr>
      <w:tr w:rsidRPr="00526B84" w:rsidR="005D30A0" w14:paraId="5721F83F" w14:textId="77777777">
        <w:tc>
          <w:tcPr>
            <w:tcW w:w="3114" w:type="dxa"/>
            <w:tcBorders>
              <w:top w:val="single" w:color="000000" w:sz="4" w:space="0"/>
              <w:left w:val="single" w:color="000000" w:sz="12" w:space="0"/>
              <w:bottom w:val="single" w:color="000000" w:sz="12" w:space="0"/>
              <w:right w:val="single" w:color="000000" w:sz="12" w:space="0"/>
            </w:tcBorders>
            <w:tcMar>
              <w:top w:w="0" w:type="dxa"/>
              <w:left w:w="108" w:type="dxa"/>
              <w:bottom w:w="0" w:type="dxa"/>
              <w:right w:w="108" w:type="dxa"/>
            </w:tcMar>
          </w:tcPr>
          <w:p w:rsidRPr="00526B84" w:rsidR="005D30A0" w:rsidP="00526B84" w:rsidRDefault="00EB08ED" w14:paraId="4911D8C2" w14:textId="77777777">
            <w:pPr>
              <w:pStyle w:val="Default"/>
              <w:spacing w:before="120" w:after="120" w:line="360" w:lineRule="auto"/>
              <w:jc w:val="both"/>
              <w:rPr>
                <w:rFonts w:ascii="Arial" w:hAnsi="Arial" w:cs="Arial"/>
                <w:color w:val="auto"/>
              </w:rPr>
            </w:pPr>
            <w:r w:rsidRPr="00526B84">
              <w:rPr>
                <w:rFonts w:ascii="Arial" w:hAnsi="Arial" w:cs="Arial"/>
                <w:color w:val="auto"/>
              </w:rPr>
              <w:t>Festival de Navidad</w:t>
            </w:r>
          </w:p>
        </w:tc>
        <w:tc>
          <w:tcPr>
            <w:tcW w:w="378"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4CB56BBC"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66F2DC4B"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0DFA10A7"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4D5D7D41"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EB08ED" w14:paraId="169B155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568F2FB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4E26F37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EB08ED" w14:paraId="4756467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53D9115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497B7B4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2135BEA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25E0787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2F7A5EF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049A45F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2D7A972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53049FA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736CF11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356A57D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4BB80A5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6E71EA3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23336A2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067BD46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5790276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50450FF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04820CE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0C36177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1230163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59D1F75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670B25B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31B1C3A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12" w:space="0"/>
              <w:right w:val="single" w:color="000000" w:sz="4" w:space="0"/>
            </w:tcBorders>
            <w:tcMar>
              <w:top w:w="0" w:type="dxa"/>
              <w:left w:w="108" w:type="dxa"/>
              <w:bottom w:w="0" w:type="dxa"/>
              <w:right w:w="108" w:type="dxa"/>
            </w:tcMar>
          </w:tcPr>
          <w:p w:rsidRPr="00526B84" w:rsidR="005D30A0" w:rsidP="00526B84" w:rsidRDefault="00EB08ED" w14:paraId="0BABBB0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5632E1D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tcPr>
          <w:p w:rsidRPr="00526B84" w:rsidR="005D30A0" w:rsidP="00526B84" w:rsidRDefault="005D30A0" w14:paraId="790E0CC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2B0E1AAC" w14:textId="77777777">
            <w:pPr>
              <w:pStyle w:val="Default"/>
              <w:spacing w:before="120" w:after="120" w:line="360" w:lineRule="auto"/>
              <w:jc w:val="both"/>
              <w:rPr>
                <w:rFonts w:ascii="Arial" w:hAnsi="Arial" w:cs="Arial"/>
                <w:color w:val="auto"/>
              </w:rPr>
            </w:pPr>
          </w:p>
        </w:tc>
      </w:tr>
      <w:tr w:rsidRPr="00526B84" w:rsidR="005D30A0" w14:paraId="530EEA43"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4D3D78D4" w14:textId="77777777">
            <w:pPr>
              <w:pStyle w:val="Default"/>
              <w:spacing w:before="120" w:after="120" w:line="360" w:lineRule="auto"/>
              <w:jc w:val="both"/>
              <w:rPr>
                <w:rFonts w:ascii="Arial" w:hAnsi="Arial" w:cs="Arial"/>
                <w:color w:val="auto"/>
              </w:rPr>
            </w:pPr>
            <w:r w:rsidRPr="00526B84">
              <w:rPr>
                <w:rFonts w:ascii="Arial" w:hAnsi="Arial" w:cs="Arial"/>
                <w:color w:val="auto"/>
              </w:rPr>
              <w:t xml:space="preserve">Día de la Paz </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A51451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AD468A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1BFE50D"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9C2EC68"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5F40C9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E9439F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780F0F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8A999D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D7F799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E6951D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9750B0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A3503A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ED9FE0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F31CA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89ED86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0E1E2C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4C5DEE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6064D3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ACD216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A865D6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FB9359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F49DC8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F9D74B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69281B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D882EE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C7BA4A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5E67E9E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384A03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203A71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12DE4E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8B3AA6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F9C9FC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6ABB99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74FAC2C5" w14:textId="77777777">
            <w:pPr>
              <w:pStyle w:val="Default"/>
              <w:spacing w:before="120" w:after="120" w:line="360" w:lineRule="auto"/>
              <w:jc w:val="both"/>
              <w:rPr>
                <w:rFonts w:ascii="Arial" w:hAnsi="Arial" w:cs="Arial"/>
                <w:color w:val="auto"/>
              </w:rPr>
            </w:pPr>
          </w:p>
        </w:tc>
      </w:tr>
      <w:tr w:rsidRPr="00526B84" w:rsidR="005D30A0" w14:paraId="6F472698"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061B3868" w14:textId="77605A0F">
            <w:pPr>
              <w:pStyle w:val="Default"/>
              <w:spacing w:before="120" w:after="120" w:line="360" w:lineRule="auto"/>
              <w:jc w:val="both"/>
              <w:rPr>
                <w:rFonts w:ascii="Arial" w:hAnsi="Arial" w:cs="Arial"/>
                <w:color w:val="auto"/>
              </w:rPr>
            </w:pPr>
            <w:r w:rsidRPr="00526B84">
              <w:rPr>
                <w:rFonts w:ascii="Arial" w:hAnsi="Arial" w:cs="Arial"/>
                <w:color w:val="auto"/>
              </w:rPr>
              <w:t>Carnava</w:t>
            </w:r>
            <w:r w:rsidR="006C35AB">
              <w:rPr>
                <w:rFonts w:ascii="Arial" w:hAnsi="Arial" w:cs="Arial"/>
                <w:color w:val="auto"/>
              </w:rPr>
              <w:t>l</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D4FAE5E"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4E13C04"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FC8468F"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147C560"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596BBD2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54473B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E18C2B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6F2FB5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2A1F5A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A58E8F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FEE56D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587A59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FE97AD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B1B294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C0C77F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56233E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36D757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941171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11F058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E22D1E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8DC1D1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F54858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892AA5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9D847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EF010F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AC89D7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D4EAD9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E67146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386D8B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7348C6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5FBB7A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4C1E9F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E38C60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312B219" w14:textId="77777777">
            <w:pPr>
              <w:pStyle w:val="Default"/>
              <w:spacing w:before="120" w:after="120" w:line="360" w:lineRule="auto"/>
              <w:jc w:val="both"/>
              <w:rPr>
                <w:rFonts w:ascii="Arial" w:hAnsi="Arial" w:cs="Arial"/>
                <w:color w:val="auto"/>
              </w:rPr>
            </w:pPr>
          </w:p>
        </w:tc>
      </w:tr>
      <w:tr w:rsidRPr="00526B84" w:rsidR="005D30A0" w14:paraId="2A840139" w14:textId="77777777">
        <w:tc>
          <w:tcPr>
            <w:tcW w:w="3114" w:type="dxa"/>
            <w:tcBorders>
              <w:top w:val="single" w:color="000000" w:sz="12"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728893CB" w14:textId="77777777">
            <w:pPr>
              <w:pStyle w:val="Default"/>
              <w:spacing w:before="120" w:after="120" w:line="360" w:lineRule="auto"/>
              <w:jc w:val="both"/>
              <w:rPr>
                <w:rFonts w:ascii="Arial" w:hAnsi="Arial" w:cs="Arial"/>
                <w:color w:val="auto"/>
              </w:rPr>
            </w:pPr>
            <w:r w:rsidRPr="00526B84">
              <w:rPr>
                <w:rFonts w:ascii="Arial" w:hAnsi="Arial" w:cs="Arial"/>
                <w:color w:val="auto"/>
              </w:rPr>
              <w:t>Día de la Mujer</w:t>
            </w:r>
          </w:p>
        </w:tc>
        <w:tc>
          <w:tcPr>
            <w:tcW w:w="378"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C9AB92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6BEB283" w14:textId="77777777">
            <w:pPr>
              <w:pStyle w:val="Default"/>
              <w:spacing w:before="120" w:after="120" w:line="360" w:lineRule="auto"/>
              <w:jc w:val="both"/>
              <w:rPr>
                <w:rFonts w:ascii="Arial" w:hAnsi="Arial" w:cs="Arial"/>
                <w:color w:val="auto"/>
              </w:rPr>
            </w:pPr>
          </w:p>
        </w:tc>
        <w:tc>
          <w:tcPr>
            <w:tcW w:w="378"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D32A3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C07B65A" w14:textId="77777777">
            <w:pPr>
              <w:pStyle w:val="Default"/>
              <w:spacing w:before="120" w:after="120" w:line="360" w:lineRule="auto"/>
              <w:jc w:val="both"/>
              <w:rPr>
                <w:rFonts w:ascii="Arial" w:hAnsi="Arial" w:cs="Arial"/>
                <w:color w:val="auto"/>
              </w:rPr>
            </w:pPr>
          </w:p>
        </w:tc>
        <w:tc>
          <w:tcPr>
            <w:tcW w:w="378"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4EEB9F6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04EB38B"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64AAAC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1986282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ABF18D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027C9B1"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17154E2"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3D223D0"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FB4C7DE"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564594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5C2CE05"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D6650A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930473F"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C2A010C"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276F5F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8C5C416"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600804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45AFB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4872880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D91CE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037ACA0"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2E6722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DB54D6D"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F684EF3"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FA99FF6"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696A787B"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49CF7E7"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4DF1E01" w14:textId="77777777">
            <w:pPr>
              <w:pStyle w:val="Default"/>
              <w:spacing w:before="120" w:after="120" w:line="360" w:lineRule="auto"/>
              <w:jc w:val="both"/>
              <w:rPr>
                <w:rFonts w:ascii="Arial" w:hAnsi="Arial" w:cs="Arial"/>
                <w:color w:val="auto"/>
              </w:rPr>
            </w:pPr>
          </w:p>
        </w:tc>
        <w:tc>
          <w:tcPr>
            <w:tcW w:w="310"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E8ED1F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12"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81A0D7B" w14:textId="77777777">
            <w:pPr>
              <w:pStyle w:val="Default"/>
              <w:spacing w:before="120" w:after="120" w:line="360" w:lineRule="auto"/>
              <w:jc w:val="both"/>
              <w:rPr>
                <w:rFonts w:ascii="Arial" w:hAnsi="Arial" w:cs="Arial"/>
                <w:color w:val="auto"/>
              </w:rPr>
            </w:pPr>
          </w:p>
        </w:tc>
      </w:tr>
      <w:tr w:rsidRPr="00526B84" w:rsidR="005D30A0" w14:paraId="1815BABD"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252FC3DF" w14:textId="77777777">
            <w:pPr>
              <w:pStyle w:val="Default"/>
              <w:spacing w:before="120" w:after="120" w:line="360" w:lineRule="auto"/>
              <w:jc w:val="both"/>
              <w:rPr>
                <w:rFonts w:ascii="Arial" w:hAnsi="Arial" w:cs="Arial"/>
                <w:color w:val="auto"/>
              </w:rPr>
            </w:pPr>
            <w:r w:rsidRPr="00526B84">
              <w:rPr>
                <w:rFonts w:ascii="Arial" w:hAnsi="Arial" w:cs="Arial"/>
                <w:color w:val="auto"/>
              </w:rPr>
              <w:t>Día de la poesía</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47A058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832B268"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BF3199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82ABA70"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A3F0DB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FFDF3B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7B328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4D4D713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EFCB8E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04F183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55FDD3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9B5DFB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15468C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E44EA2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4D7625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5E44F5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2C57F9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DBDD2A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46122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93232D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5D5141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A70496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0BC3A0D" w14:textId="4AA0AB46">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00BCB7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F890CF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7C321E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3F8109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EA0D50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B1A6B6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F96344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060E2B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FE716B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F5E80A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77B8122" w14:textId="77777777">
            <w:pPr>
              <w:pStyle w:val="Default"/>
              <w:spacing w:before="120" w:after="120" w:line="360" w:lineRule="auto"/>
              <w:jc w:val="both"/>
              <w:rPr>
                <w:rFonts w:ascii="Arial" w:hAnsi="Arial" w:cs="Arial"/>
                <w:color w:val="auto"/>
              </w:rPr>
            </w:pPr>
          </w:p>
        </w:tc>
      </w:tr>
      <w:tr w:rsidRPr="00526B84" w:rsidR="006C35AB" w14:paraId="2FA4E0CF"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6C35AB" w:rsidP="00526B84" w:rsidRDefault="006C35AB" w14:paraId="74AECF1E" w14:textId="49424059">
            <w:pPr>
              <w:pStyle w:val="Default"/>
              <w:spacing w:before="120" w:after="120" w:line="360" w:lineRule="auto"/>
              <w:jc w:val="both"/>
              <w:rPr>
                <w:rFonts w:ascii="Arial" w:hAnsi="Arial" w:cs="Arial"/>
                <w:color w:val="auto"/>
              </w:rPr>
            </w:pPr>
            <w:r>
              <w:rPr>
                <w:rFonts w:ascii="Arial" w:hAnsi="Arial" w:cs="Arial"/>
                <w:color w:val="auto"/>
              </w:rPr>
              <w:t>Búsqueda del huevo dorado</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714CADC1" w14:textId="3982CADE">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25B2A8B2"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51FE7793" w14:textId="69AD80DC">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2A3E241C"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6C35AB" w:rsidP="00526B84" w:rsidRDefault="006C35AB" w14:paraId="2CFC1A9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5E95EE1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38DB1E1A" w14:textId="40356C70">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6C35AB" w:rsidP="00526B84" w:rsidRDefault="006C35AB" w14:paraId="491EA50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37AF139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528EFA8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522D8D6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3897183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6C35AB" w:rsidP="00526B84" w:rsidRDefault="006C35AB" w14:paraId="1787CCD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4FCB3BE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42C63CA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4A109DF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7A87FBE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6C35AB" w:rsidP="00526B84" w:rsidRDefault="006C35AB" w14:paraId="4DD755C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5901DE19" w14:textId="5C8DC978">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37B2512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4EDF35FB" w14:textId="4676F70E">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6426B39A" w14:textId="10D78808">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6C35AB" w:rsidP="00526B84" w:rsidRDefault="006C35AB" w14:paraId="3BC4F77B" w14:textId="194D0343">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0E57100A" w14:textId="378A4817">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3D0F07C1" w14:textId="4EFC6223">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04A952D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6C35AB" w:rsidP="00526B84" w:rsidRDefault="006C35AB" w14:paraId="6EDB4F1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6E7597B7" w14:textId="434DB301">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304A459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6C35AB" w:rsidP="00526B84" w:rsidRDefault="00A640E8" w14:paraId="2C5C59F2" w14:textId="16D9027C">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6DF35335" w14:textId="1E410FB6">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6C35AB" w14:paraId="2ACBFE3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6C35AB" w:rsidP="00526B84" w:rsidRDefault="00A640E8" w14:paraId="6EE4FF83" w14:textId="41048997">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6C35AB" w:rsidP="00526B84" w:rsidRDefault="006C35AB" w14:paraId="622B3BE0" w14:textId="77777777">
            <w:pPr>
              <w:pStyle w:val="Default"/>
              <w:spacing w:before="120" w:after="120" w:line="360" w:lineRule="auto"/>
              <w:jc w:val="both"/>
              <w:rPr>
                <w:rFonts w:ascii="Arial" w:hAnsi="Arial" w:cs="Arial"/>
                <w:color w:val="auto"/>
              </w:rPr>
            </w:pPr>
          </w:p>
        </w:tc>
      </w:tr>
      <w:tr w:rsidRPr="00526B84" w:rsidR="005D30A0" w14:paraId="5BEF6644"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14A99FC8" w14:textId="77777777">
            <w:pPr>
              <w:pStyle w:val="Default"/>
              <w:spacing w:before="120" w:after="120" w:line="360" w:lineRule="auto"/>
              <w:jc w:val="both"/>
              <w:rPr>
                <w:rFonts w:ascii="Arial" w:hAnsi="Arial" w:cs="Arial"/>
                <w:color w:val="auto"/>
              </w:rPr>
            </w:pPr>
            <w:r w:rsidRPr="00526B84">
              <w:rPr>
                <w:rFonts w:ascii="Arial" w:hAnsi="Arial" w:cs="Arial"/>
                <w:color w:val="auto"/>
              </w:rPr>
              <w:t>Jornadas culturales</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A637B3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57A083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59980F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CF567E9"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DA029D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472E36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68B5B6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5B3F89F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F9C9E1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669147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8432A1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3B1AC4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22B4BC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205FFC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B327F3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B4809F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5B4566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7262797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6D9B25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89BF97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2BF259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A123BB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2889D33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A78DFF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A33D6C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1C43D6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70757F5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6A26F3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0925A2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998EEE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B119C8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DAF14D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0BF4ED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63FE2E0" w14:textId="77777777">
            <w:pPr>
              <w:pStyle w:val="Default"/>
              <w:spacing w:before="120" w:after="120" w:line="360" w:lineRule="auto"/>
              <w:jc w:val="both"/>
              <w:rPr>
                <w:rFonts w:ascii="Arial" w:hAnsi="Arial" w:cs="Arial"/>
                <w:color w:val="auto"/>
              </w:rPr>
            </w:pPr>
          </w:p>
        </w:tc>
      </w:tr>
      <w:tr w:rsidRPr="00526B84" w:rsidR="005D30A0" w14:paraId="53A14598"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0A333611" w14:textId="77777777">
            <w:pPr>
              <w:pStyle w:val="Default"/>
              <w:spacing w:before="120" w:after="120" w:line="360" w:lineRule="auto"/>
              <w:jc w:val="both"/>
              <w:rPr>
                <w:rFonts w:ascii="Arial" w:hAnsi="Arial" w:cs="Arial"/>
                <w:color w:val="auto"/>
              </w:rPr>
            </w:pPr>
            <w:r w:rsidRPr="00526B84">
              <w:rPr>
                <w:rFonts w:ascii="Arial" w:hAnsi="Arial" w:cs="Arial"/>
                <w:color w:val="auto"/>
              </w:rPr>
              <w:t>Día del libro</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9ADEB3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2569E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65DBE3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556BC91"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B8CBAD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0E81AA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354398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512F283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9258BD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073604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411FB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E6B8C5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5EF4016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1E5D84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9A7072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7CABB4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77ECD7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69DE73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2BBE24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CE57C1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AD6493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9C361B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787FC2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6E11BC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4F2FF8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940AE6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516FD4F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A4A44B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E3A649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4132AFD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912FB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CE03A1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120C66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167BBEE" w14:textId="77777777">
            <w:pPr>
              <w:pStyle w:val="Default"/>
              <w:spacing w:before="120" w:after="120" w:line="360" w:lineRule="auto"/>
              <w:jc w:val="both"/>
              <w:rPr>
                <w:rFonts w:ascii="Arial" w:hAnsi="Arial" w:cs="Arial"/>
                <w:color w:val="auto"/>
              </w:rPr>
            </w:pPr>
          </w:p>
        </w:tc>
      </w:tr>
      <w:tr w:rsidRPr="00526B84" w:rsidR="005D30A0" w14:paraId="65F49EB0"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6CF7B188" w14:textId="77777777">
            <w:pPr>
              <w:pStyle w:val="Default"/>
              <w:spacing w:before="120" w:after="120" w:line="360" w:lineRule="auto"/>
              <w:jc w:val="both"/>
              <w:rPr>
                <w:rFonts w:ascii="Arial" w:hAnsi="Arial" w:cs="Arial"/>
                <w:color w:val="auto"/>
              </w:rPr>
            </w:pPr>
            <w:r w:rsidRPr="00526B84">
              <w:rPr>
                <w:rFonts w:ascii="Arial" w:hAnsi="Arial" w:cs="Arial"/>
                <w:color w:val="auto"/>
              </w:rPr>
              <w:t>Día de CYL</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629C0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308887D"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9691C6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0741C20"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7167B6A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2D6823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A4DC97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4536225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8D003C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F2CB3A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0F5759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3AC42C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28A6C8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371BB7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D3201A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276355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BE923F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5A16BBD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531D90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460209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6CFE18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00CD91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7F1B67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EF14B4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9E25D3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C1E6F6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56A3ADC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04DDD4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62F5CB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204A37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7009F1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DE332E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24D60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30346ADE" w14:textId="77777777">
            <w:pPr>
              <w:pStyle w:val="Default"/>
              <w:spacing w:before="120" w:after="120" w:line="360" w:lineRule="auto"/>
              <w:jc w:val="both"/>
              <w:rPr>
                <w:rFonts w:ascii="Arial" w:hAnsi="Arial" w:cs="Arial"/>
                <w:color w:val="auto"/>
              </w:rPr>
            </w:pPr>
          </w:p>
        </w:tc>
      </w:tr>
      <w:tr w:rsidRPr="00526B84" w:rsidR="00A640E8" w14:paraId="72C69079"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75EEC410" w14:textId="326837A6">
            <w:pPr>
              <w:pStyle w:val="Default"/>
              <w:spacing w:before="120" w:after="120" w:line="360" w:lineRule="auto"/>
              <w:jc w:val="both"/>
              <w:rPr>
                <w:rFonts w:ascii="Arial" w:hAnsi="Arial" w:cs="Arial"/>
                <w:color w:val="auto"/>
              </w:rPr>
            </w:pPr>
            <w:r>
              <w:rPr>
                <w:rFonts w:ascii="Arial" w:hAnsi="Arial" w:cs="Arial"/>
                <w:color w:val="auto"/>
              </w:rPr>
              <w:t>Día de las familias</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63E4979E" w14:textId="661F42D7">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53996156"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3E381162"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7FFC116"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799F0C5B" w14:textId="58541BE7">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65A9F51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42B90AD" w14:textId="2DBF590A">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565A0E3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57E05E3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558B8F6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6609C61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00293B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1DE8AD8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2556DFC" w14:textId="20C7B298">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269058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320619F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F1EBDE5" w14:textId="281B4285">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4967D7A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FC8025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70FC9E9" w14:textId="38D39EDD">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3C1A97E" w14:textId="2982671E">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579002F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4ACDABE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F494471" w14:textId="0ABAB3C8">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8D3765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7370F3C0" w14:textId="378FB6E1">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4F43F36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7CDD8A8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5A198F7A" w14:textId="1F67AA8F">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21A21B2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62F88D38" w14:textId="6706FB1A">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744E865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383BDA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700E61B0" w14:textId="11DBF568">
            <w:pPr>
              <w:pStyle w:val="Default"/>
              <w:spacing w:before="120" w:after="120" w:line="360" w:lineRule="auto"/>
              <w:jc w:val="both"/>
              <w:rPr>
                <w:rFonts w:ascii="Arial" w:hAnsi="Arial" w:cs="Arial"/>
                <w:color w:val="auto"/>
              </w:rPr>
            </w:pPr>
            <w:r>
              <w:rPr>
                <w:rFonts w:ascii="Arial" w:hAnsi="Arial" w:cs="Arial"/>
                <w:color w:val="auto"/>
              </w:rPr>
              <w:t>x</w:t>
            </w:r>
          </w:p>
        </w:tc>
      </w:tr>
      <w:tr w:rsidRPr="00526B84" w:rsidR="00A640E8" w14:paraId="1A8B5C0F"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00A640E8" w:rsidP="00526B84" w:rsidRDefault="00A640E8" w14:paraId="13FBD944" w14:textId="3CC7011F">
            <w:pPr>
              <w:pStyle w:val="Default"/>
              <w:spacing w:before="120" w:after="120" w:line="360" w:lineRule="auto"/>
              <w:jc w:val="both"/>
              <w:rPr>
                <w:rFonts w:ascii="Arial" w:hAnsi="Arial" w:cs="Arial"/>
                <w:color w:val="auto"/>
              </w:rPr>
            </w:pPr>
            <w:r>
              <w:rPr>
                <w:rFonts w:ascii="Arial" w:hAnsi="Arial" w:cs="Arial"/>
                <w:color w:val="auto"/>
              </w:rPr>
              <w:t>Convivencia con el CEIP Filiberto Villalobos</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3FCAD3EE" w14:textId="3E624BE8">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63311D36" w14:textId="5C06D4CD">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6E3A92F5"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5824A1E3" w14:textId="0D1EAE4B">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1063561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DE95A0F" w14:textId="6D112359">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C30DEC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49DF05E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BF3578D" w14:textId="4585FEB3">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117278C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6F8FC80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79FA742F" w14:textId="4088EC20">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18482AC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39E104D" w14:textId="5FD74BF5">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1E4250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86E3DB7" w14:textId="6189E904">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8424EB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12D31DB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828081D" w14:textId="02BD37B1">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2CC2C6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DD16761" w14:textId="300E30BB">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5577D1E6" w14:textId="2B704EF4">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70BC405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0FD370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D33DC5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199880D9" w14:textId="0E91A908">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0A93CD4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6335EC3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6B4325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69FC1DDA" w14:textId="050E48D7">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81223C4"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3AF2DB70" w14:textId="100D04AC">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11D92B3C" w14:textId="5E790689">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535C6494" w14:textId="77777777">
            <w:pPr>
              <w:pStyle w:val="Default"/>
              <w:spacing w:before="120" w:after="120" w:line="360" w:lineRule="auto"/>
              <w:jc w:val="both"/>
              <w:rPr>
                <w:rFonts w:ascii="Arial" w:hAnsi="Arial" w:cs="Arial"/>
                <w:color w:val="auto"/>
              </w:rPr>
            </w:pPr>
          </w:p>
        </w:tc>
      </w:tr>
      <w:tr w:rsidRPr="00526B84" w:rsidR="00A640E8" w14:paraId="137ADC40"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00A640E8" w:rsidP="00526B84" w:rsidRDefault="00A640E8" w14:paraId="05D5026B" w14:textId="7B70A4E0">
            <w:pPr>
              <w:pStyle w:val="Default"/>
              <w:spacing w:before="120" w:after="120" w:line="360" w:lineRule="auto"/>
              <w:jc w:val="both"/>
              <w:rPr>
                <w:rFonts w:ascii="Arial" w:hAnsi="Arial" w:cs="Arial"/>
                <w:color w:val="auto"/>
              </w:rPr>
            </w:pPr>
            <w:r>
              <w:rPr>
                <w:rFonts w:ascii="Arial" w:hAnsi="Arial" w:cs="Arial"/>
                <w:color w:val="auto"/>
              </w:rPr>
              <w:t>Graduaciones</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57CA7E37" w14:textId="63FC9D9E">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E58D86E"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1739C47" w14:textId="6D37AD28">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B3EF8A1" w14:textId="0BFAD3EA">
            <w:pPr>
              <w:pStyle w:val="Default"/>
              <w:spacing w:before="120" w:after="120" w:line="360" w:lineRule="auto"/>
              <w:jc w:val="both"/>
              <w:rPr>
                <w:rFonts w:ascii="Arial" w:hAnsi="Arial" w:cs="Arial"/>
                <w:color w:val="auto"/>
              </w:rPr>
            </w:pPr>
            <w:r>
              <w:rPr>
                <w:rFonts w:ascii="Arial" w:hAnsi="Arial" w:cs="Arial"/>
                <w:color w:val="auto"/>
              </w:rPr>
              <w:t>x</w:t>
            </w: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49D5121A"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E245E0B" w14:textId="184AA310">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438835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27148FE8" w14:textId="025E57EF">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5AE17A3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17198B83" w14:textId="78602B5C">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A09CEAC" w14:textId="1C6C69D4">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754A6B2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42FDD31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1E981969"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C1394E1"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6435D5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161D2FE" w14:textId="451E4667">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20E806B5" w14:textId="357FBD7A">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0561C9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2934268" w14:textId="0094C5EB">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66674970" w14:textId="66797E9E">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379405B"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7DA6A9DD"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7DCF7612" w14:textId="5DFB60B8">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1AF19B3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1DD08AA" w14:textId="0FBA58AD">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57A2409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0695C598" w14:textId="7AE8928D">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3ACA03AE"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72FBEB2C"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4579E355" w14:textId="474B23C8">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70130087" w14:textId="28A8938A">
            <w:pPr>
              <w:pStyle w:val="Default"/>
              <w:spacing w:before="120" w:after="120" w:line="360" w:lineRule="auto"/>
              <w:jc w:val="both"/>
              <w:rPr>
                <w:rFonts w:ascii="Arial" w:hAnsi="Arial" w:cs="Arial"/>
                <w:color w:val="auto"/>
              </w:rPr>
            </w:pPr>
            <w:r>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A640E8" w:rsidP="00526B84" w:rsidRDefault="00A640E8" w14:paraId="24083447"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A640E8" w:rsidP="00526B84" w:rsidRDefault="00A640E8" w14:paraId="69CA5DBC" w14:textId="77777777">
            <w:pPr>
              <w:pStyle w:val="Default"/>
              <w:spacing w:before="120" w:after="120" w:line="360" w:lineRule="auto"/>
              <w:jc w:val="both"/>
              <w:rPr>
                <w:rFonts w:ascii="Arial" w:hAnsi="Arial" w:cs="Arial"/>
                <w:color w:val="auto"/>
              </w:rPr>
            </w:pPr>
          </w:p>
        </w:tc>
      </w:tr>
      <w:tr w:rsidRPr="00526B84" w:rsidR="005D30A0" w14:paraId="6F670FFE"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62B111B3" w14:textId="77777777">
            <w:pPr>
              <w:pStyle w:val="Default"/>
              <w:spacing w:before="120" w:after="120" w:line="360" w:lineRule="auto"/>
              <w:jc w:val="both"/>
              <w:rPr>
                <w:rFonts w:ascii="Arial" w:hAnsi="Arial" w:cs="Arial"/>
                <w:color w:val="auto"/>
              </w:rPr>
            </w:pPr>
            <w:r w:rsidRPr="00526B84">
              <w:rPr>
                <w:rFonts w:ascii="Arial" w:hAnsi="Arial" w:cs="Arial"/>
                <w:color w:val="auto"/>
              </w:rPr>
              <w:t>Actividades fin de curso</w:t>
            </w:r>
          </w:p>
        </w:tc>
        <w:tc>
          <w:tcPr>
            <w:tcW w:w="378"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E00FC2F"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6D77017"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1F3F41A"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6E869CE" w14:textId="77777777">
            <w:pPr>
              <w:pStyle w:val="Default"/>
              <w:spacing w:before="120" w:after="120" w:line="360" w:lineRule="auto"/>
              <w:jc w:val="both"/>
              <w:rPr>
                <w:rFonts w:ascii="Arial" w:hAnsi="Arial" w:cs="Arial"/>
                <w:color w:val="auto"/>
              </w:rPr>
            </w:pPr>
          </w:p>
        </w:tc>
        <w:tc>
          <w:tcPr>
            <w:tcW w:w="378"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6D2FCDF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DFC62A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66275A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7A48ED6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AC8387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E2A57E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97A7D9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B304FA2"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76BF4E3"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39E65D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EB56D2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12943A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715AA25"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52D420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44AF8A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B32375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083186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04BAF3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128D804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97E556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E9FC3D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229AE88"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0419688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DCCDE8F"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782FF06"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5D30A0" w14:paraId="177E525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428855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18FBF30" w14:textId="77777777">
            <w:pPr>
              <w:pStyle w:val="Default"/>
              <w:spacing w:before="120" w:after="120" w:line="360" w:lineRule="auto"/>
              <w:jc w:val="both"/>
              <w:rPr>
                <w:rFonts w:ascii="Arial" w:hAnsi="Arial" w:cs="Arial"/>
                <w:color w:val="auto"/>
              </w:rPr>
            </w:pPr>
          </w:p>
        </w:tc>
        <w:tc>
          <w:tcPr>
            <w:tcW w:w="3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2A6357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310" w:type="dxa"/>
            <w:tcBorders>
              <w:top w:val="single" w:color="000000" w:sz="4" w:space="0"/>
              <w:left w:val="single" w:color="000000" w:sz="4" w:space="0"/>
              <w:bottom w:val="single" w:color="000000" w:sz="4" w:space="0"/>
              <w:right w:val="single" w:color="000000" w:sz="12" w:space="0"/>
            </w:tcBorders>
            <w:tcMar>
              <w:top w:w="0" w:type="dxa"/>
              <w:left w:w="108" w:type="dxa"/>
              <w:bottom w:w="0" w:type="dxa"/>
              <w:right w:w="108" w:type="dxa"/>
            </w:tcMar>
          </w:tcPr>
          <w:p w:rsidRPr="00526B84" w:rsidR="005D30A0" w:rsidP="00526B84" w:rsidRDefault="00EB08ED" w14:paraId="3D5E8D7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bl>
    <w:p w:rsidRPr="00526B84" w:rsidR="005D30A0" w:rsidP="00526B84" w:rsidRDefault="005D30A0" w14:paraId="5FDD8679" w14:textId="77777777">
      <w:pPr>
        <w:pStyle w:val="Default"/>
        <w:spacing w:before="120" w:after="120" w:line="360" w:lineRule="auto"/>
        <w:jc w:val="both"/>
        <w:rPr>
          <w:rFonts w:ascii="Arial" w:hAnsi="Arial" w:cs="Arial"/>
          <w:color w:val="auto"/>
        </w:rPr>
      </w:pPr>
    </w:p>
    <w:p w:rsidRPr="00526B84" w:rsidR="005D30A0" w:rsidP="00526B84" w:rsidRDefault="005D30A0" w14:paraId="507CABE5" w14:textId="77777777">
      <w:pPr>
        <w:spacing w:before="120" w:after="120" w:line="360" w:lineRule="auto"/>
        <w:jc w:val="both"/>
        <w:rPr>
          <w:rFonts w:ascii="Arial" w:hAnsi="Arial" w:eastAsia="Arial"/>
          <w:b/>
          <w:bCs/>
          <w:sz w:val="24"/>
          <w:szCs w:val="24"/>
        </w:rPr>
      </w:pPr>
    </w:p>
    <w:p w:rsidRPr="00526B84" w:rsidR="005D30A0" w:rsidP="00526B84" w:rsidRDefault="005D30A0" w14:paraId="59DB4529" w14:textId="77777777">
      <w:pPr>
        <w:spacing w:before="120" w:after="120" w:line="360" w:lineRule="auto"/>
        <w:jc w:val="both"/>
        <w:rPr>
          <w:rFonts w:ascii="Arial" w:hAnsi="Arial" w:eastAsia="Arial"/>
          <w:color w:val="FF0000"/>
          <w:sz w:val="24"/>
          <w:szCs w:val="24"/>
        </w:rPr>
      </w:pPr>
    </w:p>
    <w:p w:rsidRPr="00526B84" w:rsidR="005D30A0" w:rsidP="00526B84" w:rsidRDefault="005D30A0" w14:paraId="4BF90EFC" w14:textId="77777777">
      <w:pPr>
        <w:spacing w:before="120" w:after="120" w:line="360" w:lineRule="auto"/>
        <w:jc w:val="both"/>
        <w:rPr>
          <w:rFonts w:ascii="Arial" w:hAnsi="Arial" w:eastAsia="Arial"/>
          <w:color w:val="FF0000"/>
          <w:sz w:val="24"/>
          <w:szCs w:val="24"/>
        </w:rPr>
      </w:pPr>
    </w:p>
    <w:p w:rsidRPr="00526B84" w:rsidR="005D30A0" w:rsidP="00526B84" w:rsidRDefault="005D30A0" w14:paraId="2CC0B243" w14:textId="77777777">
      <w:pPr>
        <w:spacing w:before="120" w:after="120" w:line="360" w:lineRule="auto"/>
        <w:jc w:val="both"/>
        <w:rPr>
          <w:rFonts w:ascii="Arial" w:hAnsi="Arial" w:eastAsia="Arial"/>
          <w:color w:val="FF0000"/>
          <w:sz w:val="24"/>
          <w:szCs w:val="24"/>
        </w:rPr>
      </w:pPr>
    </w:p>
    <w:p w:rsidRPr="00526B84" w:rsidR="005D30A0" w:rsidP="00526B84" w:rsidRDefault="005D30A0" w14:paraId="77839093" w14:textId="77777777">
      <w:pPr>
        <w:spacing w:before="120" w:after="120" w:line="360" w:lineRule="auto"/>
        <w:jc w:val="both"/>
        <w:rPr>
          <w:rFonts w:ascii="Arial" w:hAnsi="Arial" w:eastAsia="Arial"/>
          <w:color w:val="FF0000"/>
          <w:sz w:val="24"/>
          <w:szCs w:val="24"/>
        </w:rPr>
        <w:sectPr w:rsidRPr="00526B84" w:rsidR="005D30A0">
          <w:footerReference w:type="default" r:id="rId11"/>
          <w:pgSz w:w="16838" w:h="11906" w:orient="landscape"/>
          <w:pgMar w:top="1077" w:right="1440" w:bottom="1077" w:left="1440" w:header="709" w:footer="709" w:gutter="0"/>
          <w:cols w:space="720"/>
          <w:titlePg/>
        </w:sectPr>
      </w:pPr>
    </w:p>
    <w:p w:rsidRPr="00526B84" w:rsidR="005D30A0" w:rsidP="00526B84" w:rsidRDefault="00EB08ED" w14:paraId="0D4E483F" w14:textId="77777777">
      <w:pPr>
        <w:pStyle w:val="Default"/>
        <w:spacing w:before="120" w:after="120" w:line="360" w:lineRule="auto"/>
        <w:ind w:firstLine="706"/>
        <w:jc w:val="both"/>
        <w:rPr>
          <w:rFonts w:ascii="Arial" w:hAnsi="Arial" w:eastAsia="Arial" w:cs="Arial"/>
          <w:b/>
          <w:bCs/>
          <w:color w:val="auto"/>
        </w:rPr>
      </w:pPr>
      <w:r w:rsidRPr="00526B84">
        <w:rPr>
          <w:rFonts w:ascii="Arial" w:hAnsi="Arial" w:eastAsia="Arial" w:cs="Arial"/>
          <w:b/>
          <w:bCs/>
          <w:color w:val="auto"/>
        </w:rPr>
        <w:t xml:space="preserve">4.4. Desarrollo de los </w:t>
      </w:r>
      <w:r w:rsidRPr="00526B84">
        <w:rPr>
          <w:rFonts w:ascii="Arial" w:hAnsi="Arial" w:eastAsia="Arial" w:cs="Arial"/>
          <w:b/>
          <w:bCs/>
          <w:color w:val="auto"/>
        </w:rPr>
        <w:t>elementos transversales establecidos en el artículo 13 del Decreto 37/2022, de 29 de septiembre, por el que se establece la ordenación y el currículo de la educación infantil en la Comunidad de Castilla y León, a través de la organización y el funcionamiento del centro.</w:t>
      </w:r>
    </w:p>
    <w:p w:rsidRPr="00526B84" w:rsidR="005D30A0" w:rsidP="00526B84" w:rsidRDefault="00EB08ED" w14:paraId="0F3661A5" w14:textId="77777777">
      <w:pPr>
        <w:autoSpaceDE w:val="0"/>
        <w:spacing w:before="120" w:after="120" w:line="360" w:lineRule="auto"/>
        <w:jc w:val="both"/>
        <w:rPr>
          <w:rFonts w:ascii="Arial" w:hAnsi="Arial"/>
          <w:color w:val="000000"/>
          <w:sz w:val="24"/>
          <w:szCs w:val="24"/>
        </w:rPr>
      </w:pPr>
      <w:r w:rsidRPr="00526B84">
        <w:rPr>
          <w:rFonts w:ascii="Arial" w:hAnsi="Arial"/>
          <w:color w:val="000000"/>
          <w:sz w:val="24"/>
          <w:szCs w:val="24"/>
        </w:rPr>
        <w:t xml:space="preserve">De conformidad con lo establecido en los apartados 3 y 4 del artículo 10 del Decreto 38/2022, de 29 de septiembre, los temas transversales que desarrollará el centro serán los siguientes: </w:t>
      </w:r>
    </w:p>
    <w:p w:rsidRPr="00526B84" w:rsidR="005D30A0" w:rsidP="00526B84" w:rsidRDefault="00EB08ED" w14:paraId="344CB8BB" w14:textId="77777777">
      <w:pPr>
        <w:numPr>
          <w:ilvl w:val="0"/>
          <w:numId w:val="6"/>
        </w:numPr>
        <w:autoSpaceDE w:val="0"/>
        <w:spacing w:before="120" w:after="120" w:line="360" w:lineRule="auto"/>
        <w:jc w:val="both"/>
        <w:rPr>
          <w:rFonts w:ascii="Arial" w:hAnsi="Arial"/>
          <w:color w:val="000000"/>
          <w:sz w:val="24"/>
          <w:szCs w:val="24"/>
        </w:rPr>
      </w:pPr>
      <w:r w:rsidRPr="00526B84">
        <w:rPr>
          <w:rFonts w:ascii="Arial" w:hAnsi="Arial"/>
          <w:color w:val="000000"/>
          <w:sz w:val="24"/>
          <w:szCs w:val="24"/>
        </w:rPr>
        <w:t xml:space="preserve">a. la prevención y resolución pacífica de conflictos en todos los ámbitos de la vida personal, familiar y social, </w:t>
      </w:r>
    </w:p>
    <w:p w:rsidRPr="00526B84" w:rsidR="005D30A0" w:rsidP="00526B84" w:rsidRDefault="00EB08ED" w14:paraId="7E57A3D7" w14:textId="77777777">
      <w:pPr>
        <w:numPr>
          <w:ilvl w:val="0"/>
          <w:numId w:val="6"/>
        </w:numPr>
        <w:autoSpaceDE w:val="0"/>
        <w:spacing w:before="120" w:after="120" w:line="360" w:lineRule="auto"/>
        <w:jc w:val="both"/>
        <w:rPr>
          <w:rFonts w:ascii="Arial" w:hAnsi="Arial"/>
          <w:color w:val="000000"/>
          <w:sz w:val="24"/>
          <w:szCs w:val="24"/>
        </w:rPr>
      </w:pPr>
      <w:r w:rsidRPr="00526B84">
        <w:rPr>
          <w:rFonts w:ascii="Arial" w:hAnsi="Arial"/>
          <w:color w:val="000000"/>
          <w:sz w:val="24"/>
          <w:szCs w:val="24"/>
        </w:rPr>
        <w:t xml:space="preserve">b. los valores que sustentan la libertad, la justicia, la igualdad, la paz, la democracia, la pluralidad, el respeto a los derechos humanos y al Estado de derecho, y el rechazo al terrorismo y a cualquier tipo de violencia. </w:t>
      </w:r>
    </w:p>
    <w:p w:rsidRPr="00526B84" w:rsidR="005D30A0" w:rsidP="00526B84" w:rsidRDefault="00EB08ED" w14:paraId="03355B02" w14:textId="77777777">
      <w:pPr>
        <w:numPr>
          <w:ilvl w:val="0"/>
          <w:numId w:val="6"/>
        </w:numPr>
        <w:autoSpaceDE w:val="0"/>
        <w:spacing w:before="120" w:after="120" w:line="360" w:lineRule="auto"/>
        <w:jc w:val="both"/>
        <w:rPr>
          <w:rFonts w:ascii="Arial" w:hAnsi="Arial"/>
          <w:color w:val="000000"/>
          <w:sz w:val="24"/>
          <w:szCs w:val="24"/>
        </w:rPr>
      </w:pPr>
      <w:r w:rsidRPr="00526B84">
        <w:rPr>
          <w:rFonts w:ascii="Arial" w:hAnsi="Arial"/>
          <w:color w:val="000000"/>
          <w:sz w:val="24"/>
          <w:szCs w:val="24"/>
        </w:rPr>
        <w:t xml:space="preserve">c. los valores y las oportunidades de la Comunidad de Castilla y León, como una opción favorable para su desarrollo personal y profesional. </w:t>
      </w:r>
    </w:p>
    <w:p w:rsidRPr="00526B84" w:rsidR="005D30A0" w:rsidP="00526B84" w:rsidRDefault="005D30A0" w14:paraId="30F0FE6B" w14:textId="77777777">
      <w:pPr>
        <w:autoSpaceDE w:val="0"/>
        <w:spacing w:before="120" w:after="120" w:line="360" w:lineRule="auto"/>
        <w:jc w:val="both"/>
        <w:rPr>
          <w:rFonts w:ascii="Arial" w:hAnsi="Arial"/>
          <w:color w:val="000000"/>
          <w:sz w:val="24"/>
          <w:szCs w:val="24"/>
        </w:rPr>
      </w:pPr>
    </w:p>
    <w:p w:rsidRPr="00526B84" w:rsidR="005D30A0" w:rsidP="00526B84" w:rsidRDefault="00EB08ED" w14:paraId="285D2C89" w14:textId="77777777">
      <w:pPr>
        <w:pStyle w:val="Default"/>
        <w:spacing w:before="120" w:after="120" w:line="360" w:lineRule="auto"/>
        <w:jc w:val="both"/>
        <w:rPr>
          <w:rFonts w:ascii="Arial" w:hAnsi="Arial" w:cs="Arial"/>
        </w:rPr>
      </w:pPr>
      <w:r w:rsidRPr="00526B84">
        <w:rPr>
          <w:rFonts w:ascii="Arial" w:hAnsi="Arial" w:cs="Arial"/>
        </w:rPr>
        <w:t>Se abordarán dichos temas a través de los siguientes planes y proyectos:</w:t>
      </w:r>
    </w:p>
    <w:p w:rsidRPr="00526B84" w:rsidR="005D30A0" w:rsidP="00526B84" w:rsidRDefault="005D30A0" w14:paraId="19825033" w14:textId="77777777">
      <w:pPr>
        <w:pStyle w:val="Default"/>
        <w:spacing w:before="120" w:after="120" w:line="360" w:lineRule="auto"/>
        <w:jc w:val="both"/>
        <w:rPr>
          <w:rFonts w:ascii="Arial" w:hAnsi="Arial" w:cs="Arial"/>
        </w:rPr>
      </w:pPr>
    </w:p>
    <w:p w:rsidRPr="00526B84" w:rsidR="005D30A0" w:rsidP="00526B84" w:rsidRDefault="005D30A0" w14:paraId="374B727E" w14:textId="77777777">
      <w:pPr>
        <w:pStyle w:val="Default"/>
        <w:spacing w:before="120" w:after="120" w:line="360" w:lineRule="auto"/>
        <w:jc w:val="both"/>
        <w:rPr>
          <w:rFonts w:ascii="Arial" w:hAnsi="Arial" w:cs="Arial"/>
        </w:rPr>
      </w:pPr>
    </w:p>
    <w:p w:rsidRPr="00526B84" w:rsidR="005D30A0" w:rsidP="00526B84" w:rsidRDefault="005D30A0" w14:paraId="64742DED" w14:textId="77777777">
      <w:pPr>
        <w:pStyle w:val="Default"/>
        <w:spacing w:before="120" w:after="120" w:line="360" w:lineRule="auto"/>
        <w:jc w:val="both"/>
        <w:rPr>
          <w:rFonts w:ascii="Arial" w:hAnsi="Arial" w:cs="Arial"/>
        </w:rPr>
      </w:pPr>
    </w:p>
    <w:p w:rsidRPr="00526B84" w:rsidR="005D30A0" w:rsidP="00526B84" w:rsidRDefault="005D30A0" w14:paraId="5812DB5A" w14:textId="77777777">
      <w:pPr>
        <w:pStyle w:val="Default"/>
        <w:spacing w:before="120" w:after="120" w:line="360" w:lineRule="auto"/>
        <w:jc w:val="both"/>
        <w:rPr>
          <w:rFonts w:ascii="Arial" w:hAnsi="Arial" w:cs="Arial"/>
        </w:rPr>
      </w:pPr>
    </w:p>
    <w:p w:rsidRPr="00526B84" w:rsidR="005D30A0" w:rsidP="00526B84" w:rsidRDefault="005D30A0" w14:paraId="6675E801" w14:textId="77777777">
      <w:pPr>
        <w:pStyle w:val="Default"/>
        <w:spacing w:before="120" w:after="120" w:line="360" w:lineRule="auto"/>
        <w:jc w:val="both"/>
        <w:rPr>
          <w:rFonts w:ascii="Arial" w:hAnsi="Arial" w:cs="Arial"/>
        </w:rPr>
      </w:pPr>
    </w:p>
    <w:p w:rsidRPr="00526B84" w:rsidR="005D30A0" w:rsidP="00526B84" w:rsidRDefault="005D30A0" w14:paraId="5452662C" w14:textId="77777777">
      <w:pPr>
        <w:pStyle w:val="Default"/>
        <w:spacing w:before="120" w:after="120" w:line="360" w:lineRule="auto"/>
        <w:jc w:val="both"/>
        <w:rPr>
          <w:rFonts w:ascii="Arial" w:hAnsi="Arial" w:cs="Arial"/>
        </w:rPr>
      </w:pPr>
    </w:p>
    <w:p w:rsidRPr="00526B84" w:rsidR="005D30A0" w:rsidP="00526B84" w:rsidRDefault="005D30A0" w14:paraId="782690D4" w14:textId="77777777">
      <w:pPr>
        <w:pStyle w:val="Default"/>
        <w:spacing w:before="120" w:after="120" w:line="360" w:lineRule="auto"/>
        <w:jc w:val="both"/>
        <w:rPr>
          <w:rFonts w:ascii="Arial" w:hAnsi="Arial" w:cs="Arial"/>
        </w:rPr>
      </w:pPr>
    </w:p>
    <w:p w:rsidRPr="00526B84" w:rsidR="005D30A0" w:rsidP="00526B84" w:rsidRDefault="005D30A0" w14:paraId="7A8F15F7" w14:textId="77777777">
      <w:pPr>
        <w:pStyle w:val="Default"/>
        <w:spacing w:before="120" w:after="120" w:line="360" w:lineRule="auto"/>
        <w:jc w:val="both"/>
        <w:rPr>
          <w:rFonts w:ascii="Arial" w:hAnsi="Arial" w:cs="Arial"/>
        </w:rPr>
      </w:pPr>
    </w:p>
    <w:p w:rsidRPr="00526B84" w:rsidR="005D30A0" w:rsidP="00526B84" w:rsidRDefault="005D30A0" w14:paraId="5E4A95CC" w14:textId="77777777">
      <w:pPr>
        <w:pStyle w:val="Default"/>
        <w:spacing w:before="120" w:after="120" w:line="360" w:lineRule="auto"/>
        <w:jc w:val="both"/>
        <w:rPr>
          <w:rFonts w:ascii="Arial" w:hAnsi="Arial" w:cs="Arial"/>
        </w:rPr>
      </w:pPr>
    </w:p>
    <w:p w:rsidRPr="00526B84" w:rsidR="005D30A0" w:rsidP="00526B84" w:rsidRDefault="005D30A0" w14:paraId="6E6190B1" w14:textId="77777777">
      <w:pPr>
        <w:pStyle w:val="Default"/>
        <w:spacing w:before="120" w:after="120" w:line="360" w:lineRule="auto"/>
        <w:jc w:val="both"/>
        <w:rPr>
          <w:rFonts w:ascii="Arial" w:hAnsi="Arial" w:cs="Arial"/>
        </w:rPr>
      </w:pPr>
    </w:p>
    <w:p w:rsidRPr="00526B84" w:rsidR="005D30A0" w:rsidP="00526B84" w:rsidRDefault="005D30A0" w14:paraId="2FF8D17C" w14:textId="77777777">
      <w:pPr>
        <w:pStyle w:val="Default"/>
        <w:spacing w:before="120" w:after="120" w:line="360" w:lineRule="auto"/>
        <w:jc w:val="both"/>
        <w:rPr>
          <w:rFonts w:ascii="Arial" w:hAnsi="Arial" w:cs="Arial"/>
        </w:rPr>
      </w:pPr>
    </w:p>
    <w:p w:rsidRPr="00526B84" w:rsidR="005D30A0" w:rsidP="00526B84" w:rsidRDefault="005D30A0" w14:paraId="77894D32" w14:textId="77777777">
      <w:pPr>
        <w:pStyle w:val="Default"/>
        <w:spacing w:before="120" w:after="120" w:line="360" w:lineRule="auto"/>
        <w:jc w:val="both"/>
        <w:rPr>
          <w:rFonts w:ascii="Arial" w:hAnsi="Arial" w:cs="Arial"/>
        </w:rPr>
      </w:pPr>
    </w:p>
    <w:p w:rsidRPr="00526B84" w:rsidR="005D30A0" w:rsidP="00526B84" w:rsidRDefault="005D30A0" w14:paraId="69637E7B" w14:textId="77777777">
      <w:pPr>
        <w:pStyle w:val="Default"/>
        <w:spacing w:before="120" w:after="120" w:line="360" w:lineRule="auto"/>
        <w:jc w:val="both"/>
        <w:rPr>
          <w:rFonts w:ascii="Arial" w:hAnsi="Arial" w:cs="Arial"/>
        </w:rPr>
      </w:pPr>
    </w:p>
    <w:tbl>
      <w:tblPr>
        <w:tblW w:w="10160" w:type="dxa"/>
        <w:tblLayout w:type="fixed"/>
        <w:tblCellMar>
          <w:left w:w="10" w:type="dxa"/>
          <w:right w:w="10" w:type="dxa"/>
        </w:tblCellMar>
        <w:tblLook w:val="04A0" w:firstRow="1" w:lastRow="0" w:firstColumn="1" w:lastColumn="0" w:noHBand="0" w:noVBand="1"/>
      </w:tblPr>
      <w:tblGrid>
        <w:gridCol w:w="3114"/>
        <w:gridCol w:w="714"/>
        <w:gridCol w:w="425"/>
        <w:gridCol w:w="567"/>
        <w:gridCol w:w="709"/>
        <w:gridCol w:w="673"/>
        <w:gridCol w:w="886"/>
        <w:gridCol w:w="709"/>
        <w:gridCol w:w="708"/>
        <w:gridCol w:w="662"/>
        <w:gridCol w:w="993"/>
      </w:tblGrid>
      <w:tr w:rsidRPr="00526B84" w:rsidR="004F713F" w:rsidTr="004F713F" w14:paraId="35AE8D6B" w14:textId="77777777">
        <w:trPr>
          <w:cantSplit/>
          <w:trHeight w:val="2432"/>
        </w:trPr>
        <w:tc>
          <w:tcPr>
            <w:tcW w:w="3114" w:type="dxa"/>
            <w:tcBorders>
              <w:bottom w:val="single" w:color="000000" w:sz="12" w:space="0"/>
              <w:right w:val="single" w:color="000000" w:sz="12" w:space="0"/>
            </w:tcBorders>
            <w:tcMar>
              <w:top w:w="0" w:type="dxa"/>
              <w:left w:w="108" w:type="dxa"/>
              <w:bottom w:w="0" w:type="dxa"/>
              <w:right w:w="108" w:type="dxa"/>
            </w:tcMar>
          </w:tcPr>
          <w:p w:rsidRPr="00526B84" w:rsidR="005D30A0" w:rsidP="00526B84" w:rsidRDefault="005D30A0" w14:paraId="169820E7" w14:textId="77777777">
            <w:pPr>
              <w:pStyle w:val="Default"/>
              <w:spacing w:before="120" w:after="120" w:line="360" w:lineRule="auto"/>
              <w:jc w:val="both"/>
              <w:rPr>
                <w:rFonts w:ascii="Arial" w:hAnsi="Arial" w:cs="Arial"/>
                <w:color w:val="auto"/>
              </w:rPr>
            </w:pPr>
          </w:p>
        </w:tc>
        <w:tc>
          <w:tcPr>
            <w:tcW w:w="714" w:type="dxa"/>
            <w:tcBorders>
              <w:top w:val="single" w:color="000000" w:sz="12" w:space="0"/>
              <w:left w:val="single" w:color="000000" w:sz="12"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653301E0"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PLAN DE CONVIVENCIA</w:t>
            </w:r>
          </w:p>
        </w:tc>
        <w:tc>
          <w:tcPr>
            <w:tcW w:w="425"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70DBE4E9"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PLAN LECTOR</w:t>
            </w:r>
          </w:p>
        </w:tc>
        <w:tc>
          <w:tcPr>
            <w:tcW w:w="567"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3EE9A61F"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PLAN CÓDICE TIC</w:t>
            </w:r>
          </w:p>
        </w:tc>
        <w:tc>
          <w:tcPr>
            <w:tcW w:w="709"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2496C742"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PLAN DE ACOGIDA</w:t>
            </w:r>
          </w:p>
        </w:tc>
        <w:tc>
          <w:tcPr>
            <w:tcW w:w="673"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4766FA34"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PLAN DE IGUALDAD</w:t>
            </w:r>
          </w:p>
        </w:tc>
        <w:tc>
          <w:tcPr>
            <w:tcW w:w="886"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549984D1"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PLAN DE ACCIÓN TUTORIAL</w:t>
            </w:r>
          </w:p>
        </w:tc>
        <w:tc>
          <w:tcPr>
            <w:tcW w:w="709"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20891D4B"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PLAN CULTURA EMPRENDEDORA</w:t>
            </w:r>
          </w:p>
        </w:tc>
        <w:tc>
          <w:tcPr>
            <w:tcW w:w="708"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6E1A8B5F" w14:textId="55A6D8E9">
            <w:pPr>
              <w:pStyle w:val="Default"/>
              <w:spacing w:before="100" w:beforeAutospacing="1" w:after="100" w:afterAutospacing="1"/>
              <w:ind w:left="113" w:right="113"/>
              <w:jc w:val="center"/>
              <w:rPr>
                <w:rFonts w:ascii="Arial" w:hAnsi="Arial" w:cs="Arial"/>
                <w:b/>
                <w:bCs/>
                <w:color w:val="auto"/>
              </w:rPr>
            </w:pPr>
            <w:r w:rsidRPr="00526B84">
              <w:rPr>
                <w:rFonts w:ascii="Arial" w:hAnsi="Arial" w:cs="Arial"/>
                <w:b/>
                <w:bCs/>
                <w:color w:val="auto"/>
              </w:rPr>
              <w:t xml:space="preserve">PROYECTO </w:t>
            </w:r>
            <w:r w:rsidR="004F713F">
              <w:rPr>
                <w:rFonts w:ascii="Arial" w:hAnsi="Arial" w:cs="Arial"/>
                <w:b/>
                <w:bCs/>
                <w:color w:val="auto"/>
              </w:rPr>
              <w:t>DE CENTRO</w:t>
            </w:r>
          </w:p>
        </w:tc>
        <w:tc>
          <w:tcPr>
            <w:tcW w:w="662"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0B61A3BE"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PLAN DE DE DEBREES</w:t>
            </w:r>
          </w:p>
        </w:tc>
        <w:tc>
          <w:tcPr>
            <w:tcW w:w="993" w:type="dxa"/>
            <w:tcBorders>
              <w:top w:val="single" w:color="000000" w:sz="12" w:space="0"/>
              <w:left w:val="single" w:color="000000" w:sz="4" w:space="0"/>
              <w:bottom w:val="single" w:color="000000" w:sz="12" w:space="0"/>
              <w:right w:val="single" w:color="000000" w:sz="4" w:space="0"/>
            </w:tcBorders>
            <w:tcMar>
              <w:top w:w="0" w:type="dxa"/>
              <w:left w:w="108" w:type="dxa"/>
              <w:bottom w:w="0" w:type="dxa"/>
              <w:right w:w="108" w:type="dxa"/>
            </w:tcMar>
            <w:textDirection w:val="btLr"/>
          </w:tcPr>
          <w:p w:rsidRPr="00526B84" w:rsidR="005D30A0" w:rsidP="004F713F" w:rsidRDefault="00EB08ED" w14:paraId="3BD3569D" w14:textId="77777777">
            <w:pPr>
              <w:pStyle w:val="Default"/>
              <w:spacing w:before="100" w:beforeAutospacing="1" w:after="100" w:afterAutospacing="1"/>
              <w:ind w:left="113" w:right="113"/>
              <w:jc w:val="center"/>
              <w:rPr>
                <w:rFonts w:ascii="Arial" w:hAnsi="Arial" w:cs="Arial"/>
                <w:b/>
                <w:color w:val="auto"/>
              </w:rPr>
            </w:pPr>
            <w:r w:rsidRPr="00526B84">
              <w:rPr>
                <w:rFonts w:ascii="Arial" w:hAnsi="Arial" w:cs="Arial"/>
                <w:b/>
                <w:color w:val="auto"/>
              </w:rPr>
              <w:t>PROYECTO DE ADAPTACIÓN LIGÜIÍSTICA</w:t>
            </w:r>
          </w:p>
        </w:tc>
      </w:tr>
      <w:tr w:rsidRPr="00526B84" w:rsidR="004F713F" w:rsidTr="004F713F" w14:paraId="7282D3FA" w14:textId="77777777">
        <w:tc>
          <w:tcPr>
            <w:tcW w:w="3114" w:type="dxa"/>
            <w:tcBorders>
              <w:top w:val="single" w:color="000000" w:sz="12"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0474072F" w14:textId="77777777">
            <w:pPr>
              <w:pStyle w:val="Default"/>
              <w:spacing w:before="120" w:after="120" w:line="360" w:lineRule="auto"/>
              <w:jc w:val="both"/>
              <w:rPr>
                <w:rFonts w:ascii="Arial" w:hAnsi="Arial" w:cs="Arial"/>
                <w:color w:val="auto"/>
              </w:rPr>
            </w:pPr>
            <w:r w:rsidRPr="00526B84">
              <w:rPr>
                <w:rFonts w:ascii="Arial" w:hAnsi="Arial" w:cs="Arial"/>
                <w:color w:val="auto"/>
              </w:rPr>
              <w:t xml:space="preserve">Fomento de la prevención y </w:t>
            </w:r>
            <w:r w:rsidRPr="00526B84">
              <w:rPr>
                <w:rFonts w:ascii="Arial" w:hAnsi="Arial" w:cs="Arial"/>
                <w:color w:val="auto"/>
              </w:rPr>
              <w:t>resolución pacífica de conflictos.</w:t>
            </w:r>
          </w:p>
        </w:tc>
        <w:tc>
          <w:tcPr>
            <w:tcW w:w="714" w:type="dxa"/>
            <w:tcBorders>
              <w:top w:val="single" w:color="000000" w:sz="12"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2444A3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0E056BB" w14:textId="77777777">
            <w:pPr>
              <w:pStyle w:val="Default"/>
              <w:spacing w:before="120" w:after="120" w:line="360" w:lineRule="auto"/>
              <w:jc w:val="both"/>
              <w:rPr>
                <w:rFonts w:ascii="Arial" w:hAnsi="Arial" w:cs="Arial"/>
                <w:color w:val="auto"/>
              </w:rPr>
            </w:pPr>
          </w:p>
        </w:tc>
        <w:tc>
          <w:tcPr>
            <w:tcW w:w="567"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96C1EA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3E1850D" w14:textId="77777777">
            <w:pPr>
              <w:pStyle w:val="Default"/>
              <w:spacing w:before="120" w:after="120" w:line="360" w:lineRule="auto"/>
              <w:jc w:val="both"/>
              <w:rPr>
                <w:rFonts w:ascii="Arial" w:hAnsi="Arial" w:cs="Arial"/>
                <w:color w:val="auto"/>
              </w:rPr>
            </w:pPr>
          </w:p>
        </w:tc>
        <w:tc>
          <w:tcPr>
            <w:tcW w:w="673"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DBA122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65802A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96A338F" w14:textId="77777777">
            <w:pPr>
              <w:pStyle w:val="Default"/>
              <w:spacing w:before="120" w:after="120" w:line="360" w:lineRule="auto"/>
              <w:jc w:val="both"/>
              <w:rPr>
                <w:rFonts w:ascii="Arial" w:hAnsi="Arial" w:cs="Arial"/>
                <w:color w:val="auto"/>
              </w:rPr>
            </w:pPr>
          </w:p>
        </w:tc>
        <w:tc>
          <w:tcPr>
            <w:tcW w:w="708"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A48B098" w14:textId="77777777">
            <w:pPr>
              <w:pStyle w:val="Default"/>
              <w:spacing w:before="120" w:after="120" w:line="360" w:lineRule="auto"/>
              <w:jc w:val="both"/>
              <w:rPr>
                <w:rFonts w:ascii="Arial" w:hAnsi="Arial" w:cs="Arial"/>
                <w:color w:val="auto"/>
              </w:rPr>
            </w:pPr>
          </w:p>
        </w:tc>
        <w:tc>
          <w:tcPr>
            <w:tcW w:w="662"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1AB812C" w14:textId="77777777">
            <w:pPr>
              <w:pStyle w:val="Default"/>
              <w:spacing w:before="120" w:after="120" w:line="360" w:lineRule="auto"/>
              <w:jc w:val="both"/>
              <w:rPr>
                <w:rFonts w:ascii="Arial" w:hAnsi="Arial" w:cs="Arial"/>
                <w:color w:val="auto"/>
              </w:rPr>
            </w:pPr>
          </w:p>
        </w:tc>
        <w:tc>
          <w:tcPr>
            <w:tcW w:w="993"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B87598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r w:rsidRPr="00526B84" w:rsidR="004F713F" w:rsidTr="004F713F" w14:paraId="4D155A8D"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200B1DA6" w14:textId="77777777">
            <w:pPr>
              <w:pStyle w:val="Default"/>
              <w:spacing w:before="120" w:after="120" w:line="360" w:lineRule="auto"/>
              <w:jc w:val="both"/>
              <w:rPr>
                <w:rFonts w:ascii="Arial" w:hAnsi="Arial" w:cs="Arial"/>
                <w:color w:val="auto"/>
              </w:rPr>
            </w:pPr>
            <w:r w:rsidRPr="00526B84">
              <w:rPr>
                <w:rFonts w:ascii="Arial" w:hAnsi="Arial" w:cs="Arial"/>
                <w:color w:val="auto"/>
              </w:rPr>
              <w:t>Fomento de la libertad.</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57D3EA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0D93BE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8DAC47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B0A72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0988C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FD09BF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0FB7D7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B08FCF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2DCAB08" w14:textId="77777777">
            <w:pPr>
              <w:pStyle w:val="Default"/>
              <w:spacing w:before="120" w:after="120" w:line="360" w:lineRule="auto"/>
              <w:jc w:val="both"/>
              <w:rPr>
                <w:rFonts w:ascii="Arial" w:hAnsi="Arial" w:cs="Arial"/>
                <w:color w:val="auto"/>
              </w:rPr>
            </w:pP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69A009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r w:rsidRPr="00526B84" w:rsidR="004F713F" w:rsidTr="004F713F" w14:paraId="69C6B08F"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473FA7D1" w14:textId="77777777">
            <w:pPr>
              <w:pStyle w:val="Default"/>
              <w:spacing w:before="120" w:after="120" w:line="360" w:lineRule="auto"/>
              <w:jc w:val="both"/>
              <w:rPr>
                <w:rFonts w:ascii="Arial" w:hAnsi="Arial" w:cs="Arial"/>
                <w:color w:val="auto"/>
              </w:rPr>
            </w:pPr>
            <w:r w:rsidRPr="00526B84">
              <w:rPr>
                <w:rFonts w:ascii="Arial" w:hAnsi="Arial" w:cs="Arial"/>
                <w:color w:val="auto"/>
              </w:rPr>
              <w:t>Fomento de la justicia.</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015D98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1474A1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6F22EC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3FA04CD" w14:textId="77777777">
            <w:pPr>
              <w:pStyle w:val="Default"/>
              <w:spacing w:before="120" w:after="120" w:line="360" w:lineRule="auto"/>
              <w:jc w:val="both"/>
              <w:rPr>
                <w:rFonts w:ascii="Arial" w:hAnsi="Arial" w:cs="Arial"/>
                <w:color w:val="auto"/>
              </w:rPr>
            </w:pP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9970B6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29D73F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75B24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74428F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CE3DB1A" w14:textId="77777777">
            <w:pPr>
              <w:pStyle w:val="Default"/>
              <w:spacing w:before="120" w:after="120" w:line="360" w:lineRule="auto"/>
              <w:jc w:val="both"/>
              <w:rPr>
                <w:rFonts w:ascii="Arial" w:hAnsi="Arial" w:cs="Arial"/>
                <w:color w:val="auto"/>
              </w:rPr>
            </w:pP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C5952B4"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r w:rsidRPr="00526B84" w:rsidR="004F713F" w:rsidTr="004F713F" w14:paraId="196A8B1B"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067050BE" w14:textId="77777777">
            <w:pPr>
              <w:pStyle w:val="Default"/>
              <w:spacing w:before="120" w:after="120" w:line="360" w:lineRule="auto"/>
              <w:jc w:val="both"/>
              <w:rPr>
                <w:rFonts w:ascii="Arial" w:hAnsi="Arial" w:cs="Arial"/>
                <w:color w:val="auto"/>
              </w:rPr>
            </w:pPr>
            <w:r w:rsidRPr="00526B84">
              <w:rPr>
                <w:rFonts w:ascii="Arial" w:hAnsi="Arial" w:cs="Arial"/>
                <w:color w:val="auto"/>
              </w:rPr>
              <w:t>Fomento de la paz.</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DD646F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06E3A1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FB67611"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5DC467C" w14:textId="77777777">
            <w:pPr>
              <w:pStyle w:val="Default"/>
              <w:spacing w:before="120" w:after="120" w:line="360" w:lineRule="auto"/>
              <w:jc w:val="both"/>
              <w:rPr>
                <w:rFonts w:ascii="Arial" w:hAnsi="Arial" w:cs="Arial"/>
                <w:color w:val="auto"/>
              </w:rPr>
            </w:pP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E88FAD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80C8E7C"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4C2E63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4079F0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36CCCD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FFA891B" w14:textId="77777777">
            <w:pPr>
              <w:pStyle w:val="Default"/>
              <w:spacing w:before="120" w:after="120" w:line="360" w:lineRule="auto"/>
              <w:jc w:val="both"/>
              <w:rPr>
                <w:rFonts w:ascii="Arial" w:hAnsi="Arial" w:cs="Arial"/>
                <w:color w:val="auto"/>
              </w:rPr>
            </w:pPr>
          </w:p>
        </w:tc>
      </w:tr>
      <w:tr w:rsidRPr="00526B84" w:rsidR="004F713F" w:rsidTr="004F713F" w14:paraId="1019A44D"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27674A6D" w14:textId="77777777">
            <w:pPr>
              <w:pStyle w:val="Default"/>
              <w:spacing w:before="120" w:after="120" w:line="360" w:lineRule="auto"/>
              <w:jc w:val="both"/>
              <w:rPr>
                <w:rFonts w:ascii="Arial" w:hAnsi="Arial" w:cs="Arial"/>
                <w:color w:val="auto"/>
              </w:rPr>
            </w:pPr>
            <w:r w:rsidRPr="00526B84">
              <w:rPr>
                <w:rFonts w:ascii="Arial" w:hAnsi="Arial" w:cs="Arial"/>
                <w:color w:val="auto"/>
              </w:rPr>
              <w:t>Fomento de la democracia.</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09EF33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E65B7B"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C503BE0"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15D11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902916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2920665"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70C3DF0" w14:textId="77777777">
            <w:pPr>
              <w:pStyle w:val="Default"/>
              <w:spacing w:before="120" w:after="120" w:line="360" w:lineRule="auto"/>
              <w:jc w:val="both"/>
              <w:rPr>
                <w:rFonts w:ascii="Arial" w:hAnsi="Arial" w:cs="Arial"/>
                <w:color w:val="auto"/>
              </w:rPr>
            </w:pP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BB0F39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E7D7B5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EF174C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r w:rsidRPr="00526B84" w:rsidR="004F713F" w:rsidTr="004F713F" w14:paraId="67F100F9"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42C0E5D4" w14:textId="77777777">
            <w:pPr>
              <w:pStyle w:val="Default"/>
              <w:spacing w:before="120" w:after="120" w:line="360" w:lineRule="auto"/>
              <w:jc w:val="both"/>
              <w:rPr>
                <w:rFonts w:ascii="Arial" w:hAnsi="Arial" w:cs="Arial"/>
                <w:color w:val="auto"/>
              </w:rPr>
            </w:pPr>
            <w:r w:rsidRPr="00526B84">
              <w:rPr>
                <w:rFonts w:ascii="Arial" w:hAnsi="Arial" w:cs="Arial"/>
                <w:color w:val="auto"/>
              </w:rPr>
              <w:t>Fomento de la pluralidad</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D3DD74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878696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E716213"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ECC46D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C5D0E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8EC66C5"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02F4B2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1635B8D"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BBC3380" w14:textId="77777777">
            <w:pPr>
              <w:pStyle w:val="Default"/>
              <w:spacing w:before="120" w:after="120" w:line="360" w:lineRule="auto"/>
              <w:jc w:val="both"/>
              <w:rPr>
                <w:rFonts w:ascii="Arial" w:hAnsi="Arial" w:cs="Arial"/>
                <w:color w:val="auto"/>
              </w:rPr>
            </w:pP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E1071F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r w:rsidRPr="00526B84" w:rsidR="004F713F" w:rsidTr="004F713F" w14:paraId="57814B0B"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23BF2E0B" w14:textId="77777777">
            <w:pPr>
              <w:pStyle w:val="Default"/>
              <w:spacing w:before="120" w:after="120" w:line="360" w:lineRule="auto"/>
              <w:jc w:val="both"/>
              <w:rPr>
                <w:rFonts w:ascii="Arial" w:hAnsi="Arial" w:cs="Arial"/>
                <w:color w:val="auto"/>
              </w:rPr>
            </w:pPr>
            <w:r w:rsidRPr="00526B84">
              <w:rPr>
                <w:rFonts w:ascii="Arial" w:hAnsi="Arial" w:cs="Arial"/>
                <w:color w:val="auto"/>
              </w:rPr>
              <w:t>Fomento del respeto a los derechos humanos</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85630D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D9B8D1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380194C"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4575B1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64D68B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2B7815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4E98B19" w14:textId="77777777">
            <w:pPr>
              <w:pStyle w:val="Default"/>
              <w:spacing w:before="120" w:after="120" w:line="360" w:lineRule="auto"/>
              <w:jc w:val="both"/>
              <w:rPr>
                <w:rFonts w:ascii="Arial" w:hAnsi="Arial" w:cs="Arial"/>
                <w:color w:val="auto"/>
              </w:rPr>
            </w:pP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E8A032B" w14:textId="77777777">
            <w:pPr>
              <w:pStyle w:val="Default"/>
              <w:spacing w:before="120" w:after="120" w:line="360" w:lineRule="auto"/>
              <w:jc w:val="both"/>
              <w:rPr>
                <w:rFonts w:ascii="Arial" w:hAnsi="Arial" w:cs="Arial"/>
                <w:color w:val="auto"/>
              </w:rPr>
            </w:pP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FA84E3A" w14:textId="77777777">
            <w:pPr>
              <w:pStyle w:val="Default"/>
              <w:spacing w:before="120" w:after="120" w:line="360" w:lineRule="auto"/>
              <w:jc w:val="both"/>
              <w:rPr>
                <w:rFonts w:ascii="Arial" w:hAnsi="Arial" w:cs="Arial"/>
                <w:color w:val="auto"/>
              </w:rPr>
            </w:pP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6CDFD74" w14:textId="77777777">
            <w:pPr>
              <w:pStyle w:val="Default"/>
              <w:spacing w:before="120" w:after="120" w:line="360" w:lineRule="auto"/>
              <w:jc w:val="both"/>
              <w:rPr>
                <w:rFonts w:ascii="Arial" w:hAnsi="Arial" w:cs="Arial"/>
                <w:color w:val="auto"/>
              </w:rPr>
            </w:pPr>
          </w:p>
        </w:tc>
      </w:tr>
      <w:tr w:rsidRPr="00526B84" w:rsidR="004F713F" w:rsidTr="004F713F" w14:paraId="262E5DB5"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1628C13C" w14:textId="77777777">
            <w:pPr>
              <w:pStyle w:val="Default"/>
              <w:spacing w:before="120" w:after="120" w:line="360" w:lineRule="auto"/>
              <w:jc w:val="both"/>
              <w:rPr>
                <w:rFonts w:ascii="Arial" w:hAnsi="Arial" w:cs="Arial"/>
                <w:color w:val="auto"/>
              </w:rPr>
            </w:pPr>
            <w:r w:rsidRPr="00526B84">
              <w:rPr>
                <w:rFonts w:ascii="Arial" w:hAnsi="Arial" w:cs="Arial"/>
                <w:color w:val="auto"/>
              </w:rPr>
              <w:t>Fomento del respeto al Estado de derecho.</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489E54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2D9D66"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5FC2C44"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63B213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576262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0A19017"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1217C80" w14:textId="77777777">
            <w:pPr>
              <w:pStyle w:val="Default"/>
              <w:spacing w:before="120" w:after="120" w:line="360" w:lineRule="auto"/>
              <w:jc w:val="both"/>
              <w:rPr>
                <w:rFonts w:ascii="Arial" w:hAnsi="Arial" w:cs="Arial"/>
                <w:color w:val="auto"/>
              </w:rPr>
            </w:pP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CB2128C" w14:textId="77777777">
            <w:pPr>
              <w:pStyle w:val="Default"/>
              <w:spacing w:before="120" w:after="120" w:line="360" w:lineRule="auto"/>
              <w:jc w:val="both"/>
              <w:rPr>
                <w:rFonts w:ascii="Arial" w:hAnsi="Arial" w:cs="Arial"/>
                <w:color w:val="auto"/>
              </w:rPr>
            </w:pP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67E2DD9" w14:textId="77777777">
            <w:pPr>
              <w:pStyle w:val="Default"/>
              <w:spacing w:before="120" w:after="120" w:line="360" w:lineRule="auto"/>
              <w:jc w:val="both"/>
              <w:rPr>
                <w:rFonts w:ascii="Arial" w:hAnsi="Arial" w:cs="Arial"/>
                <w:color w:val="auto"/>
              </w:rPr>
            </w:pP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1B19F05" w14:textId="77777777">
            <w:pPr>
              <w:pStyle w:val="Default"/>
              <w:spacing w:before="120" w:after="120" w:line="360" w:lineRule="auto"/>
              <w:jc w:val="both"/>
              <w:rPr>
                <w:rFonts w:ascii="Arial" w:hAnsi="Arial" w:cs="Arial"/>
                <w:color w:val="auto"/>
              </w:rPr>
            </w:pPr>
          </w:p>
        </w:tc>
      </w:tr>
      <w:tr w:rsidRPr="00526B84" w:rsidR="004F713F" w:rsidTr="004F713F" w14:paraId="45355367"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5BCDA8E4" w14:textId="77777777">
            <w:pPr>
              <w:pStyle w:val="Default"/>
              <w:spacing w:before="120" w:after="120" w:line="360" w:lineRule="auto"/>
              <w:jc w:val="both"/>
              <w:rPr>
                <w:rFonts w:ascii="Arial" w:hAnsi="Arial" w:cs="Arial"/>
                <w:color w:val="auto"/>
              </w:rPr>
            </w:pPr>
            <w:r w:rsidRPr="00526B84">
              <w:rPr>
                <w:rFonts w:ascii="Arial" w:hAnsi="Arial" w:cs="Arial"/>
                <w:color w:val="auto"/>
              </w:rPr>
              <w:t>Rechazo al terrorismo.</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D51F3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A1CADB9"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941532B"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A2084F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99EAB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7CF744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CABDDC5" w14:textId="77777777">
            <w:pPr>
              <w:pStyle w:val="Default"/>
              <w:spacing w:before="120" w:after="120" w:line="360" w:lineRule="auto"/>
              <w:jc w:val="both"/>
              <w:rPr>
                <w:rFonts w:ascii="Arial" w:hAnsi="Arial" w:cs="Arial"/>
                <w:color w:val="auto"/>
              </w:rPr>
            </w:pP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867A795" w14:textId="77777777">
            <w:pPr>
              <w:pStyle w:val="Default"/>
              <w:spacing w:before="120" w:after="120" w:line="360" w:lineRule="auto"/>
              <w:jc w:val="both"/>
              <w:rPr>
                <w:rFonts w:ascii="Arial" w:hAnsi="Arial" w:cs="Arial"/>
                <w:color w:val="auto"/>
              </w:rPr>
            </w:pP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B94D0E0"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71E01BC" w14:textId="77777777">
            <w:pPr>
              <w:pStyle w:val="Default"/>
              <w:spacing w:before="120" w:after="120" w:line="360" w:lineRule="auto"/>
              <w:jc w:val="both"/>
              <w:rPr>
                <w:rFonts w:ascii="Arial" w:hAnsi="Arial" w:cs="Arial"/>
                <w:color w:val="auto"/>
              </w:rPr>
            </w:pPr>
          </w:p>
        </w:tc>
      </w:tr>
      <w:tr w:rsidRPr="00526B84" w:rsidR="004F713F" w:rsidTr="004F713F" w14:paraId="69FDF1D4"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29CD628C" w14:textId="77777777">
            <w:pPr>
              <w:pStyle w:val="Default"/>
              <w:spacing w:before="120" w:after="120" w:line="360" w:lineRule="auto"/>
              <w:jc w:val="both"/>
              <w:rPr>
                <w:rFonts w:ascii="Arial" w:hAnsi="Arial" w:cs="Arial"/>
                <w:color w:val="auto"/>
              </w:rPr>
            </w:pPr>
            <w:r w:rsidRPr="00526B84">
              <w:rPr>
                <w:rFonts w:ascii="Arial" w:hAnsi="Arial" w:cs="Arial"/>
                <w:color w:val="auto"/>
              </w:rPr>
              <w:t>Rechazo a cualquier tipo de violencia.</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74A5D5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AEAB8B5"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9BCA7C8"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57D8E0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CBF863A"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A8D426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83A23E5" w14:textId="77777777">
            <w:pPr>
              <w:pStyle w:val="Default"/>
              <w:spacing w:before="120" w:after="120" w:line="360" w:lineRule="auto"/>
              <w:jc w:val="both"/>
              <w:rPr>
                <w:rFonts w:ascii="Arial" w:hAnsi="Arial" w:cs="Arial"/>
                <w:color w:val="auto"/>
              </w:rPr>
            </w:pP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7FC8E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64C29E7" w14:textId="77777777">
            <w:pPr>
              <w:pStyle w:val="Default"/>
              <w:spacing w:before="120" w:after="120" w:line="360" w:lineRule="auto"/>
              <w:jc w:val="both"/>
              <w:rPr>
                <w:rFonts w:ascii="Arial" w:hAnsi="Arial" w:cs="Arial"/>
                <w:color w:val="auto"/>
              </w:rPr>
            </w:pP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2F05BC8" w14:textId="77777777">
            <w:pPr>
              <w:pStyle w:val="Default"/>
              <w:spacing w:before="120" w:after="120" w:line="360" w:lineRule="auto"/>
              <w:jc w:val="both"/>
              <w:rPr>
                <w:rFonts w:ascii="Arial" w:hAnsi="Arial" w:cs="Arial"/>
                <w:color w:val="auto"/>
              </w:rPr>
            </w:pPr>
          </w:p>
        </w:tc>
      </w:tr>
      <w:tr w:rsidRPr="00526B84" w:rsidR="004F713F" w:rsidTr="004F713F" w14:paraId="2A6C3D3F"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4E333A9D" w14:textId="77777777">
            <w:pPr>
              <w:pStyle w:val="Default"/>
              <w:spacing w:before="120" w:after="120" w:line="360" w:lineRule="auto"/>
              <w:jc w:val="both"/>
              <w:rPr>
                <w:rFonts w:ascii="Arial" w:hAnsi="Arial" w:cs="Arial"/>
                <w:color w:val="auto"/>
              </w:rPr>
            </w:pPr>
            <w:r w:rsidRPr="00526B84">
              <w:rPr>
                <w:rFonts w:ascii="Arial" w:hAnsi="Arial" w:cs="Arial"/>
                <w:color w:val="auto"/>
              </w:rPr>
              <w:t xml:space="preserve">Transmisión de valores de </w:t>
            </w:r>
            <w:r w:rsidRPr="00526B84">
              <w:rPr>
                <w:rFonts w:ascii="Arial" w:hAnsi="Arial" w:cs="Arial"/>
                <w:color w:val="auto"/>
              </w:rPr>
              <w:t>Castilla y León.</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E5C88C1" w14:textId="77777777">
            <w:pPr>
              <w:pStyle w:val="Default"/>
              <w:spacing w:before="120" w:after="120" w:line="360" w:lineRule="auto"/>
              <w:jc w:val="both"/>
              <w:rPr>
                <w:rFonts w:ascii="Arial" w:hAnsi="Arial" w:cs="Arial"/>
                <w:color w:val="auto"/>
              </w:rPr>
            </w:pP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EF72748"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AAAE6D2"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965F530" w14:textId="77777777">
            <w:pPr>
              <w:pStyle w:val="Default"/>
              <w:spacing w:before="120" w:after="120" w:line="360" w:lineRule="auto"/>
              <w:jc w:val="both"/>
              <w:rPr>
                <w:rFonts w:ascii="Arial" w:hAnsi="Arial" w:cs="Arial"/>
                <w:color w:val="auto"/>
              </w:rPr>
            </w:pP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77BDF51" w14:textId="77777777">
            <w:pPr>
              <w:pStyle w:val="Default"/>
              <w:spacing w:before="120" w:after="120" w:line="360" w:lineRule="auto"/>
              <w:jc w:val="both"/>
              <w:rPr>
                <w:rFonts w:ascii="Arial" w:hAnsi="Arial" w:cs="Arial"/>
                <w:color w:val="auto"/>
              </w:rPr>
            </w:pP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331F0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23B6D5F" w14:textId="77777777">
            <w:pPr>
              <w:pStyle w:val="Default"/>
              <w:spacing w:before="120" w:after="120" w:line="360" w:lineRule="auto"/>
              <w:jc w:val="both"/>
              <w:rPr>
                <w:rFonts w:ascii="Arial" w:hAnsi="Arial" w:cs="Arial"/>
                <w:color w:val="auto"/>
              </w:rPr>
            </w:pP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CDFB711"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D7EF40C" w14:textId="77777777">
            <w:pPr>
              <w:pStyle w:val="Default"/>
              <w:spacing w:before="120" w:after="120" w:line="360" w:lineRule="auto"/>
              <w:jc w:val="both"/>
              <w:rPr>
                <w:rFonts w:ascii="Arial" w:hAnsi="Arial" w:cs="Arial"/>
                <w:color w:val="auto"/>
              </w:rPr>
            </w:pP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A654747"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r w:rsidRPr="00526B84" w:rsidR="004F713F" w:rsidTr="004F713F" w14:paraId="515E912D" w14:textId="77777777">
        <w:tc>
          <w:tcPr>
            <w:tcW w:w="3114" w:type="dxa"/>
            <w:tcBorders>
              <w:top w:val="single" w:color="000000" w:sz="4" w:space="0"/>
              <w:left w:val="single" w:color="000000" w:sz="12" w:space="0"/>
              <w:bottom w:val="single" w:color="000000" w:sz="4" w:space="0"/>
              <w:right w:val="single" w:color="000000" w:sz="12" w:space="0"/>
            </w:tcBorders>
            <w:tcMar>
              <w:top w:w="0" w:type="dxa"/>
              <w:left w:w="108" w:type="dxa"/>
              <w:bottom w:w="0" w:type="dxa"/>
              <w:right w:w="108" w:type="dxa"/>
            </w:tcMar>
            <w:vAlign w:val="center"/>
          </w:tcPr>
          <w:p w:rsidRPr="00526B84" w:rsidR="005D30A0" w:rsidP="00526B84" w:rsidRDefault="00EB08ED" w14:paraId="1576542F" w14:textId="77777777">
            <w:pPr>
              <w:pStyle w:val="Default"/>
              <w:spacing w:before="120" w:after="120" w:line="360" w:lineRule="auto"/>
              <w:jc w:val="both"/>
              <w:rPr>
                <w:rFonts w:ascii="Arial" w:hAnsi="Arial" w:cs="Arial"/>
                <w:color w:val="auto"/>
              </w:rPr>
            </w:pPr>
            <w:r w:rsidRPr="00526B84">
              <w:rPr>
                <w:rFonts w:ascii="Arial" w:hAnsi="Arial" w:cs="Arial"/>
                <w:color w:val="auto"/>
              </w:rPr>
              <w:t>Transmisión de oportunidades de Castilla y León.</w:t>
            </w:r>
          </w:p>
        </w:tc>
        <w:tc>
          <w:tcPr>
            <w:tcW w:w="714" w:type="dxa"/>
            <w:tcBorders>
              <w:top w:val="single" w:color="000000" w:sz="4" w:space="0"/>
              <w:left w:val="single" w:color="000000" w:sz="12"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7884EAF" w14:textId="77777777">
            <w:pPr>
              <w:pStyle w:val="Default"/>
              <w:spacing w:before="120" w:after="120" w:line="360" w:lineRule="auto"/>
              <w:jc w:val="both"/>
              <w:rPr>
                <w:rFonts w:ascii="Arial" w:hAnsi="Arial" w:cs="Arial"/>
                <w:color w:val="auto"/>
              </w:rPr>
            </w:pPr>
          </w:p>
        </w:tc>
        <w:tc>
          <w:tcPr>
            <w:tcW w:w="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3F97F2"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5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9B4E8DD" w14:textId="77777777">
            <w:pPr>
              <w:pStyle w:val="Default"/>
              <w:spacing w:before="120" w:after="120" w:line="360" w:lineRule="auto"/>
              <w:jc w:val="both"/>
              <w:rPr>
                <w:rFonts w:ascii="Arial" w:hAnsi="Arial" w:cs="Arial"/>
                <w:color w:val="auto"/>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C567134" w14:textId="77777777">
            <w:pPr>
              <w:pStyle w:val="Default"/>
              <w:spacing w:before="120" w:after="120" w:line="360" w:lineRule="auto"/>
              <w:jc w:val="both"/>
              <w:rPr>
                <w:rFonts w:ascii="Arial" w:hAnsi="Arial" w:cs="Arial"/>
                <w:color w:val="auto"/>
              </w:rPr>
            </w:pPr>
          </w:p>
        </w:tc>
        <w:tc>
          <w:tcPr>
            <w:tcW w:w="6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B41A8BE" w14:textId="77777777">
            <w:pPr>
              <w:pStyle w:val="Default"/>
              <w:spacing w:before="120" w:after="120" w:line="360" w:lineRule="auto"/>
              <w:jc w:val="both"/>
              <w:rPr>
                <w:rFonts w:ascii="Arial" w:hAnsi="Arial" w:cs="Arial"/>
                <w:color w:val="auto"/>
              </w:rPr>
            </w:pPr>
          </w:p>
        </w:tc>
        <w:tc>
          <w:tcPr>
            <w:tcW w:w="8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0F3341F"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D2384D2" w14:textId="77777777">
            <w:pPr>
              <w:pStyle w:val="Default"/>
              <w:spacing w:before="120" w:after="120" w:line="360" w:lineRule="auto"/>
              <w:jc w:val="both"/>
              <w:rPr>
                <w:rFonts w:ascii="Arial" w:hAnsi="Arial" w:cs="Arial"/>
                <w:color w:val="auto"/>
              </w:rPr>
            </w:pPr>
          </w:p>
        </w:tc>
        <w:tc>
          <w:tcPr>
            <w:tcW w:w="7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6AB3400" w14:textId="77777777">
            <w:pPr>
              <w:pStyle w:val="Default"/>
              <w:spacing w:before="120" w:after="120" w:line="360" w:lineRule="auto"/>
              <w:jc w:val="both"/>
              <w:rPr>
                <w:rFonts w:ascii="Arial" w:hAnsi="Arial" w:cs="Arial"/>
                <w:color w:val="auto"/>
              </w:rPr>
            </w:pPr>
          </w:p>
        </w:tc>
        <w:tc>
          <w:tcPr>
            <w:tcW w:w="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0F690F5" w14:textId="77777777">
            <w:pPr>
              <w:pStyle w:val="Default"/>
              <w:spacing w:before="120" w:after="120" w:line="360" w:lineRule="auto"/>
              <w:jc w:val="both"/>
              <w:rPr>
                <w:rFonts w:ascii="Arial" w:hAnsi="Arial" w:cs="Arial"/>
                <w:color w:val="auto"/>
              </w:rPr>
            </w:pPr>
          </w:p>
        </w:tc>
        <w:tc>
          <w:tcPr>
            <w:tcW w:w="9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E23E03E" w14:textId="77777777">
            <w:pPr>
              <w:pStyle w:val="Default"/>
              <w:spacing w:before="120" w:after="120" w:line="360" w:lineRule="auto"/>
              <w:jc w:val="both"/>
              <w:rPr>
                <w:rFonts w:ascii="Arial" w:hAnsi="Arial" w:cs="Arial"/>
                <w:color w:val="auto"/>
              </w:rPr>
            </w:pPr>
            <w:r w:rsidRPr="00526B84">
              <w:rPr>
                <w:rFonts w:ascii="Arial" w:hAnsi="Arial" w:cs="Arial"/>
                <w:color w:val="auto"/>
              </w:rPr>
              <w:t>x</w:t>
            </w:r>
          </w:p>
        </w:tc>
      </w:tr>
    </w:tbl>
    <w:p w:rsidRPr="00526B84" w:rsidR="005D30A0" w:rsidP="00526B84" w:rsidRDefault="00EB08ED" w14:paraId="754FA5B8" w14:textId="77777777">
      <w:pPr>
        <w:spacing w:before="120" w:after="120" w:line="360" w:lineRule="auto"/>
        <w:ind w:firstLine="706"/>
        <w:jc w:val="both"/>
        <w:rPr>
          <w:rFonts w:ascii="Arial" w:hAnsi="Arial" w:eastAsia="Arial"/>
          <w:b/>
          <w:bCs/>
          <w:sz w:val="24"/>
          <w:szCs w:val="24"/>
        </w:rPr>
      </w:pPr>
      <w:r w:rsidRPr="00526B84">
        <w:rPr>
          <w:rFonts w:ascii="Arial" w:hAnsi="Arial" w:eastAsia="Arial"/>
          <w:b/>
          <w:bCs/>
          <w:sz w:val="24"/>
          <w:szCs w:val="24"/>
        </w:rPr>
        <w:t xml:space="preserve">5. LOS ELEMENTOS DEL CURRÍCULO QUE SE DESARROLLAN A TRAVÉS DEL CONJUNTO DE LAS ÁREAS, INCLUIDAS, EN SU CASO, LOS DE LAS ENSEÑANZAS DE RELIGIÓN Y LOS DE LA </w:t>
      </w:r>
      <w:r w:rsidRPr="00526B84">
        <w:rPr>
          <w:rFonts w:ascii="Arial" w:hAnsi="Arial" w:eastAsia="Arial"/>
          <w:b/>
          <w:bCs/>
          <w:sz w:val="24"/>
          <w:szCs w:val="24"/>
        </w:rPr>
        <w:t>ATENCIÓN EDUCATIVA PARA EL ALUMNADO QUE NO RECIBA ENSEÑANZAS DE RELIGIÓN.</w:t>
      </w:r>
    </w:p>
    <w:bookmarkEnd w:id="1"/>
    <w:p w:rsidRPr="00526B84" w:rsidR="005D30A0" w:rsidP="00526B84" w:rsidRDefault="00EB08ED" w14:paraId="0B957C42" w14:textId="77777777">
      <w:pPr>
        <w:spacing w:before="120" w:after="120" w:line="360" w:lineRule="auto"/>
        <w:ind w:firstLine="706"/>
        <w:jc w:val="both"/>
        <w:rPr>
          <w:rFonts w:ascii="Arial" w:hAnsi="Arial" w:eastAsia="Arial"/>
          <w:b/>
          <w:bCs/>
          <w:sz w:val="24"/>
          <w:szCs w:val="24"/>
        </w:rPr>
      </w:pPr>
      <w:r w:rsidRPr="00526B84">
        <w:rPr>
          <w:rFonts w:ascii="Arial" w:hAnsi="Arial" w:eastAsia="Arial"/>
          <w:b/>
          <w:bCs/>
          <w:sz w:val="24"/>
          <w:szCs w:val="24"/>
        </w:rPr>
        <w:t>5.1.- Introducción de cada área: conceptualización y características.</w:t>
      </w:r>
    </w:p>
    <w:p w:rsidRPr="00526B84" w:rsidR="005D30A0" w:rsidP="00526B84" w:rsidRDefault="00EB08ED" w14:paraId="00CC9F8F" w14:textId="77777777">
      <w:pPr>
        <w:spacing w:before="120" w:after="120" w:line="360" w:lineRule="auto"/>
        <w:rPr>
          <w:rFonts w:ascii="Arial" w:hAnsi="Arial"/>
          <w:sz w:val="24"/>
          <w:szCs w:val="24"/>
        </w:rPr>
      </w:pPr>
      <w:r w:rsidRPr="00526B84">
        <w:rPr>
          <w:rFonts w:ascii="Arial" w:hAnsi="Arial" w:eastAsia="Arial"/>
          <w:b/>
          <w:bCs/>
          <w:color w:val="0070C0"/>
          <w:sz w:val="24"/>
          <w:szCs w:val="24"/>
          <w:lang w:val="es-ES"/>
        </w:rPr>
        <w:t>CRECIMIENTO EN ARMONÍA</w:t>
      </w:r>
    </w:p>
    <w:p w:rsidRPr="00526B84" w:rsidR="005D30A0" w:rsidP="00526B84" w:rsidRDefault="00EB08ED" w14:paraId="4511F18A"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área Crecimiento en Armonía hace referencia a la construcción gradual de la propia identidad y su madurez emocional, al establecimiento de relaciones sociales y afectivas, a la autonomía y cuidado personal y a la mejora en el dominio y control de los movimientos, juegos y ejecuciones corporales, todos ellos entendidos como procesos inseparables y necesariamente complementarios. </w:t>
      </w:r>
    </w:p>
    <w:p w:rsidRPr="00526B84" w:rsidR="005D30A0" w:rsidP="00526B84" w:rsidRDefault="00EB08ED" w14:paraId="5C6C04A3"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La expresión instintiva de las primeras emociones, asociada sobre todo a la satisfacción de las necesidades básicas, irá evolucionando hacia formas progresivamente complejas y sofisticadas, conscientes de las normas y valores sociales. </w:t>
      </w:r>
    </w:p>
    <w:p w:rsidRPr="00526B84" w:rsidR="005D30A0" w:rsidP="00526B84" w:rsidRDefault="00EB08ED" w14:paraId="36FACDC9"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área de Crecimiento en Armonía se centra en las dimensiones personal y social inseparables y complementarias, que se desarrollan y regulan progresivamente, conjunta y armónica, aunque solo adquiere sentido complementario con las otras dos, ya que se produce en un entorno físico y natural determinado y precisa de la utilidad de distintos lenguajes y representaciones de la realidad. </w:t>
      </w:r>
    </w:p>
    <w:p w:rsidRPr="00526B84" w:rsidR="005D30A0" w:rsidP="00526B84" w:rsidRDefault="00EB08ED" w14:paraId="4EB5796D" w14:textId="77777777">
      <w:pPr>
        <w:spacing w:before="120" w:after="120" w:line="360" w:lineRule="auto"/>
        <w:jc w:val="both"/>
        <w:rPr>
          <w:rFonts w:ascii="Arial" w:hAnsi="Arial"/>
          <w:sz w:val="24"/>
          <w:szCs w:val="24"/>
        </w:rPr>
      </w:pPr>
      <w:r w:rsidRPr="00526B84">
        <w:rPr>
          <w:rFonts w:ascii="Arial" w:hAnsi="Arial" w:eastAsia="Arial"/>
          <w:b/>
          <w:bCs/>
          <w:sz w:val="24"/>
          <w:szCs w:val="24"/>
          <w:lang w:val="es-ES"/>
        </w:rPr>
        <w:t>Contribución del área al logro de los objetivos de etapa</w:t>
      </w:r>
    </w:p>
    <w:p w:rsidRPr="00526B84" w:rsidR="005D30A0" w:rsidP="00526B84" w:rsidRDefault="00EB08ED" w14:paraId="23002989"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área Crecimiento en Armonía permite desarrollar en el alumnado las capacidades necesarias para alcanzar los objetivos de la etapa de educación infantil, en los siguientes términos: </w:t>
      </w:r>
    </w:p>
    <w:p w:rsidRPr="00526B84" w:rsidR="005D30A0" w:rsidP="00526B84" w:rsidRDefault="00EB08ED" w14:paraId="58462590"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En las primeras etapas del desarrollo, el cuerpo es fuente de aprendizaje, de relación y de expresión y base de la actividad autónoma, por lo que evolucionará de una actividad refleja e involuntaria hacia una motora cada vez más intencional, alcanzando un control progresivo de su cuerpo. La adquisición de destrezas cada vez más complejas será el resultado de responder a la necesidad de utilizar instrumentos y herramientas en las actividades cotidianas y en los juegos motores, sensoriales, simbólicos y de re</w:t>
      </w:r>
      <w:r w:rsidRPr="00526B84">
        <w:rPr>
          <w:rFonts w:ascii="Arial" w:hAnsi="Arial" w:eastAsia="Arial"/>
          <w:sz w:val="24"/>
          <w:szCs w:val="24"/>
          <w:lang w:val="es-ES"/>
        </w:rPr>
        <w:t xml:space="preserve">glas. Desde esta área se irá progresando en el conocimiento y control progresivo del cuerpo y sus posibilidades, desarrollando el equilibrio, la percepción sensorial y la coordinación en el movimiento. </w:t>
      </w:r>
    </w:p>
    <w:p w:rsidRPr="00526B84" w:rsidR="005D30A0" w:rsidP="00526B84" w:rsidRDefault="00EB08ED" w14:paraId="161BF961"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Por otro lado, en estas edades se produce el descubrimiento de la sexualidad y se inicia la construcción del género, por tanto, las interacciones y modelos deben evitar mecanismos de discriminación en el entorno escolar y social del alumnado. La intervención educativa en esta área va a guiar al alumnado en la construcción de la propia identidad, diferenciada de las demás, potenciando así el logro de una autoimagen ajustada y positiva. Además, los aprendizajes irán encaminados al reconocimiento de la diversi</w:t>
      </w:r>
      <w:r w:rsidRPr="00526B84">
        <w:rPr>
          <w:rFonts w:ascii="Arial" w:hAnsi="Arial" w:eastAsia="Arial"/>
          <w:sz w:val="24"/>
          <w:szCs w:val="24"/>
          <w:lang w:val="es-ES"/>
        </w:rPr>
        <w:t xml:space="preserve">dad y el desarrollo de actitudes de apertura hacia otras personas, contribuyendo así a aprender a respetar las diferencias. </w:t>
      </w:r>
    </w:p>
    <w:p w:rsidRPr="00526B84" w:rsidR="005D30A0" w:rsidP="00526B84" w:rsidRDefault="00EB08ED" w14:paraId="4A3ABF93"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Con la incorporación al entorno escolar, irán descubriendo su pertenencia al medio social: se amplían de manera significativa las relaciones interpersonales, se generan nuevos vínculos y se desarrollan actitudes como la confianza, la empatía y el apego, que constituyen la sólida base para su socialización. Además, se trabajará la diversidad familiar, la transición del grupo familiar al grupo social de la escuela, la gestión de conflictos, así como el aula y el centro como grupos sociales de referencia, cont</w:t>
      </w:r>
      <w:r w:rsidRPr="00526B84">
        <w:rPr>
          <w:rFonts w:ascii="Arial" w:hAnsi="Arial" w:eastAsia="Arial"/>
          <w:sz w:val="24"/>
          <w:szCs w:val="24"/>
          <w:lang w:val="es-ES"/>
        </w:rPr>
        <w:t xml:space="preserve">ribuyendo a la exploración de su entorno familiar y social. </w:t>
      </w:r>
    </w:p>
    <w:p w:rsidRPr="00526B84" w:rsidR="005D30A0" w:rsidP="00526B84" w:rsidRDefault="00EB08ED" w14:paraId="4AD4533A"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La adquisición de hábitos de vida saludable para el autocuidado y el cuidado del entorno a través de la alimentación, higiene, vestido, descanso y salud favorecerá el progreso en su autonomía y en el desarrollo de estrategias para satisfacer sus necesidades básicas. </w:t>
      </w:r>
    </w:p>
    <w:p w:rsidRPr="00526B84" w:rsidR="005D30A0" w:rsidP="00526B84" w:rsidRDefault="00EB08ED" w14:paraId="4E89B654"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desarrollo de la afectividad es especialmente relevante en esta etapa, ya que es la base de los aprendizajes y conforma la personalidad infantil. Por ello, deben trabajarse el reconocimiento, la expresión y el control progresivo de emociones, sentimientos, vivencias, preferencias e intereses, y las habilidades socioafectivas y de convivencia, en un clima acogedor y seguro, contribuyendo al desarrollo de sus capacidades emocionales y afectivas. </w:t>
      </w:r>
    </w:p>
    <w:p w:rsidRPr="00526B84" w:rsidR="005D30A0" w:rsidP="00526B84" w:rsidRDefault="00EB08ED" w14:paraId="1424A1B0"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El aula se convierte en una pequeña comunidad de convivencia en la que se desarrollan las habilidades sociales y cada persona puede expresar sus necesidades, respetando las de los demás, aprendiendo a gestionar y resolver los conflictos de manera dialogada, siendo una oportunidad de crecimiento personal y social para toda la comunidad educativa. Desde esta área se favorecerá el desarrollo de habilidades socioafectivas y de convivencia, estrategias de autorregulación de conducta, empatía y respeto, aplicable</w:t>
      </w:r>
      <w:r w:rsidRPr="00526B84">
        <w:rPr>
          <w:rFonts w:ascii="Arial" w:hAnsi="Arial" w:eastAsia="Arial"/>
          <w:sz w:val="24"/>
          <w:szCs w:val="24"/>
          <w:lang w:val="es-ES"/>
        </w:rPr>
        <w:t xml:space="preserve">s durante la jornada escolar del alumnado. </w:t>
      </w:r>
    </w:p>
    <w:p w:rsidRPr="00526B84" w:rsidR="005D30A0" w:rsidP="00526B84" w:rsidRDefault="00EB08ED" w14:paraId="5C5BA95D"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uso de lenguajes (verbal, gestual, musical, corporal...) será un instrumento esencial para comunicar, nombrar, interpretar, comprender y controlar los sentimientos y emociones referidos a sí mismo y a los demás, mejorar el conocimiento y el control de su cuerpo y establecer interacciones sociales, favoreciendo el desarrollo de habilidades comunicativas. </w:t>
      </w:r>
    </w:p>
    <w:p w:rsidRPr="00526B84" w:rsidR="005D30A0" w:rsidP="00526B84" w:rsidRDefault="00EB08ED" w14:paraId="437D391D"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Experimentar las posibilidades motrices y sensitivas, servirá para avanzar en el control de la motricidad fina y en el desarrollo de las destrezas necesarias para la exploración, manipulación y uso de utensilios comunes. El dominio progresivo de la coordinación viso-motriz en contacto con objetos y materiales, así como el control progresivo del movimiento y de la postura, favorecerá el desarrollo de habilidades lógico-matemáticas, de la lectura y la escritura y del movimiento, el gesto y el ritmo. </w:t>
      </w:r>
    </w:p>
    <w:p w:rsidRPr="00526B84" w:rsidR="005D30A0" w:rsidP="00526B84" w:rsidRDefault="00EB08ED" w14:paraId="3604EFB1"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Por último, desde esta área se trabaja la diversidad étnico-cultural, explorando celebraciones, costumbres y tradiciones desde una perspectiva abierta e integradora, que les permita generar actitudes de aceptación, respeto y aprecio a la diversidad. Además, se trabajan habilidades socioafectivas y de convivencia, a través de la comunicación de sentimientos y emociones y el acercamiento a pautas básicas de relación social que incluyan el respeto a la igualdad de género y el rechazo a cualquier tipo de discri</w:t>
      </w:r>
      <w:r w:rsidRPr="00526B84">
        <w:rPr>
          <w:rFonts w:ascii="Arial" w:hAnsi="Arial" w:eastAsia="Arial"/>
          <w:sz w:val="24"/>
          <w:szCs w:val="24"/>
          <w:lang w:val="es-ES"/>
        </w:rPr>
        <w:t xml:space="preserve">minación. </w:t>
      </w:r>
    </w:p>
    <w:p w:rsidRPr="00526B84" w:rsidR="005D30A0" w:rsidP="00526B84" w:rsidRDefault="00EB08ED" w14:paraId="766C3130" w14:textId="77777777">
      <w:pPr>
        <w:spacing w:before="120" w:after="120" w:line="360" w:lineRule="auto"/>
        <w:jc w:val="both"/>
        <w:rPr>
          <w:rFonts w:ascii="Arial" w:hAnsi="Arial"/>
          <w:sz w:val="24"/>
          <w:szCs w:val="24"/>
        </w:rPr>
      </w:pPr>
      <w:r w:rsidRPr="00526B84">
        <w:rPr>
          <w:rFonts w:ascii="Arial" w:hAnsi="Arial" w:eastAsia="Arial"/>
          <w:b/>
          <w:bCs/>
          <w:sz w:val="24"/>
          <w:szCs w:val="24"/>
          <w:lang w:val="es-ES"/>
        </w:rPr>
        <w:t xml:space="preserve">Contribución del área al desarrollo de las competencias clave </w:t>
      </w:r>
    </w:p>
    <w:p w:rsidRPr="00526B84" w:rsidR="005D30A0" w:rsidP="00526B84" w:rsidRDefault="00EB08ED" w14:paraId="2FA8011D" w14:textId="77777777">
      <w:pPr>
        <w:spacing w:before="120" w:after="120" w:line="360" w:lineRule="auto"/>
        <w:ind w:firstLine="706"/>
        <w:jc w:val="both"/>
        <w:rPr>
          <w:rFonts w:ascii="Arial" w:hAnsi="Arial" w:eastAsia="Arial"/>
          <w:sz w:val="24"/>
          <w:szCs w:val="24"/>
          <w:lang w:val="es-ES"/>
        </w:rPr>
      </w:pPr>
      <w:r w:rsidRPr="00526B84">
        <w:rPr>
          <w:rFonts w:ascii="Arial" w:hAnsi="Arial" w:eastAsia="Arial"/>
          <w:sz w:val="24"/>
          <w:szCs w:val="24"/>
          <w:lang w:val="es-ES"/>
        </w:rPr>
        <w:t xml:space="preserve">El área Crecimiento en Armonía contribuye a que el alumnado adquiera el nivel de desarrollo de las competencias clave perteneciente a la etapa de educación infantil facilitándoles un desarrollo integral y armónico en su dimensión personal y social, potenciando la autonomía personal, la creación progresiva de una imagen positiva y la inclusión de todo el alumnado. </w:t>
      </w:r>
    </w:p>
    <w:p w:rsidRPr="00526B84" w:rsidR="005D30A0" w:rsidP="00526B84" w:rsidRDefault="00EB08ED" w14:paraId="5B3F86FB"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en comunicación lingüística </w:t>
      </w:r>
    </w:p>
    <w:p w:rsidRPr="00526B84" w:rsidR="005D30A0" w:rsidP="00526B84" w:rsidRDefault="00EB08ED" w14:paraId="2F2A3608"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Se potencian los intercambios comunicativos respetuosos entre el alumnado y con los adultos, para facilitar la expresión de vivencias, necesidades, emociones y sentimientos propios y de los demás. Además, para trabajar contenidos propios del área como la empatía, el respeto, la amistad o la observación, imitación y representación de personas, personajes y situaciones, será esencial partir de la escucha, el ojeo o la iniciación a la lectura de cuentos, contribuyendo, simultáneamente, al desarrollo de la comp</w:t>
      </w:r>
      <w:r w:rsidRPr="00526B84">
        <w:rPr>
          <w:rFonts w:ascii="Arial" w:hAnsi="Arial" w:eastAsia="Arial"/>
          <w:sz w:val="24"/>
          <w:szCs w:val="24"/>
          <w:lang w:val="es-ES"/>
        </w:rPr>
        <w:t xml:space="preserve">etencia en comunicación lingüística. </w:t>
      </w:r>
    </w:p>
    <w:p w:rsidRPr="00526B84" w:rsidR="005D30A0" w:rsidP="00526B84" w:rsidRDefault="00EB08ED" w14:paraId="0167AB80"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plurilingüe </w:t>
      </w:r>
    </w:p>
    <w:p w:rsidRPr="00526B84" w:rsidR="005D30A0" w:rsidP="00526B84" w:rsidRDefault="00EB08ED" w14:paraId="012AF1C5" w14:textId="77777777">
      <w:pPr>
        <w:spacing w:before="120" w:after="120" w:line="360" w:lineRule="auto"/>
        <w:ind w:firstLine="706"/>
        <w:jc w:val="both"/>
        <w:rPr>
          <w:rFonts w:ascii="Arial" w:hAnsi="Arial" w:eastAsia="Arial"/>
          <w:sz w:val="24"/>
          <w:szCs w:val="24"/>
          <w:lang w:val="es-ES"/>
        </w:rPr>
      </w:pPr>
      <w:r w:rsidRPr="00526B84">
        <w:rPr>
          <w:rFonts w:ascii="Arial" w:hAnsi="Arial" w:eastAsia="Arial"/>
          <w:sz w:val="24"/>
          <w:szCs w:val="24"/>
          <w:lang w:val="es-ES"/>
        </w:rPr>
        <w:t xml:space="preserve">A partir del descubrimiento de celebraciones, costumbres y tradiciones se favorecerá la apertura a otras formas de ser y de hacer, desarrollando actitudes positivas, de tolerancia y de respeto hacia la diversidad lingüística y cultural de su entorno que favorezcan el diálogo y la convivencia. Por otra parte, el conocimiento y control progresivo del cuerpo facilitará afrontar situaciones comunicativas en otras lenguas. </w:t>
      </w:r>
    </w:p>
    <w:p w:rsidRPr="00526B84" w:rsidR="005D30A0" w:rsidP="00526B84" w:rsidRDefault="00EB08ED" w14:paraId="6789C2BF"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matemática y competencia en ciencia, tecnología e ingeniería </w:t>
      </w:r>
    </w:p>
    <w:p w:rsidRPr="00526B84" w:rsidR="005D30A0" w:rsidP="00526B84" w:rsidRDefault="00EB08ED" w14:paraId="2B00F6DC"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A través del control progresivo del cuerpo, la adquisición progresiva de autonomía en la realización de tareas y el reconocimiento de los sentidos y sus funciones, el alumnado observa, experimenta, manipula, juega y explora, lo que le permitirá resolver problemas de la vida cotidiana. Todo ello, junto con la planificación secuenciada de las acciones para resolver una tarea, facilitará el uso de estrategias de razonamiento lógico, iniciándose en la adquisición de destrezas lógico-matemáticas y dando los prim</w:t>
      </w:r>
      <w:r w:rsidRPr="00526B84">
        <w:rPr>
          <w:rFonts w:ascii="Arial" w:hAnsi="Arial" w:eastAsia="Arial"/>
          <w:sz w:val="24"/>
          <w:szCs w:val="24"/>
          <w:lang w:val="es-ES"/>
        </w:rPr>
        <w:t xml:space="preserve">eros pasos hacia el pensamiento científico. Por otro lado, la adquisición de hábitos y prácticas sostenibles y eco socialmente responsables permitirá reflexionar y despertar curiosidad por la fundamentación científica de estas acciones para promover la salud y preservar la salud y el medio ambiente. </w:t>
      </w:r>
    </w:p>
    <w:p w:rsidRPr="00526B84" w:rsidR="005D30A0" w:rsidP="00526B84" w:rsidRDefault="00EB08ED" w14:paraId="5F0B1C81"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digital </w:t>
      </w:r>
    </w:p>
    <w:p w:rsidRPr="00526B84" w:rsidR="005D30A0" w:rsidP="00526B84" w:rsidRDefault="00EB08ED" w14:paraId="48515EC0"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La adquisición de hábitos saludables que contribuya al cuidado del propio cuerpo implica iniciarse también en el desarrollo de hábitos de seguridad en el uso de las tecnologías, que favorezca comprender la importancia de su uso responsable, saludable y ético. </w:t>
      </w:r>
    </w:p>
    <w:p w:rsidRPr="00526B84" w:rsidR="005D30A0" w:rsidP="00526B84" w:rsidRDefault="00EB08ED" w14:paraId="33158C24"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personal, social y de aprender a aprender </w:t>
      </w:r>
    </w:p>
    <w:p w:rsidRPr="00526B84" w:rsidR="005D30A0" w:rsidP="00526B84" w:rsidRDefault="00EB08ED" w14:paraId="5CAE1572"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En esta área se incide en el reconocimiento, la expresión y el control progresivo de sus emociones y las de los demás, desarrollando actitudes de comprensión y empatía, descubriendo un entorno diferente al familiar. Además, se favorece el desarrollo de la autonomía en la realización de tareas, la aceptación constructiva de los errores, la cooperación en contextos de juego y rutinas, así como la seguridad en sí mismo, el reconocimiento de las propias posibilidades y asertividad respetuosa hacia los demás, in</w:t>
      </w:r>
      <w:r w:rsidRPr="00526B84">
        <w:rPr>
          <w:rFonts w:ascii="Arial" w:hAnsi="Arial" w:eastAsia="Arial"/>
          <w:sz w:val="24"/>
          <w:szCs w:val="24"/>
          <w:lang w:val="es-ES"/>
        </w:rPr>
        <w:t xml:space="preserve">iciándose en la construcción de estrategias de aprendizaje autorregulado y el reconocimiento del esfuerzo y la dedicación personal. </w:t>
      </w:r>
    </w:p>
    <w:p w:rsidR="004F713F" w:rsidP="00526B84" w:rsidRDefault="004F713F" w14:paraId="29902122" w14:textId="77777777">
      <w:pPr>
        <w:spacing w:before="120" w:after="120" w:line="360" w:lineRule="auto"/>
        <w:jc w:val="both"/>
        <w:rPr>
          <w:rFonts w:ascii="Arial" w:hAnsi="Arial" w:eastAsia="Arial"/>
          <w:i/>
          <w:iCs/>
          <w:sz w:val="24"/>
          <w:szCs w:val="24"/>
          <w:lang w:val="es-ES"/>
        </w:rPr>
      </w:pPr>
    </w:p>
    <w:p w:rsidRPr="00526B84" w:rsidR="005D30A0" w:rsidP="00526B84" w:rsidRDefault="00EB08ED" w14:paraId="1D79A47C" w14:textId="7CDC46AC">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ciudadana </w:t>
      </w:r>
    </w:p>
    <w:p w:rsidRPr="00526B84" w:rsidR="005D30A0" w:rsidP="00526B84" w:rsidRDefault="00EB08ED" w14:paraId="5EA7FC5E"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Esta área promueve un compromiso activo con la sostenibilidad mediante la adquisición de hábitos y rutinas saludables para el autocuidado y el cuidado del entorno. Además, impulsa la resolución pacífica de conflictos, la cultura de paz, la identificación y adquisición de normas de convivencia y el desarrollo de habilidades socioafectivas y de convivencia, capacidades y actitudes de tolerancia, empatía y respeto. </w:t>
      </w:r>
    </w:p>
    <w:p w:rsidRPr="00526B84" w:rsidR="005D30A0" w:rsidP="00526B84" w:rsidRDefault="00EB08ED" w14:paraId="6D897B63"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emprendedora </w:t>
      </w:r>
    </w:p>
    <w:p w:rsidRPr="00526B84" w:rsidR="005D30A0" w:rsidP="00526B84" w:rsidRDefault="00EB08ED" w14:paraId="4E4F6B9E"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A través de su participación en situaciones de juego, proyectos, retos, toma de decisiones, tanto de forma individual como en equipo, así como la experimentación y expresión con el propio cuerpo, descubrirán sus posibilidades y limitaciones e irán construyendo una autoimagen y autoestima positiva. Por otra parte, el acercamiento a la diversidad desde una actitud de apertura, tolerancia y respeto favorecerá el pensamiento divergente y creativo, el desarrollo de ideas y soluciones originales. </w:t>
      </w:r>
    </w:p>
    <w:p w:rsidRPr="00526B84" w:rsidR="005D30A0" w:rsidP="00526B84" w:rsidRDefault="00EB08ED" w14:paraId="57E0608B"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en conciencia y expresión culturales </w:t>
      </w:r>
    </w:p>
    <w:p w:rsidRPr="00526B84" w:rsidR="005D30A0" w:rsidP="00526B84" w:rsidRDefault="00EB08ED" w14:paraId="55E48DA9"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A partir del acercamiento a celebraciones, costumbres y tradiciones, y el aprecio de las señas de identidad étnico-cultural presentes en el entorno, el alumnado aprende progresivamente a reconocer y apreciar el patrimonio cultural y artístico, comprendiendo las diferencias entre distintas culturas y la necesidad de respetarlas. Además, en la expresión, aceptación y control progresivo de las propias emociones y sentimientos, los lenguajes artísticos tendrán un papel primordial, facilitando a su vez el recono</w:t>
      </w:r>
      <w:r w:rsidRPr="00526B84">
        <w:rPr>
          <w:rFonts w:ascii="Arial" w:hAnsi="Arial" w:eastAsia="Arial"/>
          <w:sz w:val="24"/>
          <w:szCs w:val="24"/>
          <w:lang w:val="es-ES"/>
        </w:rPr>
        <w:t xml:space="preserve">cimiento de sus posibilidades y el conocimiento del propio cuerpo. </w:t>
      </w:r>
    </w:p>
    <w:p w:rsidRPr="00526B84" w:rsidR="005D30A0" w:rsidP="00526B84" w:rsidRDefault="00EB08ED" w14:paraId="3C1B6C14" w14:textId="77777777">
      <w:pPr>
        <w:spacing w:before="120" w:after="120" w:line="360" w:lineRule="auto"/>
        <w:jc w:val="both"/>
        <w:rPr>
          <w:rFonts w:ascii="Arial" w:hAnsi="Arial"/>
          <w:sz w:val="24"/>
          <w:szCs w:val="24"/>
        </w:rPr>
      </w:pPr>
      <w:r w:rsidRPr="00526B84">
        <w:rPr>
          <w:rFonts w:ascii="Arial" w:hAnsi="Arial" w:eastAsia="Arial"/>
          <w:b/>
          <w:bCs/>
          <w:color w:val="00B050"/>
          <w:sz w:val="24"/>
          <w:szCs w:val="24"/>
          <w:lang w:val="es-ES"/>
        </w:rPr>
        <w:t xml:space="preserve">DESCUBRIMIENTO Y EXPLORACIÓN DEL ENTORNO </w:t>
      </w:r>
    </w:p>
    <w:p w:rsidRPr="00526B84" w:rsidR="005D30A0" w:rsidP="00526B84" w:rsidRDefault="00EB08ED" w14:paraId="030E1363"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área Descubrimiento y Exploración del Entorno persigue que el alumnado descubra, comprenda y represente la realidad de la que forma parte, mediante el conocimiento de los elementos que la integran y de sus relaciones, favoreciendo su participación e interacción de manera activa y reflexiva. </w:t>
      </w:r>
    </w:p>
    <w:p w:rsidRPr="00526B84" w:rsidR="005D30A0" w:rsidP="00526B84" w:rsidRDefault="00EB08ED" w14:paraId="4E0A6174"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Es el intercambio permanente con el medio y sus vivencias lo que permitirá que el alumnado amplíe el conocimiento sobre el mundo físico, natural y cultural, pueda interpretar los procesos de causa-efecto y se inicie en la representación de la realidad. </w:t>
      </w:r>
    </w:p>
    <w:p w:rsidRPr="00526B84" w:rsidR="005D30A0" w:rsidP="00526B84" w:rsidRDefault="00EB08ED" w14:paraId="7F498A96"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Se pretende favorecer el descubrimiento, observación y exploración de los elementos físicos, naturales y culturales del entorno, concibiendo esto como un elemento provocador de emociones y sorpresas, y tratando de que, junto con su progresivo conocimiento, el alumnado adopte y desarrolla actitudes de respeto y valoración sobre la necesidad de cuidarlo y protegerlo, impulsando y trabajando desde la infancia por la consecución de los Objetivos de Desarrollo Sostenible. </w:t>
      </w:r>
    </w:p>
    <w:p w:rsidRPr="00526B84" w:rsidR="005D30A0" w:rsidP="00526B84" w:rsidRDefault="00EB08ED" w14:paraId="43569F78"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Esta área se complementa con las otras dos áreas del currículo de educación infantil, otorgando al mismo un carácter globalizador, puesto que el desarrollo de la dimensión personal y social en inseparable y complementaria, es decir, el descubrimiento, la observación y exploración de los elementos del entorno se produce a través de la interacción corporal con el mismo y el deseo natural para conocerlo y comprenderlo y precisa de la utilidad de diferentes lenguajes y representaciones de la realidad. </w:t>
      </w:r>
    </w:p>
    <w:p w:rsidRPr="00526B84" w:rsidR="005D30A0" w:rsidP="00526B84" w:rsidRDefault="00EB08ED" w14:paraId="6D30858C" w14:textId="77777777">
      <w:pPr>
        <w:spacing w:before="120" w:after="120" w:line="360" w:lineRule="auto"/>
        <w:jc w:val="both"/>
        <w:rPr>
          <w:rFonts w:ascii="Arial" w:hAnsi="Arial"/>
          <w:sz w:val="24"/>
          <w:szCs w:val="24"/>
        </w:rPr>
      </w:pPr>
      <w:r w:rsidRPr="00526B84">
        <w:rPr>
          <w:rFonts w:ascii="Arial" w:hAnsi="Arial" w:eastAsia="Arial"/>
          <w:b/>
          <w:bCs/>
          <w:sz w:val="24"/>
          <w:szCs w:val="24"/>
          <w:lang w:val="es-ES"/>
        </w:rPr>
        <w:t>Contribución del área al logro de los objetivos de etapa.</w:t>
      </w:r>
    </w:p>
    <w:p w:rsidRPr="00526B84" w:rsidR="005D30A0" w:rsidP="00526B84" w:rsidRDefault="00EB08ED" w14:paraId="79804C95"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área Descubrimiento y Exploración del Entorno permite desarrollar en el alumnado las capacidades necesarias para alcanzar los objetivos de la etapa de educación infantil, en los siguientes términos: </w:t>
      </w:r>
    </w:p>
    <w:p w:rsidRPr="00526B84" w:rsidR="005D30A0" w:rsidP="00526B84" w:rsidRDefault="00EB08ED" w14:paraId="4A06F2BB"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El alumnado en estas edades tiene una necesidad constante de agarrar objetos y manipularlos, de explorar la realidad a través de sus manos y sentidos. La exploración del entorno se da mediante el diálogo corporal, interaccionando con objetos, espacios, materiales y con el medio físico y natural. Por tanto, puesto que el descubrimiento y exploración del entorno se produce a través del cuerpo, desde esta área se contribuirá a que el alumnado vaya progresivamente conociendo su propio cuerpo y sus posibilidades</w:t>
      </w:r>
      <w:r w:rsidRPr="00526B84">
        <w:rPr>
          <w:rFonts w:ascii="Arial" w:hAnsi="Arial" w:eastAsia="Arial"/>
          <w:sz w:val="24"/>
          <w:szCs w:val="24"/>
          <w:lang w:val="es-ES"/>
        </w:rPr>
        <w:t xml:space="preserve"> de acción. </w:t>
      </w:r>
    </w:p>
    <w:p w:rsidRPr="00526B84" w:rsidR="005D30A0" w:rsidP="00526B84" w:rsidRDefault="00EB08ED" w14:paraId="079ABA7E"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La exploración creativa de objetos, materiales y espacios, la indagación en el medio físico y natural, así como la iniciación en el pensamiento científico implica la observación y exploración del entorno familiar, natural, social y cultural. Además, permite al alumnado ir adquiriendo las pautas para comprender y participar del medio del que forma parte. Por otra parte, será fundamental aprender a valorar la diversidad y riqueza del medio natural y cultural, así como incidir en la mejora del medio ambiente y</w:t>
      </w:r>
      <w:r w:rsidRPr="00526B84">
        <w:rPr>
          <w:rFonts w:ascii="Arial" w:hAnsi="Arial" w:eastAsia="Arial"/>
          <w:sz w:val="24"/>
          <w:szCs w:val="24"/>
          <w:lang w:val="es-ES"/>
        </w:rPr>
        <w:t xml:space="preserve"> la conservación del patrimonio, desarrollando actitudes de respeto, protección y cuidado y fomentando la adquisición de hábitos eco-saludables y sostenibles.</w:t>
      </w:r>
    </w:p>
    <w:p w:rsidRPr="00526B84" w:rsidR="005D30A0" w:rsidP="00526B84" w:rsidRDefault="00EB08ED" w14:paraId="55F11CFC"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eastAsia="Arial"/>
          <w:sz w:val="24"/>
          <w:szCs w:val="24"/>
          <w:lang w:val="es-ES"/>
        </w:rPr>
        <w:t xml:space="preserve">El conocimiento, la participación y la comprensión del mundo que rodea al alumnado permitirán aprender a desenvolverse en el mismo de manera autónoma, a tomar sus propias decisiones, aprender a desarrollar sus propias ideas y preferencias, y construir su autoestima y valía personal. </w:t>
      </w:r>
    </w:p>
    <w:p w:rsidRPr="00526B84" w:rsidR="005D30A0" w:rsidP="00526B84" w:rsidRDefault="00EB08ED" w14:paraId="1DF1C5A4"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descubrimiento y la interacción con los elementos físicos, naturales y culturales del entorno se produce mediante emociones y sorpresas, ampliando la confianza y pertenencia del alumnado, lo que contribuirá al desarrollo progresivo de sus capacidades emocionales y afectivas. </w:t>
      </w:r>
    </w:p>
    <w:p w:rsidRPr="00526B84" w:rsidR="005D30A0" w:rsidP="00526B84" w:rsidRDefault="00EB08ED" w14:paraId="5F37F31A"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Desde esta área, además, se trabajará el cuidado, valoración y respeto del medio físico y natural. Se realizará una aproximación sobre la influencia de las acciones de las personas en el medio físico y en el patrimonio natural y cultural. Igualmente, se trabajará la empatía, el respeto y el cuidado por los animales, el medio natural y el patrimonio cultural, lo que favorecerá el desarrollo de pautas elementales de convivencia y relación social, la empatía y la resolución pacífica de conflictos. </w:t>
      </w:r>
    </w:p>
    <w:p w:rsidRPr="00526B84" w:rsidR="005D30A0" w:rsidP="00526B84" w:rsidRDefault="00EB08ED" w14:paraId="00761413"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Por otro lado, la interacción con el medio que nos rodea ofrece una excelente oportunidad para desarrollar una actitud positiva y adquirir las habilidades comunicativas y sociales a través de la utilización de diferentes lenguajes y formas de expresión en el intercambio de experiencias, ideas y sensaciones. </w:t>
      </w:r>
    </w:p>
    <w:p w:rsidRPr="00526B84" w:rsidR="005D30A0" w:rsidP="00526B84" w:rsidRDefault="00EB08ED" w14:paraId="4CECD865"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Asimismo, mediante el contacto y la exploración del entorno a través de los sentidos y el movimiento, la inteligencia pone en funcionamiento ideas </w:t>
      </w:r>
      <w:r w:rsidRPr="00526B84">
        <w:rPr>
          <w:rFonts w:ascii="Arial" w:hAnsi="Arial" w:eastAsia="Arial"/>
          <w:sz w:val="24"/>
          <w:szCs w:val="24"/>
          <w:lang w:val="es-ES"/>
        </w:rPr>
        <w:t>operativas y ejecutivas necesarias para el funcionamiento abstracto, su precisión, exactitud e inspiración, es decir, la exploración permite aprender por medio de la acción, acompañando al alumnado en los procesos de abstracción, favoreciendo y apoyando la iniciación en el desarrollo de habilidades lógico-matemáticas, de la lectura y la escritura. En esta área se pretende dar solución a situaciones reales o de juego simbólico que pongan en marcha distintos procedimientos lógico-matemáticos que se irán perfe</w:t>
      </w:r>
      <w:r w:rsidRPr="00526B84">
        <w:rPr>
          <w:rFonts w:ascii="Arial" w:hAnsi="Arial" w:eastAsia="Arial"/>
          <w:sz w:val="24"/>
          <w:szCs w:val="24"/>
          <w:lang w:val="es-ES"/>
        </w:rPr>
        <w:t>ccionando al utilizarlos en situaciones diversificadas. Igualmente, aprenderá a situarse y orientarse en el espacio y a localizar elementos respecto a sí mismo, a los demás y a los objetos.</w:t>
      </w:r>
    </w:p>
    <w:p w:rsidRPr="00526B84" w:rsidR="005D30A0" w:rsidP="00526B84" w:rsidRDefault="00EB08ED" w14:paraId="35367D13"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Por último, a través del desarrollo de actitudes de cuidado, protección y respeto por el medio físico, natural, social y cultural se favorecerá el desarrollo de normas sociales, el respeto por la diversidad y el fomento de la igualdad entre hombres y mujeres. </w:t>
      </w:r>
    </w:p>
    <w:p w:rsidRPr="00526B84" w:rsidR="005D30A0" w:rsidP="00526B84" w:rsidRDefault="00EB08ED" w14:paraId="066913CE" w14:textId="77777777">
      <w:pPr>
        <w:spacing w:before="120" w:after="120" w:line="360" w:lineRule="auto"/>
        <w:jc w:val="both"/>
        <w:rPr>
          <w:rFonts w:ascii="Arial" w:hAnsi="Arial"/>
          <w:sz w:val="24"/>
          <w:szCs w:val="24"/>
        </w:rPr>
      </w:pPr>
      <w:r w:rsidRPr="00526B84">
        <w:rPr>
          <w:rFonts w:ascii="Arial" w:hAnsi="Arial" w:eastAsia="Arial"/>
          <w:b/>
          <w:bCs/>
          <w:sz w:val="24"/>
          <w:szCs w:val="24"/>
          <w:lang w:val="es-ES"/>
        </w:rPr>
        <w:t xml:space="preserve">Contribución del área al desarrollo de las competencias clave. </w:t>
      </w:r>
    </w:p>
    <w:p w:rsidRPr="00526B84" w:rsidR="005D30A0" w:rsidP="00526B84" w:rsidRDefault="00EB08ED" w14:paraId="08296768"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área Descubrimiento y Exploración del Entorno contribuye a que el alumnado adquiera el nivel de desarrollo de las competencias clave para la etapa de educación infantil. Proporciona los medios necesarios para observar, manipular, explorar, interpretar, comprender y valorar el mundo y para que el alumnado esté preparado para poder alcanzar hábitos de vida saludable, proteger, respetar y cuidar el medio ambiente y el patrimonio cultural. </w:t>
      </w:r>
    </w:p>
    <w:p w:rsidRPr="00526B84" w:rsidR="005D30A0" w:rsidP="00526B84" w:rsidRDefault="00EB08ED" w14:paraId="3770C2A5"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en comunicación lingüística </w:t>
      </w:r>
    </w:p>
    <w:p w:rsidRPr="00526B84" w:rsidR="005D30A0" w:rsidP="00526B84" w:rsidRDefault="00EB08ED" w14:paraId="7BE800D1"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El descubrimiento, exploración e interacción con el entorno proporciona al alumnado situaciones que requieren expresar e interpretar necesidades, opiniones y experiencias, favoreciendo el desarrollo de estrategias comunicativas, comprendiendo e interaccionando con el mundo que le rodea. En el desarrollo de actitudes de respeto, cuidado y protección del entorno natural, social y cultural, se favorece el diálogo como herramienta primordial para la convivencia y se cuida el uso de un lenguaje ético. Además, el</w:t>
      </w:r>
      <w:r w:rsidRPr="00526B84">
        <w:rPr>
          <w:rFonts w:ascii="Arial" w:hAnsi="Arial" w:eastAsia="Arial"/>
          <w:sz w:val="24"/>
          <w:szCs w:val="24"/>
          <w:lang w:val="es-ES"/>
        </w:rPr>
        <w:t xml:space="preserve"> disfrute de la escucha, representación, dramatización o iniciación a la lectura de cuentos y obras literarias sencillas sobre elementos del entorno social, natural y cultural y la interacción del ser humano con el mismo favorecerá su acercamiento y comprensión, así como el desarrollo de la empatía, el respeto, el cuidado y la valoración del mismo. </w:t>
      </w:r>
    </w:p>
    <w:p w:rsidRPr="00526B84" w:rsidR="005D30A0" w:rsidP="00526B84" w:rsidRDefault="00EB08ED" w14:paraId="1BD677E6"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plurilingüe </w:t>
      </w:r>
    </w:p>
    <w:p w:rsidRPr="00526B84" w:rsidR="005D30A0" w:rsidP="00526B84" w:rsidRDefault="00EB08ED" w14:paraId="0DC26D4D"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En su interacción con el medio el alumnado adquiere herramientas para una comunicación funcional que les facilite ampliar su repertorio lingüístico. Además, en esa interacción con el entorno social y cultural el alumnado comenzará a ser consciente de la diversidad de perfiles lingüísticos aprendiendo a respetar la diversidad lingüística y cultural presente en su entorno y valorar la riqueza de la misma en el aprendizaje. </w:t>
      </w:r>
    </w:p>
    <w:p w:rsidRPr="00526B84" w:rsidR="005D30A0" w:rsidP="00526B84" w:rsidRDefault="00EB08ED" w14:paraId="76E7E608"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matemática y competencia en ciencia, tecnología e ingeniería </w:t>
      </w:r>
    </w:p>
    <w:p w:rsidR="005D30A0" w:rsidP="00526B84" w:rsidRDefault="00EB08ED" w14:paraId="3970B08D" w14:textId="1953D784">
      <w:pPr>
        <w:spacing w:before="120" w:after="120" w:line="360" w:lineRule="auto"/>
        <w:ind w:firstLine="706"/>
        <w:jc w:val="both"/>
        <w:rPr>
          <w:rFonts w:ascii="Arial" w:hAnsi="Arial" w:eastAsia="Arial"/>
          <w:sz w:val="24"/>
          <w:szCs w:val="24"/>
          <w:lang w:val="es-ES"/>
        </w:rPr>
      </w:pPr>
      <w:r w:rsidRPr="00526B84">
        <w:rPr>
          <w:rFonts w:ascii="Arial" w:hAnsi="Arial" w:eastAsia="Arial"/>
          <w:sz w:val="24"/>
          <w:szCs w:val="24"/>
          <w:lang w:val="es-ES"/>
        </w:rPr>
        <w:t>A través de la observación, manipulación y experimentación con los objetos, materiales y fenómenos, el alumnado interpreta el entorno, formulando y comprobando hipótesis, y resuelve problemas de la vida cotidiana, sentando las bases del pensamiento científico y lógico matemático. A su vez, el alumnado participará progresivamente en la elaboración de proyectos sencillos y creativos en respuesta a situaciones o retos que se planteen. El alumnado explorará métodos y resultados científicos, que ayudarán a descu</w:t>
      </w:r>
      <w:r w:rsidRPr="00526B84">
        <w:rPr>
          <w:rFonts w:ascii="Arial" w:hAnsi="Arial" w:eastAsia="Arial"/>
          <w:sz w:val="24"/>
          <w:szCs w:val="24"/>
          <w:lang w:val="es-ES"/>
        </w:rPr>
        <w:t xml:space="preserve">brir y progresar en acciones fundamentadas para preservar la conservación del medio ambiente y el patrimonio cultural y adquirir actitudes de respeto, uso sostenible y consumo responsable. </w:t>
      </w:r>
    </w:p>
    <w:p w:rsidRPr="00526B84" w:rsidR="004F713F" w:rsidP="00526B84" w:rsidRDefault="004F713F" w14:paraId="407FA557" w14:textId="77777777">
      <w:pPr>
        <w:spacing w:before="120" w:after="120" w:line="360" w:lineRule="auto"/>
        <w:ind w:firstLine="706"/>
        <w:jc w:val="both"/>
        <w:rPr>
          <w:rFonts w:ascii="Arial" w:hAnsi="Arial"/>
          <w:sz w:val="24"/>
          <w:szCs w:val="24"/>
        </w:rPr>
      </w:pPr>
    </w:p>
    <w:p w:rsidRPr="00526B84" w:rsidR="005D30A0" w:rsidP="00526B84" w:rsidRDefault="00EB08ED" w14:paraId="3331DD93"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digital </w:t>
      </w:r>
    </w:p>
    <w:p w:rsidRPr="00526B84" w:rsidR="005D30A0" w:rsidP="00526B84" w:rsidRDefault="00EB08ED" w14:paraId="1B0E2DC4"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alumnado experimentará y desplegará progresivamente destrezas sencillas propias del pensamiento computacional y de diseño, en un contexto sugerente y divertido, que estimulará su curiosidad por entender lo que les rodea y les animará a plantear soluciones creativas y originales para responder a los retos que se plantean. Por otro lado, el manejo y la búsqueda en distintas fuentes de información implicarán un acercamiento a los medios digitales aprendiendo a distinguir y valorar los contenidos obtenidos. </w:t>
      </w:r>
    </w:p>
    <w:p w:rsidRPr="00526B84" w:rsidR="005D30A0" w:rsidP="00526B84" w:rsidRDefault="00EB08ED" w14:paraId="09FE781F"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personal, social y de aprender a aprender </w:t>
      </w:r>
    </w:p>
    <w:p w:rsidRPr="00526B84" w:rsidR="005D30A0" w:rsidP="00526B84" w:rsidRDefault="00EB08ED" w14:paraId="0252EE6B"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Desde esta área se trabajarán estrategias de planificación, organización y autorregulación de tareas, favoreciendo la autonomía en el aprendizaje, iniciándose en procesos de autoevaluación y coevaluación y aprendiendo progresivamente a reconocer las propias posibilidades. Además, la indagación y exploración del entorno implica el desarrollo de una actitud más reflexiva ante el aprendizaje. Por otro lado, en el desarrollo de soluciones sencillas para responder creativamente a las situaciones o retos planteen</w:t>
      </w:r>
      <w:r w:rsidRPr="00526B84">
        <w:rPr>
          <w:rFonts w:ascii="Arial" w:hAnsi="Arial" w:eastAsia="Arial"/>
          <w:sz w:val="24"/>
          <w:szCs w:val="24"/>
          <w:lang w:val="es-ES"/>
        </w:rPr>
        <w:t xml:space="preserve">, individual o cooperativa, se propiciará la adquisición de hábitos de responsabilidad, esfuerzo y autorregulación de conductas y estrategias sencillas de diálogo dirigidas a lograr objetivos compartidos. </w:t>
      </w:r>
    </w:p>
    <w:p w:rsidRPr="00526B84" w:rsidR="005D30A0" w:rsidP="00526B84" w:rsidRDefault="00EB08ED" w14:paraId="42913857"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ciudadana </w:t>
      </w:r>
    </w:p>
    <w:p w:rsidRPr="00526B84" w:rsidR="005D30A0" w:rsidP="00526B84" w:rsidRDefault="00EB08ED" w14:paraId="582B47A9"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El reconocimiento de elementos y fenómenos de la naturaleza y el establecimiento de relaciones entre el medio natural y el social, identificando el impacto de las acciones humanas en el medio, se interesará por los problemas del entorno y desarrollar actitudes de respeto, cuidado y protección por el medio natural y cultural. Además, en la exploración del entorno el alumnado identificará unas normas de convivencia que servirán para actuar con tolerancia y respeto, participar en actividades colectivas desde l</w:t>
      </w:r>
      <w:r w:rsidRPr="00526B84">
        <w:rPr>
          <w:rFonts w:ascii="Arial" w:hAnsi="Arial" w:eastAsia="Arial"/>
          <w:sz w:val="24"/>
          <w:szCs w:val="24"/>
          <w:lang w:val="es-ES"/>
        </w:rPr>
        <w:t xml:space="preserve">a empatía y el afecto y comprender los conceptos de igualdad y desarrollo sostenible. </w:t>
      </w:r>
    </w:p>
    <w:p w:rsidRPr="00526B84" w:rsidR="005D30A0" w:rsidP="00526B84" w:rsidRDefault="00EB08ED" w14:paraId="0F68F803"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emprendedora </w:t>
      </w:r>
    </w:p>
    <w:p w:rsidRPr="00526B84" w:rsidR="005D30A0" w:rsidP="00526B84" w:rsidRDefault="00EB08ED" w14:paraId="48FF47DB"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La indagación en el medio físico y natural favorecerá iniciarse en el descubrimiento de necesidades y retos a los que hacer frente. Además, desde esta área se trabajarán estrategias para proponer soluciones que respondan a estas necesidades detectadas como la creatividad, el diálogo, la imaginación o el descubrimiento, favoreciendo a su vez que el alumnado alcance una autonomía positiva y aprenda a reconocer progresivamente las propias posibilidades y limitaciones. Por otro lado, se fomentará también la coo</w:t>
      </w:r>
      <w:r w:rsidRPr="00526B84">
        <w:rPr>
          <w:rFonts w:ascii="Arial" w:hAnsi="Arial" w:eastAsia="Arial"/>
          <w:sz w:val="24"/>
          <w:szCs w:val="24"/>
          <w:lang w:val="es-ES"/>
        </w:rPr>
        <w:t xml:space="preserve">peración con otros en el desarrollo de proyectos, valorando y compartiendo las opiniones propias y ajenas. </w:t>
      </w:r>
    </w:p>
    <w:p w:rsidRPr="00526B84" w:rsidR="005D30A0" w:rsidP="00526B84" w:rsidRDefault="00EB08ED" w14:paraId="04748251"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en conciencia y expresión culturales </w:t>
      </w:r>
    </w:p>
    <w:p w:rsidRPr="00526B84" w:rsidR="005D30A0" w:rsidP="00526B84" w:rsidRDefault="00EB08ED" w14:paraId="04B8042B"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El descubrimiento del medio físico, social y cultural implicará acercarse y reconocer aspectos fundamentales del patrimonio cultural y artístico, iniciándose en la exploración de la intencionalidad de las manifestaciones, comprendiendo progresivamente las diferencias entre distintas culturas y la necesidad de respetarlas. Así, trabajar las nociones espaciales básicas en relación con el cuerpo, los objetos y las acciones, en reposo y en movimiento, facilitará la expresión mediante lenguajes artísticos y cult</w:t>
      </w:r>
      <w:r w:rsidRPr="00526B84">
        <w:rPr>
          <w:rFonts w:ascii="Arial" w:hAnsi="Arial" w:eastAsia="Arial"/>
          <w:sz w:val="24"/>
          <w:szCs w:val="24"/>
          <w:lang w:val="es-ES"/>
        </w:rPr>
        <w:t xml:space="preserve">urales, integrando el cuerpo e interactuando con el entorno. Por otro lado, en la búsqueda de soluciones creativas que den respuesta a retos que se planteen se experimentará también con diferentes lenguajes artísticos, planteando diferentes propuestas artísticas y culturales. </w:t>
      </w:r>
    </w:p>
    <w:p w:rsidRPr="00526B84" w:rsidR="005D30A0" w:rsidP="00526B84" w:rsidRDefault="00EB08ED" w14:paraId="22849594" w14:textId="77777777">
      <w:pPr>
        <w:spacing w:before="120" w:after="120" w:line="360" w:lineRule="auto"/>
        <w:jc w:val="both"/>
        <w:rPr>
          <w:rFonts w:ascii="Arial" w:hAnsi="Arial"/>
          <w:sz w:val="24"/>
          <w:szCs w:val="24"/>
        </w:rPr>
      </w:pPr>
      <w:r w:rsidRPr="00526B84">
        <w:rPr>
          <w:rFonts w:ascii="Arial" w:hAnsi="Arial" w:eastAsia="Arial"/>
          <w:b/>
          <w:bCs/>
          <w:color w:val="FF0000"/>
          <w:sz w:val="24"/>
          <w:szCs w:val="24"/>
          <w:lang w:val="es-ES"/>
        </w:rPr>
        <w:t xml:space="preserve">COMUNICACIÓN Y REPRESENTACIÓN DE LA REALIDAD </w:t>
      </w:r>
    </w:p>
    <w:p w:rsidRPr="00526B84" w:rsidR="005D30A0" w:rsidP="00526B84" w:rsidRDefault="00EB08ED" w14:paraId="536B0BD5"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Esta área pretende desarrollar en el alumnado las capacidades que les permitan comunicarse a través de diferentes lenguajes y formas de expresión como medio para construir su identidad, representar e interpretar la realidad y relacionarse con las demás personas. Aprenderán, así a utilizar las diferentes formas de comunicación y representación en diversos contextos y situaciones de la vida. </w:t>
      </w:r>
    </w:p>
    <w:p w:rsidRPr="00526B84" w:rsidR="005D30A0" w:rsidP="00526B84" w:rsidRDefault="00EB08ED" w14:paraId="4CB1C5A4"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La comunicación oral, escrita y las otras formas de comunicación y representación sirven de nexo entre el mundo interior y el exterior, al ser acciones que posibilitan las interacciones con los demás, la representación y la expresión de pensamientos, vivencias, sentimientos, ideas y emociones. A través del lenguaje el alumnado estructura su pensamiento, amplían sus conocimientos sobre la realidad y establecen relaciones con sus iguales y con el adulto, lo cual favorece su desarrollo afectivo y social. Por t</w:t>
      </w:r>
      <w:r w:rsidRPr="00526B84">
        <w:rPr>
          <w:rFonts w:ascii="Arial" w:hAnsi="Arial" w:eastAsia="Arial"/>
          <w:sz w:val="24"/>
          <w:szCs w:val="24"/>
          <w:lang w:val="es-ES"/>
        </w:rPr>
        <w:t xml:space="preserve">anto, esta área se complementa y desarrolla en consonancia con las otras dos de la educación infantil, otorgando al currículo un carácter globalizador. </w:t>
      </w:r>
    </w:p>
    <w:p w:rsidRPr="00526B84" w:rsidR="005D30A0" w:rsidP="00526B84" w:rsidRDefault="00EB08ED" w14:paraId="5AF8078F"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Los diferentes lenguajes y formas de expresión que se abordan en esta área contribuyen al desarrollo armónico e integral del alumnado desde todas sus dimensiones y tendrán su continuidad en las diferentes áreas de la educación primaria. </w:t>
      </w:r>
    </w:p>
    <w:p w:rsidR="004F713F" w:rsidP="00526B84" w:rsidRDefault="004F713F" w14:paraId="46DF2F7C" w14:textId="77777777">
      <w:pPr>
        <w:spacing w:before="120" w:after="120" w:line="360" w:lineRule="auto"/>
        <w:jc w:val="both"/>
        <w:rPr>
          <w:rFonts w:ascii="Arial" w:hAnsi="Arial" w:eastAsia="Arial"/>
          <w:b/>
          <w:bCs/>
          <w:sz w:val="24"/>
          <w:szCs w:val="24"/>
          <w:lang w:val="es-ES"/>
        </w:rPr>
      </w:pPr>
    </w:p>
    <w:p w:rsidR="004F713F" w:rsidP="00526B84" w:rsidRDefault="004F713F" w14:paraId="19CBCAEF" w14:textId="77777777">
      <w:pPr>
        <w:spacing w:before="120" w:after="120" w:line="360" w:lineRule="auto"/>
        <w:jc w:val="both"/>
        <w:rPr>
          <w:rFonts w:ascii="Arial" w:hAnsi="Arial" w:eastAsia="Arial"/>
          <w:b/>
          <w:bCs/>
          <w:sz w:val="24"/>
          <w:szCs w:val="24"/>
          <w:lang w:val="es-ES"/>
        </w:rPr>
      </w:pPr>
    </w:p>
    <w:p w:rsidRPr="00526B84" w:rsidR="005D30A0" w:rsidP="00526B84" w:rsidRDefault="00EB08ED" w14:paraId="7846D0C3" w14:textId="7B2D7419">
      <w:pPr>
        <w:spacing w:before="120" w:after="120" w:line="360" w:lineRule="auto"/>
        <w:jc w:val="both"/>
        <w:rPr>
          <w:rFonts w:ascii="Arial" w:hAnsi="Arial"/>
          <w:sz w:val="24"/>
          <w:szCs w:val="24"/>
        </w:rPr>
      </w:pPr>
      <w:r w:rsidRPr="00526B84">
        <w:rPr>
          <w:rFonts w:ascii="Arial" w:hAnsi="Arial" w:eastAsia="Arial"/>
          <w:b/>
          <w:bCs/>
          <w:sz w:val="24"/>
          <w:szCs w:val="24"/>
          <w:lang w:val="es-ES"/>
        </w:rPr>
        <w:t xml:space="preserve">Contribución del área al logro de los objetivos de etapa. </w:t>
      </w:r>
    </w:p>
    <w:p w:rsidRPr="00526B84" w:rsidR="005D30A0" w:rsidP="00526B84" w:rsidRDefault="00EB08ED" w14:paraId="4FC3C48C"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área Comunicación y Representación de la Realidad permite desarrollar en el alumnado las capacidades necesarias para alcanzar los objetivos de la etapa de educación infantil, en los siguientes términos: </w:t>
      </w:r>
    </w:p>
    <w:p w:rsidRPr="00526B84" w:rsidR="005D30A0" w:rsidP="00526B84" w:rsidRDefault="00EB08ED" w14:paraId="24580481"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A través del lenguaje oral, escrito, musical, plástico, corporal y digital, el alumnado aprende, desarrolla su imaginación y creatividad, construyen su identidad personal, muestran sus emociones y su percepción de la realidad. El lenguaje corporal permite descubrir el propio cuerpo, así como indagar en las diferentes posibilidades y capacidades expresivas. Del mismo modo, la interpretación y representación corporal individual y grupal contribuye al descubrimiento de las diferencias con las demás personas, a</w:t>
      </w:r>
      <w:r w:rsidRPr="00526B84">
        <w:rPr>
          <w:rFonts w:ascii="Arial" w:hAnsi="Arial" w:eastAsia="Arial"/>
          <w:sz w:val="24"/>
          <w:szCs w:val="24"/>
          <w:lang w:val="es-ES"/>
        </w:rPr>
        <w:t xml:space="preserve">prendiendo a respetarlas y valorarlas. </w:t>
      </w:r>
    </w:p>
    <w:p w:rsidRPr="00526B84" w:rsidR="005D30A0" w:rsidP="00526B84" w:rsidRDefault="00EB08ED" w14:paraId="5FB193F1"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El lenguaje verbal proporciona una herramienta para explorar el entorno del alumnado; dando nombre a lo que nos rodea podemos identificar los diferentes elementos del entorno familiar, social y natural y así relacionarnos con él. Por otra parte, los lenguajes artísticos contribuyen al desarrollo de la sensibilidad, al aprendizaje, la escucha y la interpretación del medio que nos rodea. Concretamente, la exploración del lenguaje visual y plástico ofrece la oportunidad de educar la mirada, la apreciación artí</w:t>
      </w:r>
      <w:r w:rsidRPr="00526B84">
        <w:rPr>
          <w:rFonts w:ascii="Arial" w:hAnsi="Arial" w:eastAsia="Arial"/>
          <w:sz w:val="24"/>
          <w:szCs w:val="24"/>
          <w:lang w:val="es-ES"/>
        </w:rPr>
        <w:t xml:space="preserve">stica, las posibles interpretaciones, permitiendo observar el entorno familiar, natural y social desde el respeto y la sensibilidad. </w:t>
      </w:r>
    </w:p>
    <w:p w:rsidRPr="00526B84" w:rsidR="005D30A0" w:rsidP="00526B84" w:rsidRDefault="00EB08ED" w14:paraId="3A855E8A"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En la adquisición de la autonomía, el manejo del lenguaje permitirá al alumnado comunicarse, relacionarse y desenvolverse en el entorno de manera independiente y en sus actividades habituales. </w:t>
      </w:r>
    </w:p>
    <w:p w:rsidRPr="00526B84" w:rsidR="005D30A0" w:rsidP="00526B84" w:rsidRDefault="00EB08ED" w14:paraId="2988B3BE"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Con el lenguaje se amplían los conocimientos sobre la realidad y se establecen relaciones con los iguales y con el adulto, lo cual favorece el desarrollo social y afectivo. Además, el descubrimiento de diferentes formas de expresión permitirá explorar sensaciones, sentimientos y emociones, favoreciendo el desarrollo emocional del alumnado.</w:t>
      </w:r>
    </w:p>
    <w:p w:rsidRPr="00526B84" w:rsidR="005D30A0" w:rsidP="00526B84" w:rsidRDefault="00EB08ED" w14:paraId="7C64512B"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lenguaje u otros sistemas de comunicación son el medio para resolver conflictos a través del diálogo, el respeto a los demás y a las pautas elementales de convivencia. Además, el acercamiento al repertorio lingüístico personal y de los demás, así como la sensibilidad y curiosidad por conocer otras lenguas favorece la apertura a otras ideas y culturas y a diferentes formas de ser y de hacer. </w:t>
      </w:r>
    </w:p>
    <w:p w:rsidRPr="00526B84" w:rsidR="005D30A0" w:rsidP="00526B84" w:rsidRDefault="00EB08ED" w14:paraId="2F8AD3F6"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alumnado irá descubriendo, mediante la manipulación y la exploración de los distintos lenguajes y formas de expresión, las posibilidades comunicativas para expresarse o representar sus realidades, contribuyendo al desarrollo de las propias habilidades comunicativas. </w:t>
      </w:r>
    </w:p>
    <w:p w:rsidRPr="00526B84" w:rsidR="005D30A0" w:rsidP="00526B84" w:rsidRDefault="00EB08ED" w14:paraId="7BF24939"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El lenguaje estructura el pensamiento y posibilita la expresión y la representación de ideas y vivencias para iniciarse en el desarrollo de las habilidades lógico-matemáticas. Por otro lado, el acercamiento natural al lenguaje escrito y a la literatura infantil permite iniciarse en la lectura y la escritura, así como el descubrimiento del lenguaje musical, plástico y corporal al desarrollo del movimiento, el gesto y el ritmo. </w:t>
      </w:r>
    </w:p>
    <w:p w:rsidRPr="00526B84" w:rsidR="005D30A0" w:rsidP="00526B84" w:rsidRDefault="00EB08ED" w14:paraId="18F00D24"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Por último, el uso de un lenguaje respetuoso e inclusivo favorecerá el desarrollo de normas sociales que fomentan la igualdad entre mujeres y hombres. </w:t>
      </w:r>
    </w:p>
    <w:p w:rsidRPr="00526B84" w:rsidR="005D30A0" w:rsidP="00526B84" w:rsidRDefault="00EB08ED" w14:paraId="4C34D440" w14:textId="77777777">
      <w:pPr>
        <w:spacing w:before="120" w:after="120" w:line="360" w:lineRule="auto"/>
        <w:jc w:val="both"/>
        <w:rPr>
          <w:rFonts w:ascii="Arial" w:hAnsi="Arial"/>
          <w:sz w:val="24"/>
          <w:szCs w:val="24"/>
        </w:rPr>
      </w:pPr>
      <w:r w:rsidRPr="00526B84">
        <w:rPr>
          <w:rFonts w:ascii="Arial" w:hAnsi="Arial" w:eastAsia="Arial"/>
          <w:b/>
          <w:bCs/>
          <w:sz w:val="24"/>
          <w:szCs w:val="24"/>
          <w:lang w:val="es-ES"/>
        </w:rPr>
        <w:t>Contribución del área al desarrollo de las competencias clave.</w:t>
      </w:r>
    </w:p>
    <w:p w:rsidRPr="00526B84" w:rsidR="005D30A0" w:rsidP="00526B84" w:rsidRDefault="00EB08ED" w14:paraId="21BF819B"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Los diferentes lenguajes y formas de expresión, que se recogen en esta área contribuyen al desarrollo integral y armónico del alumnado, y deben abordarse de manera global e integrada con las otras dos áreas, iniciándolos en la adquisición de las competencias clave para el aprendizaje permanente. </w:t>
      </w:r>
    </w:p>
    <w:p w:rsidRPr="00526B84" w:rsidR="005D30A0" w:rsidP="00526B84" w:rsidRDefault="00EB08ED" w14:paraId="4ADBCF6E"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en comunicación lingüística </w:t>
      </w:r>
    </w:p>
    <w:p w:rsidRPr="00526B84" w:rsidR="005D30A0" w:rsidP="00526B84" w:rsidRDefault="00EB08ED" w14:paraId="6DB18AAC"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En educación infantil y especialmente desde esta área, se potencian los intercambios comunicativos dotándolos de intencionalidad y contenidos, a partir de conocimientos, destrezas y actitudes que favorecen la aparición de expresiones de creciente complejidad. El lenguaje oral tiene un papel destacado para la comunicación, la expresión y la regulación de la conducta, y permite disfrutar de un acercamiento a la cultura literaria a través de rimas, retahílas, adivinanzas y cuentos, enriqueciendo su bagaje soci</w:t>
      </w:r>
      <w:r w:rsidRPr="00526B84">
        <w:rPr>
          <w:rFonts w:ascii="Arial" w:hAnsi="Arial" w:eastAsia="Arial"/>
          <w:sz w:val="24"/>
          <w:szCs w:val="24"/>
          <w:lang w:val="es-ES"/>
        </w:rPr>
        <w:t xml:space="preserve">ocultural y lingüístico desde el respeto y la valoración de la diversidad. </w:t>
      </w:r>
    </w:p>
    <w:p w:rsidRPr="00526B84" w:rsidR="005D30A0" w:rsidP="00526B84" w:rsidRDefault="00EB08ED" w14:paraId="4F21CEE9"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plurilingüe </w:t>
      </w:r>
    </w:p>
    <w:p w:rsidR="005D30A0" w:rsidP="00526B84" w:rsidRDefault="00EB08ED" w14:paraId="5F0BA62C" w14:textId="3A35035F">
      <w:pPr>
        <w:spacing w:before="120" w:after="120" w:line="360" w:lineRule="auto"/>
        <w:ind w:firstLine="706"/>
        <w:jc w:val="both"/>
        <w:rPr>
          <w:rFonts w:ascii="Arial" w:hAnsi="Arial" w:eastAsia="Arial"/>
          <w:sz w:val="24"/>
          <w:szCs w:val="24"/>
          <w:lang w:val="es-ES"/>
        </w:rPr>
      </w:pPr>
      <w:r w:rsidRPr="00526B84">
        <w:rPr>
          <w:rFonts w:ascii="Arial" w:hAnsi="Arial" w:eastAsia="Arial"/>
          <w:sz w:val="24"/>
          <w:szCs w:val="24"/>
          <w:lang w:val="es-ES"/>
        </w:rPr>
        <w:t xml:space="preserve">Desde esta área, se inicia el contacto con lenguas y culturas distintas de la familiar, fomentando actitudes de respeto y aprecio por la diversidad lingüística y cultural, la sensibilidad, curiosidad e interés por el enriquecimiento de su repertorio lingüístico. Se promueven el diálogo y la convivencia democrática. </w:t>
      </w:r>
    </w:p>
    <w:p w:rsidR="004F713F" w:rsidP="00526B84" w:rsidRDefault="004F713F" w14:paraId="1ECF3778" w14:textId="0E8FB5E9">
      <w:pPr>
        <w:spacing w:before="120" w:after="120" w:line="360" w:lineRule="auto"/>
        <w:ind w:firstLine="706"/>
        <w:jc w:val="both"/>
        <w:rPr>
          <w:rFonts w:ascii="Arial" w:hAnsi="Arial" w:eastAsia="Arial"/>
          <w:sz w:val="24"/>
          <w:szCs w:val="24"/>
          <w:lang w:val="es-ES"/>
        </w:rPr>
      </w:pPr>
    </w:p>
    <w:p w:rsidRPr="00526B84" w:rsidR="004F713F" w:rsidP="00526B84" w:rsidRDefault="004F713F" w14:paraId="3A4271C7" w14:textId="77777777">
      <w:pPr>
        <w:spacing w:before="120" w:after="120" w:line="360" w:lineRule="auto"/>
        <w:ind w:firstLine="706"/>
        <w:jc w:val="both"/>
        <w:rPr>
          <w:rFonts w:ascii="Arial" w:hAnsi="Arial"/>
          <w:sz w:val="24"/>
          <w:szCs w:val="24"/>
        </w:rPr>
      </w:pPr>
    </w:p>
    <w:p w:rsidRPr="00526B84" w:rsidR="005D30A0" w:rsidP="00526B84" w:rsidRDefault="00EB08ED" w14:paraId="5CF2C48B"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matemática y competencia en ciencia, tecnología e ingeniería </w:t>
      </w:r>
    </w:p>
    <w:p w:rsidRPr="00526B84" w:rsidR="005D30A0" w:rsidP="00526B84" w:rsidRDefault="00EB08ED" w14:paraId="686AEB2D"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A través de la comprensión y explicación en voz alta de lo que experimentan, piensan y aprenden, la formulación de preguntas e hipótesis, y de la interacción entre iguales para compartir y contrastar opiniones y experiencias, van construyendo el pensamiento científico y sus primeros conocimientos lógico-matemáticos y del mundo físico, natural y social. </w:t>
      </w:r>
    </w:p>
    <w:p w:rsidRPr="00526B84" w:rsidR="005D30A0" w:rsidP="00526B84" w:rsidRDefault="00EB08ED" w14:paraId="68CCFFA7"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digital </w:t>
      </w:r>
    </w:p>
    <w:p w:rsidRPr="00526B84" w:rsidR="005D30A0" w:rsidP="00526B84" w:rsidRDefault="00EB08ED" w14:paraId="1B788F80"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A partir del acercamiento del alumnado a la alfabetización digital en esta área, mediante la lectura e interpretación crítica de imágenes e información recibida por medios digitales, el uso saludable y responsable las tecnologías digitales, o la utilización de aplicaciones y herramientas digitales con distintos fines, el alumnado podrá iniciarse en el descubrimiento y desarrollo de la competencia digital. </w:t>
      </w:r>
    </w:p>
    <w:p w:rsidRPr="00526B84" w:rsidR="005D30A0" w:rsidP="00526B84" w:rsidRDefault="00EB08ED" w14:paraId="7B25CF34"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personal, social y de aprender a aprender </w:t>
      </w:r>
    </w:p>
    <w:p w:rsidRPr="00526B84" w:rsidR="005D30A0" w:rsidP="00526B84" w:rsidRDefault="00EB08ED" w14:paraId="748AF673"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El uso de los diferentes lenguajes y el desarrollo de la capacidad comunicativa permiten aprender en sociedad, compartir la experiencia propia con otras personas y cooperar con ellas de forma constructiva. De esta manera, el alumnado pone en marcha recursos personales y estrategias que le ayudan a desenvolverse con progresiva autonomía y a resolver los conflictos a través del diálogo. Además, el acercamiento al lenguaje musical, plástico y corporal permite explorar y descubrir la expresión de las propias em</w:t>
      </w:r>
      <w:r w:rsidRPr="00526B84">
        <w:rPr>
          <w:rFonts w:ascii="Arial" w:hAnsi="Arial" w:eastAsia="Arial"/>
          <w:sz w:val="24"/>
          <w:szCs w:val="24"/>
          <w:lang w:val="es-ES"/>
        </w:rPr>
        <w:t xml:space="preserve">ociones y las de los demás, favoreciendo su reconocimiento, respeto y gestión en diferentes situaciones. </w:t>
      </w:r>
    </w:p>
    <w:p w:rsidRPr="00526B84" w:rsidR="005D30A0" w:rsidP="00526B84" w:rsidRDefault="00EB08ED" w14:paraId="121D7DA9"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ciudadana </w:t>
      </w:r>
    </w:p>
    <w:p w:rsidRPr="00526B84" w:rsidR="005D30A0" w:rsidP="00526B84" w:rsidRDefault="00EB08ED" w14:paraId="106A74D2"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El lenguaje ofrece al alumnado la oportunidad de dialogar, debatir acerca de problemas de su entorno más cercano, sentirse parte de su propia cultura y sociedad, y adquirir progresivamente normas de convivencia. Además, un uso respetuoso del lenguaje, a su vez, permite aprender a valorar y respetar otras culturas y creencias, cuidar el entorno y oponerse a cualquier forma de discriminación y violencia.</w:t>
      </w:r>
    </w:p>
    <w:p w:rsidRPr="00526B84" w:rsidR="005D30A0" w:rsidP="00526B84" w:rsidRDefault="00EB08ED" w14:paraId="5F104725"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eastAsia="Arial"/>
          <w:sz w:val="24"/>
          <w:szCs w:val="24"/>
          <w:lang w:val="es-ES"/>
        </w:rPr>
        <w:t xml:space="preserve">Igualmente, el acercamiento y aprendizaje de otras lenguas permitirá al alumnado observar y explorar el entorno social y cultural de forma activa. </w:t>
      </w:r>
    </w:p>
    <w:p w:rsidRPr="00526B84" w:rsidR="005D30A0" w:rsidP="00526B84" w:rsidRDefault="00EB08ED" w14:paraId="0E8652C0"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Por otro lado, los lenguajes artísticos y su experimentación tanto individual como colectiva favorecen el desarrollo de la sensibilidad, la afectividad, la gestión emocional, la empatía y la creatividad, y facilitan el desarrollo de la tolerancia y apertura a diferentes formas de ser, pensar y actuar, así como habilidades y destrezas para la gestión y resolución dialogada y pacífica de conflictos. </w:t>
      </w:r>
    </w:p>
    <w:p w:rsidRPr="00526B84" w:rsidR="005D30A0" w:rsidP="00526B84" w:rsidRDefault="00EB08ED" w14:paraId="52215056"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emprendedora </w:t>
      </w:r>
    </w:p>
    <w:p w:rsidRPr="00526B84" w:rsidR="005D30A0" w:rsidP="00526B84" w:rsidRDefault="00EB08ED" w14:paraId="6313E31C" w14:textId="77777777">
      <w:pPr>
        <w:spacing w:before="120" w:after="120" w:line="360" w:lineRule="auto"/>
        <w:ind w:firstLine="706"/>
        <w:jc w:val="both"/>
        <w:rPr>
          <w:rFonts w:ascii="Arial" w:hAnsi="Arial"/>
          <w:sz w:val="24"/>
          <w:szCs w:val="24"/>
        </w:rPr>
      </w:pPr>
      <w:r w:rsidRPr="00526B84">
        <w:rPr>
          <w:rFonts w:ascii="Arial" w:hAnsi="Arial" w:eastAsia="Arial"/>
          <w:sz w:val="24"/>
          <w:szCs w:val="24"/>
          <w:lang w:val="es-ES"/>
        </w:rPr>
        <w:t xml:space="preserve">Los lenguajes favorecen el pensamiento divergente, lo que fomentará en el alumnado estrategias de planificación de tareas y resolución de problemas de forma creativa en juegos, proyectos y actividades. Por su parte, el lenguaje artístico ofrece un modo diferente y flexible para expresarse y relacionarse con el mundo exterior, favoreciendo el desarrollo de la creatividad. </w:t>
      </w:r>
    </w:p>
    <w:p w:rsidRPr="00526B84" w:rsidR="005D30A0" w:rsidP="00526B84" w:rsidRDefault="00EB08ED" w14:paraId="0CFC8A48" w14:textId="77777777">
      <w:pPr>
        <w:spacing w:before="120" w:after="120" w:line="360" w:lineRule="auto"/>
        <w:jc w:val="both"/>
        <w:rPr>
          <w:rFonts w:ascii="Arial" w:hAnsi="Arial"/>
          <w:sz w:val="24"/>
          <w:szCs w:val="24"/>
        </w:rPr>
      </w:pPr>
      <w:r w:rsidRPr="00526B84">
        <w:rPr>
          <w:rFonts w:ascii="Arial" w:hAnsi="Arial" w:eastAsia="Arial"/>
          <w:i/>
          <w:iCs/>
          <w:sz w:val="24"/>
          <w:szCs w:val="24"/>
          <w:lang w:val="es-ES"/>
        </w:rPr>
        <w:t xml:space="preserve">Competencia en conciencia y expresión culturales </w:t>
      </w:r>
    </w:p>
    <w:p w:rsidRPr="00526B84" w:rsidR="005D30A0" w:rsidP="00526B84" w:rsidRDefault="00EB08ED" w14:paraId="4F51AF37" w14:textId="77777777">
      <w:pPr>
        <w:spacing w:before="120" w:after="120" w:line="360" w:lineRule="auto"/>
        <w:ind w:firstLine="567"/>
        <w:jc w:val="both"/>
        <w:rPr>
          <w:rFonts w:ascii="Arial" w:hAnsi="Arial"/>
          <w:sz w:val="24"/>
          <w:szCs w:val="24"/>
        </w:rPr>
      </w:pPr>
      <w:r w:rsidRPr="00526B84">
        <w:rPr>
          <w:rFonts w:ascii="Arial" w:hAnsi="Arial" w:eastAsia="Arial"/>
          <w:sz w:val="24"/>
          <w:szCs w:val="24"/>
          <w:lang w:val="es-ES"/>
        </w:rPr>
        <w:t>Para que el alumnado construya y enriquezca su identidad, se fomenta la expresión creativa de ideas, sentimientos y emociones a través de diversos lenguajes y distintas formas artísticas. Se produce un primer acercamiento a las manifestaciones culturales y artísticas que ayudará al desarrollo de la conciencia cultural y dará sentido de pertenencia a la sociedad.</w:t>
      </w:r>
    </w:p>
    <w:p w:rsidRPr="00526B84" w:rsidR="005D30A0" w:rsidP="00526B84" w:rsidRDefault="00EB08ED" w14:paraId="0BBBC0A1" w14:textId="77777777">
      <w:pPr>
        <w:spacing w:before="120" w:after="120" w:line="360" w:lineRule="auto"/>
        <w:ind w:firstLine="284"/>
        <w:jc w:val="both"/>
        <w:rPr>
          <w:rFonts w:ascii="Arial" w:hAnsi="Arial" w:eastAsia="Arial"/>
          <w:b/>
          <w:bCs/>
          <w:color w:val="7030A0"/>
          <w:sz w:val="24"/>
          <w:szCs w:val="24"/>
        </w:rPr>
      </w:pPr>
      <w:r w:rsidRPr="00526B84">
        <w:rPr>
          <w:rFonts w:ascii="Arial" w:hAnsi="Arial" w:eastAsia="Arial"/>
          <w:b/>
          <w:bCs/>
          <w:color w:val="7030A0"/>
          <w:sz w:val="24"/>
          <w:szCs w:val="24"/>
        </w:rPr>
        <w:t>ÁREA DE RELIGIÓN CATÓLICA</w:t>
      </w:r>
    </w:p>
    <w:p w:rsidRPr="00526B84" w:rsidR="005D30A0" w:rsidP="00526B84" w:rsidRDefault="00EB08ED" w14:paraId="3CD98654" w14:textId="77777777">
      <w:pPr>
        <w:pStyle w:val="Prrafodelista"/>
        <w:spacing w:before="120" w:after="120" w:line="360" w:lineRule="auto"/>
        <w:ind w:left="142"/>
        <w:jc w:val="both"/>
        <w:rPr>
          <w:rFonts w:cs="Arial"/>
          <w:sz w:val="24"/>
          <w:szCs w:val="24"/>
        </w:rPr>
      </w:pPr>
      <w:r w:rsidRPr="00526B84">
        <w:rPr>
          <w:rFonts w:eastAsia="Arial" w:cs="Arial"/>
          <w:sz w:val="24"/>
          <w:szCs w:val="24"/>
          <w:lang w:val="es-ES"/>
        </w:rPr>
        <w:t xml:space="preserve"> </w:t>
      </w:r>
      <w:r w:rsidRPr="00526B84">
        <w:rPr>
          <w:rFonts w:eastAsia="Arial" w:cs="Arial"/>
          <w:sz w:val="24"/>
          <w:szCs w:val="24"/>
          <w:lang w:val="es-ES"/>
        </w:rPr>
        <w:tab/>
      </w:r>
      <w:r w:rsidRPr="00526B84">
        <w:rPr>
          <w:rFonts w:eastAsia="Arial" w:cs="Arial"/>
          <w:sz w:val="24"/>
          <w:szCs w:val="24"/>
          <w:lang w:val="es-ES"/>
        </w:rPr>
        <w:t xml:space="preserve"> Con los aprendizajes del currículo, inspirados en la antropología cristiana, se enriquece el proceso formativo de los niños y niñas, si así lo han elegido sus familias: se accede a aprendizajes culturales propios de la tradición religiosa y del entorno familiar que contribuyen a madurar la identidad personal; a aprendizajes de hábitos y valores, necesarios para la vida individual y social; y a aprendizajes vitales que dan sentido humano y cristiano a la vida y forman parte del necesario crecimiento interi</w:t>
      </w:r>
      <w:r w:rsidRPr="00526B84">
        <w:rPr>
          <w:rFonts w:eastAsia="Arial" w:cs="Arial"/>
          <w:sz w:val="24"/>
          <w:szCs w:val="24"/>
          <w:lang w:val="es-ES"/>
        </w:rPr>
        <w:t>or. Estas aportaciones del currículo de Religión Católica, a la luz del mensaje cristiano, responden a un compromiso de promoción humana con la inclusión de todos y fortalecen el poder transformador de la escuela.</w:t>
      </w:r>
    </w:p>
    <w:p w:rsidRPr="00526B84" w:rsidR="005D30A0" w:rsidP="00526B84" w:rsidRDefault="00EB08ED" w14:paraId="000313F2"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ab/>
      </w:r>
      <w:r w:rsidRPr="00526B84">
        <w:rPr>
          <w:rFonts w:ascii="Arial" w:hAnsi="Arial" w:eastAsia="Arial"/>
          <w:sz w:val="24"/>
          <w:szCs w:val="24"/>
          <w:lang w:val="es-ES"/>
        </w:rPr>
        <w:t xml:space="preserve">  El currículo del área de Religión Católica es resultado de un fecundo diálogo de la Teología, fuente epistemológica que proporciona los saberes básicos esenciales      La Educación Infantil, que se define como una etapa con identidad propia, organizada en dos ciclos en los que ambos responden a una misma intencionalidad educativa, es considerada por la Administración educativa de Castilla y León como una etapa esencial que prepara al alumnado para cursar con aprovechamiento la enseñanza obligatoria y tamb</w:t>
      </w:r>
      <w:r w:rsidRPr="00526B84">
        <w:rPr>
          <w:rFonts w:ascii="Arial" w:hAnsi="Arial" w:eastAsia="Arial"/>
          <w:sz w:val="24"/>
          <w:szCs w:val="24"/>
          <w:lang w:val="es-ES"/>
        </w:rPr>
        <w:t>ién para que asienten de forma progresiva las bases de un desarrollo competencial adecuado, a fin de continuar su formación a lo largo de toda la vida. Según esta doble concepción, el desarrollo y el aprendizaje se entienden, más si cabe, como procesos dinámicos que se producen como consecuencia de la interacción con el entorno. Por eso, en la concreción y aplicación del currículo establecido en este decreto, los centros educativos deberán incorporar aprendizajes relacionados con el patrimonio natural, artí</w:t>
      </w:r>
      <w:r w:rsidRPr="00526B84">
        <w:rPr>
          <w:rFonts w:ascii="Arial" w:hAnsi="Arial" w:eastAsia="Arial"/>
          <w:sz w:val="24"/>
          <w:szCs w:val="24"/>
          <w:lang w:val="es-ES"/>
        </w:rPr>
        <w:t>stico y cultural de la Comunidad Autónoma, y con los de su entorno, respetando la identidad cultural y social del alumnado y de sus familias.</w:t>
      </w:r>
    </w:p>
    <w:p w:rsidRPr="00526B84" w:rsidR="005D30A0" w:rsidP="00526B84" w:rsidRDefault="00EB08ED" w14:paraId="1120CCB6" w14:textId="77777777">
      <w:pPr>
        <w:spacing w:before="120" w:after="120" w:line="360" w:lineRule="auto"/>
        <w:jc w:val="both"/>
        <w:rPr>
          <w:rFonts w:ascii="Arial" w:hAnsi="Arial"/>
          <w:sz w:val="24"/>
          <w:szCs w:val="24"/>
        </w:rPr>
      </w:pPr>
      <w:r w:rsidRPr="00526B84">
        <w:rPr>
          <w:rFonts w:ascii="Arial" w:hAnsi="Arial" w:eastAsia="Arial"/>
          <w:sz w:val="24"/>
          <w:szCs w:val="24"/>
          <w:lang w:val="es-ES"/>
        </w:rPr>
        <w:tab/>
      </w:r>
      <w:r w:rsidRPr="00526B84">
        <w:rPr>
          <w:rFonts w:ascii="Arial" w:hAnsi="Arial" w:eastAsia="Arial"/>
          <w:sz w:val="24"/>
          <w:szCs w:val="24"/>
          <w:lang w:val="es-ES"/>
        </w:rPr>
        <w:t xml:space="preserve"> Igualmente, la práctica educativa en esta etapa deberá respetar la diversidad de capacidades, ritmos y estilos de maduración y aprendizaje, motivaciones, intereses y necesidades del alumnado. Así, la atención al alumnado, y a sus diferencias, serán los ejes sobre los que construir la acción educativa del docente, adquiriendo en este proceso especial relevancia la participación y colaboración de las familias.</w:t>
      </w:r>
    </w:p>
    <w:p w:rsidRPr="00526B84" w:rsidR="005D30A0" w:rsidP="00526B84" w:rsidRDefault="00EB08ED" w14:paraId="325A1286" w14:textId="77777777">
      <w:pPr>
        <w:spacing w:before="120" w:after="120" w:line="360" w:lineRule="auto"/>
        <w:jc w:val="both"/>
        <w:rPr>
          <w:rFonts w:ascii="Arial" w:hAnsi="Arial"/>
          <w:sz w:val="24"/>
          <w:szCs w:val="24"/>
        </w:rPr>
      </w:pPr>
      <w:r w:rsidRPr="00526B84">
        <w:rPr>
          <w:rFonts w:ascii="Arial" w:hAnsi="Arial" w:eastAsia="Arial"/>
          <w:sz w:val="24"/>
          <w:szCs w:val="24"/>
          <w:lang w:val="es-ES"/>
        </w:rPr>
        <w:t xml:space="preserve">      </w:t>
      </w:r>
      <w:r w:rsidRPr="00526B84">
        <w:rPr>
          <w:rFonts w:ascii="Arial" w:hAnsi="Arial"/>
          <w:sz w:val="24"/>
          <w:szCs w:val="24"/>
        </w:rPr>
        <w:tab/>
      </w:r>
      <w:r w:rsidRPr="00526B84">
        <w:rPr>
          <w:rFonts w:ascii="Arial" w:hAnsi="Arial" w:eastAsia="Arial"/>
          <w:sz w:val="24"/>
          <w:szCs w:val="24"/>
          <w:lang w:val="es-ES"/>
        </w:rPr>
        <w:t>En este contexto, cobra especial importancia la metodología a emplear por el profesorado. La creación de ambiente de confianza y afecto, la globalización de la enseñanza, el uso del juego, la organización flexible de los espacios y los tiempos, junto al manejo de recursos y materiales múltiples y variados, serán los pilares sobre los que construir unos métodos de trabajo para desarrollar y resolver situaciones de aprendizaje problematizadas.</w:t>
      </w:r>
    </w:p>
    <w:p w:rsidRPr="00526B84" w:rsidR="005D30A0" w:rsidP="00526B84" w:rsidRDefault="00EB08ED" w14:paraId="44856D04" w14:textId="77777777">
      <w:pPr>
        <w:spacing w:before="120" w:after="120" w:line="360" w:lineRule="auto"/>
        <w:jc w:val="both"/>
        <w:rPr>
          <w:rFonts w:ascii="Arial" w:hAnsi="Arial"/>
          <w:sz w:val="24"/>
          <w:szCs w:val="24"/>
        </w:rPr>
      </w:pPr>
      <w:r w:rsidRPr="00526B84">
        <w:rPr>
          <w:rFonts w:ascii="Arial" w:hAnsi="Arial" w:eastAsia="Arial"/>
          <w:b/>
          <w:bCs/>
          <w:sz w:val="24"/>
          <w:szCs w:val="24"/>
          <w:lang w:val="es-ES"/>
        </w:rPr>
        <w:t>Contribución del área de Religión a la consecución de los objetivos de etapa</w:t>
      </w:r>
    </w:p>
    <w:p w:rsidRPr="00526B84" w:rsidR="005D30A0" w:rsidP="00526B84" w:rsidRDefault="00EB08ED" w14:paraId="4DB41BD7" w14:textId="77777777">
      <w:pPr>
        <w:tabs>
          <w:tab w:val="left" w:pos="426"/>
          <w:tab w:val="right" w:pos="10142"/>
        </w:tabs>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    </w:t>
      </w:r>
      <w:r w:rsidRPr="00526B84">
        <w:rPr>
          <w:rFonts w:ascii="Arial" w:hAnsi="Arial" w:eastAsia="Arial"/>
          <w:sz w:val="24"/>
          <w:szCs w:val="24"/>
          <w:lang w:val="es-ES"/>
        </w:rPr>
        <w:tab/>
      </w:r>
      <w:r w:rsidRPr="00526B84">
        <w:rPr>
          <w:rFonts w:ascii="Arial" w:hAnsi="Arial" w:eastAsia="Arial"/>
          <w:sz w:val="24"/>
          <w:szCs w:val="24"/>
          <w:lang w:val="es-ES"/>
        </w:rPr>
        <w:t xml:space="preserve"> Asumir las finalidades propias de la escuela en el marco curricular de la LOMLOE supone, por ejemplo, que el área de Religión, como el resto de áreas no tendrá objetivos generales, sino que asume como propios los generales de la etapa, y que estos serán evaluados en los criterios de evaluación del currículo de Religión (Resolución de 21 de junio de 2022, de la Secretaría de Estado de Educación, por la que se publican los currículos de las enseñanzas de religión católica correspondientes a Educación Infant</w:t>
      </w:r>
      <w:r w:rsidRPr="00526B84">
        <w:rPr>
          <w:rFonts w:ascii="Arial" w:hAnsi="Arial" w:eastAsia="Arial"/>
          <w:sz w:val="24"/>
          <w:szCs w:val="24"/>
          <w:lang w:val="es-ES"/>
        </w:rPr>
        <w:t>il).</w:t>
      </w:r>
    </w:p>
    <w:p w:rsidRPr="00526B84" w:rsidR="005D30A0" w:rsidP="00526B84" w:rsidRDefault="00EB08ED" w14:paraId="59293E18" w14:textId="249BC617">
      <w:pPr>
        <w:spacing w:before="120" w:after="120" w:line="360" w:lineRule="auto"/>
        <w:jc w:val="both"/>
        <w:rPr>
          <w:rFonts w:ascii="Arial" w:hAnsi="Arial"/>
          <w:sz w:val="24"/>
          <w:szCs w:val="24"/>
        </w:rPr>
      </w:pPr>
      <w:r w:rsidRPr="73810463" w:rsidR="00E5528A">
        <w:rPr>
          <w:rFonts w:ascii="Arial" w:hAnsi="Arial" w:eastAsia="Arial"/>
          <w:sz w:val="24"/>
          <w:szCs w:val="24"/>
          <w:lang w:val="es-ES"/>
        </w:rPr>
        <w:t xml:space="preserve">    </w:t>
      </w:r>
      <w:r>
        <w:tab/>
      </w:r>
      <w:r w:rsidRPr="73810463" w:rsidR="00E5528A">
        <w:rPr>
          <w:rFonts w:ascii="Arial" w:hAnsi="Arial" w:eastAsia="Arial"/>
          <w:sz w:val="24"/>
          <w:szCs w:val="24"/>
          <w:lang w:val="es-ES"/>
        </w:rPr>
        <w:t xml:space="preserve">Esta área contribuye al </w:t>
      </w:r>
      <w:r w:rsidRPr="73810463" w:rsidR="00E5528A">
        <w:rPr>
          <w:rFonts w:ascii="Arial" w:hAnsi="Arial" w:eastAsia="Arial"/>
          <w:b w:val="1"/>
          <w:bCs w:val="1"/>
          <w:sz w:val="24"/>
          <w:szCs w:val="24"/>
          <w:lang w:val="es-ES"/>
        </w:rPr>
        <w:t>logro de los objetivos de la etapa</w:t>
      </w:r>
      <w:r w:rsidRPr="73810463" w:rsidR="00E5528A">
        <w:rPr>
          <w:rFonts w:ascii="Arial" w:hAnsi="Arial" w:eastAsia="Arial"/>
          <w:sz w:val="24"/>
          <w:szCs w:val="24"/>
          <w:lang w:val="es-ES"/>
        </w:rPr>
        <w:t xml:space="preserve"> en la siguiente medida:</w:t>
      </w:r>
    </w:p>
    <w:tbl>
      <w:tblPr>
        <w:tblW w:w="8490" w:type="dxa"/>
        <w:jc w:val="center"/>
        <w:tblLayout w:type="fixed"/>
        <w:tblCellMar>
          <w:left w:w="10" w:type="dxa"/>
          <w:right w:w="10" w:type="dxa"/>
        </w:tblCellMar>
        <w:tblLook w:val="04A0" w:firstRow="1" w:lastRow="0" w:firstColumn="1" w:lastColumn="0" w:noHBand="0" w:noVBand="1"/>
      </w:tblPr>
      <w:tblGrid>
        <w:gridCol w:w="2205"/>
        <w:gridCol w:w="540"/>
        <w:gridCol w:w="570"/>
        <w:gridCol w:w="540"/>
        <w:gridCol w:w="570"/>
        <w:gridCol w:w="555"/>
        <w:gridCol w:w="630"/>
        <w:gridCol w:w="630"/>
        <w:gridCol w:w="525"/>
        <w:gridCol w:w="525"/>
        <w:gridCol w:w="555"/>
        <w:gridCol w:w="645"/>
      </w:tblGrid>
      <w:tr w:rsidRPr="00526B84" w:rsidR="005D30A0" w14:paraId="1637316B" w14:textId="77777777">
        <w:trPr>
          <w:trHeight w:val="495"/>
          <w:jc w:val="center"/>
        </w:trPr>
        <w:tc>
          <w:tcPr>
            <w:tcW w:w="220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1E401136" w14:textId="77777777">
            <w:pPr>
              <w:spacing w:before="120" w:after="120" w:line="360" w:lineRule="auto"/>
              <w:jc w:val="center"/>
              <w:rPr>
                <w:rFonts w:ascii="Arial" w:hAnsi="Arial"/>
                <w:sz w:val="24"/>
                <w:szCs w:val="24"/>
                <w:lang w:val="es-ES"/>
              </w:rPr>
            </w:pPr>
          </w:p>
        </w:tc>
        <w:tc>
          <w:tcPr>
            <w:tcW w:w="5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AE10D13"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a)</w:t>
            </w:r>
          </w:p>
        </w:tc>
        <w:tc>
          <w:tcPr>
            <w:tcW w:w="57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6BF5E2E"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b)</w:t>
            </w:r>
          </w:p>
        </w:tc>
        <w:tc>
          <w:tcPr>
            <w:tcW w:w="5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368CE11B"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w:t>
            </w:r>
          </w:p>
        </w:tc>
        <w:tc>
          <w:tcPr>
            <w:tcW w:w="57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5A48CD8"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d)</w:t>
            </w:r>
          </w:p>
        </w:tc>
        <w:tc>
          <w:tcPr>
            <w:tcW w:w="55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24BC119D"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e)</w:t>
            </w:r>
          </w:p>
        </w:tc>
        <w:tc>
          <w:tcPr>
            <w:tcW w:w="63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DFC7106"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f)</w:t>
            </w:r>
          </w:p>
        </w:tc>
        <w:tc>
          <w:tcPr>
            <w:tcW w:w="63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3888EDD7"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g)</w:t>
            </w:r>
          </w:p>
        </w:tc>
        <w:tc>
          <w:tcPr>
            <w:tcW w:w="5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781911D7"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h)</w:t>
            </w:r>
          </w:p>
        </w:tc>
        <w:tc>
          <w:tcPr>
            <w:tcW w:w="5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74CE62E8"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i)</w:t>
            </w:r>
          </w:p>
        </w:tc>
        <w:tc>
          <w:tcPr>
            <w:tcW w:w="55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2CB55D96"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j)</w:t>
            </w:r>
          </w:p>
        </w:tc>
        <w:tc>
          <w:tcPr>
            <w:tcW w:w="64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4D40E58"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k)</w:t>
            </w:r>
          </w:p>
        </w:tc>
      </w:tr>
      <w:tr w:rsidRPr="00526B84" w:rsidR="005D30A0" w14:paraId="24725C1D" w14:textId="77777777">
        <w:trPr>
          <w:trHeight w:val="510"/>
          <w:jc w:val="center"/>
        </w:trPr>
        <w:tc>
          <w:tcPr>
            <w:tcW w:w="220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E6F9B7A"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Grado de contribución al logro de los objetivos</w:t>
            </w:r>
          </w:p>
        </w:tc>
        <w:tc>
          <w:tcPr>
            <w:tcW w:w="5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7AAC8DB4"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57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8C5324B"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5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027437B"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57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D54B687"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55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5EB21A7"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63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2876B785"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63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D6B3777"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5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53BBB61"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5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F90487D"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55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7D39AB7D"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64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2874D093"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r>
    </w:tbl>
    <w:p w:rsidRPr="00526B84" w:rsidR="005D30A0" w:rsidP="00526B84" w:rsidRDefault="005D30A0" w14:paraId="52448DAA" w14:textId="77777777">
      <w:pPr>
        <w:spacing w:before="120" w:after="120" w:line="360" w:lineRule="auto"/>
        <w:jc w:val="both"/>
        <w:rPr>
          <w:rFonts w:ascii="Arial" w:hAnsi="Arial"/>
          <w:sz w:val="24"/>
          <w:szCs w:val="24"/>
        </w:rPr>
      </w:pPr>
    </w:p>
    <w:p w:rsidRPr="00526B84" w:rsidR="005D30A0" w:rsidP="00526B84" w:rsidRDefault="00EB08ED" w14:paraId="2AFB9763" w14:textId="77777777">
      <w:pPr>
        <w:spacing w:before="120" w:after="120" w:line="360" w:lineRule="auto"/>
        <w:jc w:val="both"/>
        <w:rPr>
          <w:rFonts w:ascii="Arial" w:hAnsi="Arial"/>
          <w:sz w:val="24"/>
          <w:szCs w:val="24"/>
        </w:rPr>
      </w:pPr>
      <w:r w:rsidRPr="00526B84">
        <w:rPr>
          <w:rFonts w:ascii="Arial" w:hAnsi="Arial" w:eastAsia="Arial"/>
          <w:sz w:val="24"/>
          <w:szCs w:val="24"/>
          <w:lang w:val="es-ES"/>
        </w:rPr>
        <w:t xml:space="preserve">    </w:t>
      </w:r>
      <w:r w:rsidRPr="00526B84">
        <w:rPr>
          <w:rFonts w:ascii="Arial" w:hAnsi="Arial" w:eastAsia="Arial"/>
          <w:sz w:val="24"/>
          <w:szCs w:val="24"/>
          <w:lang w:val="es-ES"/>
        </w:rPr>
        <w:tab/>
      </w:r>
      <w:r w:rsidRPr="00526B84">
        <w:rPr>
          <w:rFonts w:ascii="Arial" w:hAnsi="Arial" w:eastAsia="Arial"/>
          <w:sz w:val="24"/>
          <w:szCs w:val="24"/>
          <w:lang w:val="es-ES"/>
        </w:rPr>
        <w:t xml:space="preserve"> Igualmente, contribuye al </w:t>
      </w:r>
      <w:r w:rsidRPr="00526B84">
        <w:rPr>
          <w:rFonts w:ascii="Arial" w:hAnsi="Arial" w:eastAsia="Arial"/>
          <w:b/>
          <w:bCs/>
          <w:sz w:val="24"/>
          <w:szCs w:val="24"/>
          <w:lang w:val="es-ES"/>
        </w:rPr>
        <w:t>desarrollo competencial</w:t>
      </w:r>
      <w:r w:rsidRPr="00526B84">
        <w:rPr>
          <w:rFonts w:ascii="Arial" w:hAnsi="Arial" w:eastAsia="Arial"/>
          <w:sz w:val="24"/>
          <w:szCs w:val="24"/>
          <w:lang w:val="es-ES"/>
        </w:rPr>
        <w:t xml:space="preserve"> del alumnado, en la siguiente medida:</w:t>
      </w:r>
    </w:p>
    <w:tbl>
      <w:tblPr>
        <w:tblW w:w="8520" w:type="dxa"/>
        <w:jc w:val="center"/>
        <w:tblLayout w:type="fixed"/>
        <w:tblCellMar>
          <w:left w:w="10" w:type="dxa"/>
          <w:right w:w="10" w:type="dxa"/>
        </w:tblCellMar>
        <w:tblLook w:val="04A0" w:firstRow="1" w:lastRow="0" w:firstColumn="1" w:lastColumn="0" w:noHBand="0" w:noVBand="1"/>
      </w:tblPr>
      <w:tblGrid>
        <w:gridCol w:w="2130"/>
        <w:gridCol w:w="660"/>
        <w:gridCol w:w="795"/>
        <w:gridCol w:w="825"/>
        <w:gridCol w:w="795"/>
        <w:gridCol w:w="825"/>
        <w:gridCol w:w="855"/>
        <w:gridCol w:w="810"/>
        <w:gridCol w:w="825"/>
      </w:tblGrid>
      <w:tr w:rsidRPr="00526B84" w:rsidR="005D30A0" w14:paraId="2AFF417A" w14:textId="77777777">
        <w:trPr>
          <w:trHeight w:val="525"/>
          <w:jc w:val="center"/>
        </w:trPr>
        <w:tc>
          <w:tcPr>
            <w:tcW w:w="213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5D30A0" w14:paraId="10EB88A2" w14:textId="77777777">
            <w:pPr>
              <w:spacing w:before="120" w:after="120" w:line="360" w:lineRule="auto"/>
              <w:jc w:val="center"/>
              <w:rPr>
                <w:rFonts w:ascii="Arial" w:hAnsi="Arial"/>
                <w:sz w:val="24"/>
                <w:szCs w:val="24"/>
                <w:lang w:val="es-ES"/>
              </w:rPr>
            </w:pPr>
          </w:p>
        </w:tc>
        <w:tc>
          <w:tcPr>
            <w:tcW w:w="66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36E57642"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CCL</w:t>
            </w:r>
          </w:p>
        </w:tc>
        <w:tc>
          <w:tcPr>
            <w:tcW w:w="79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BF69FCA"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CP</w:t>
            </w:r>
          </w:p>
        </w:tc>
        <w:tc>
          <w:tcPr>
            <w:tcW w:w="8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F5CCBBE"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STEM</w:t>
            </w:r>
          </w:p>
        </w:tc>
        <w:tc>
          <w:tcPr>
            <w:tcW w:w="79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6011D2E"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CD</w:t>
            </w:r>
          </w:p>
        </w:tc>
        <w:tc>
          <w:tcPr>
            <w:tcW w:w="8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73C9296D"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CPSAA</w:t>
            </w:r>
          </w:p>
        </w:tc>
        <w:tc>
          <w:tcPr>
            <w:tcW w:w="85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74731E3"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CC</w:t>
            </w:r>
          </w:p>
        </w:tc>
        <w:tc>
          <w:tcPr>
            <w:tcW w:w="81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1518B89"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CE</w:t>
            </w:r>
          </w:p>
        </w:tc>
        <w:tc>
          <w:tcPr>
            <w:tcW w:w="8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062D7D8"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CCEC</w:t>
            </w:r>
          </w:p>
        </w:tc>
      </w:tr>
      <w:tr w:rsidRPr="00526B84" w:rsidR="005D30A0" w14:paraId="2201F6B0" w14:textId="77777777">
        <w:trPr>
          <w:trHeight w:val="840"/>
          <w:jc w:val="center"/>
        </w:trPr>
        <w:tc>
          <w:tcPr>
            <w:tcW w:w="213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D7FAE27"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Grado de contribución al desarrollo competencial</w:t>
            </w:r>
          </w:p>
        </w:tc>
        <w:tc>
          <w:tcPr>
            <w:tcW w:w="66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648D6EC"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79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736A03E2"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8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523E15F"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79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0C89E57D"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8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21359613"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85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FCB0A15"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81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4B4E7D6D"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c>
          <w:tcPr>
            <w:tcW w:w="82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1D2EA879"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w:t>
            </w:r>
          </w:p>
        </w:tc>
      </w:tr>
    </w:tbl>
    <w:p w:rsidRPr="004F713F" w:rsidR="005D30A0" w:rsidP="00526B84" w:rsidRDefault="005D30A0" w14:paraId="4061716A" w14:textId="77777777">
      <w:pPr>
        <w:spacing w:before="120" w:after="120" w:line="360" w:lineRule="auto"/>
        <w:rPr>
          <w:rFonts w:ascii="Arial" w:hAnsi="Arial"/>
          <w:sz w:val="8"/>
          <w:szCs w:val="8"/>
        </w:rPr>
      </w:pPr>
    </w:p>
    <w:p w:rsidRPr="00526B84" w:rsidR="005D30A0" w:rsidP="00526B84" w:rsidRDefault="00EB08ED" w14:paraId="7548C12D" w14:textId="77777777">
      <w:pPr>
        <w:pStyle w:val="Ttulo2"/>
        <w:spacing w:before="120" w:after="120" w:line="360" w:lineRule="auto"/>
        <w:rPr>
          <w:rFonts w:ascii="Arial" w:hAnsi="Arial" w:eastAsia="Arial" w:cs="Arial"/>
          <w:b w:val="1"/>
          <w:bCs w:val="1"/>
          <w:color w:val="000000"/>
          <w:sz w:val="24"/>
          <w:szCs w:val="24"/>
        </w:rPr>
      </w:pPr>
      <w:bookmarkStart w:name="_Toc985570766" w:id="588884232"/>
      <w:r w:rsidRPr="07992E9E" w:rsidR="00EB08ED">
        <w:rPr>
          <w:rFonts w:ascii="Arial" w:hAnsi="Arial" w:eastAsia="Arial" w:cs="Arial"/>
          <w:b w:val="1"/>
          <w:bCs w:val="1"/>
          <w:color w:val="000000" w:themeColor="text1" w:themeTint="FF" w:themeShade="FF"/>
          <w:sz w:val="24"/>
          <w:szCs w:val="24"/>
        </w:rPr>
        <w:t xml:space="preserve">MAPA DE </w:t>
      </w:r>
      <w:r w:rsidRPr="07992E9E" w:rsidR="00EB08ED">
        <w:rPr>
          <w:rFonts w:ascii="Arial" w:hAnsi="Arial" w:eastAsia="Arial" w:cs="Arial"/>
          <w:b w:val="1"/>
          <w:bCs w:val="1"/>
          <w:color w:val="000000" w:themeColor="text1" w:themeTint="FF" w:themeShade="FF"/>
          <w:sz w:val="24"/>
          <w:szCs w:val="24"/>
        </w:rPr>
        <w:t>RELACIÓN COMPETENCIAL RELIGIÓN</w:t>
      </w:r>
      <w:bookmarkEnd w:id="588884232"/>
    </w:p>
    <w:tbl>
      <w:tblPr>
        <w:tblW w:w="8550" w:type="dxa"/>
        <w:jc w:val="center"/>
        <w:tblLayout w:type="fixed"/>
        <w:tblCellMar>
          <w:left w:w="10" w:type="dxa"/>
          <w:right w:w="10" w:type="dxa"/>
        </w:tblCellMar>
        <w:tblLook w:val="04A0" w:firstRow="1" w:lastRow="0" w:firstColumn="1" w:lastColumn="0" w:noHBand="0" w:noVBand="1"/>
      </w:tblPr>
      <w:tblGrid>
        <w:gridCol w:w="1635"/>
        <w:gridCol w:w="1020"/>
        <w:gridCol w:w="630"/>
        <w:gridCol w:w="1005"/>
        <w:gridCol w:w="1005"/>
        <w:gridCol w:w="1005"/>
        <w:gridCol w:w="810"/>
        <w:gridCol w:w="630"/>
        <w:gridCol w:w="810"/>
      </w:tblGrid>
      <w:tr w:rsidRPr="00526B84" w:rsidR="005D30A0" w14:paraId="28F58769" w14:textId="77777777">
        <w:trPr>
          <w:trHeight w:val="510"/>
          <w:jc w:val="center"/>
        </w:trPr>
        <w:tc>
          <w:tcPr>
            <w:tcW w:w="1635" w:type="dxa"/>
            <w:tcBorders>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5D30A0" w14:paraId="2B0D42BF" w14:textId="77777777">
            <w:pPr>
              <w:spacing w:before="120" w:after="120" w:line="360" w:lineRule="auto"/>
              <w:rPr>
                <w:rFonts w:ascii="Arial" w:hAnsi="Arial"/>
                <w:sz w:val="24"/>
                <w:szCs w:val="24"/>
                <w:lang w:val="es-ES"/>
              </w:rPr>
            </w:pPr>
          </w:p>
        </w:tc>
        <w:tc>
          <w:tcPr>
            <w:tcW w:w="102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36C66C1C"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CCL</w:t>
            </w:r>
          </w:p>
        </w:tc>
        <w:tc>
          <w:tcPr>
            <w:tcW w:w="63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752E4D07"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CP</w:t>
            </w:r>
          </w:p>
        </w:tc>
        <w:tc>
          <w:tcPr>
            <w:tcW w:w="1005"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0C4E041A"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STEM</w:t>
            </w:r>
          </w:p>
        </w:tc>
        <w:tc>
          <w:tcPr>
            <w:tcW w:w="1005"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280004FB"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CD</w:t>
            </w:r>
          </w:p>
        </w:tc>
        <w:tc>
          <w:tcPr>
            <w:tcW w:w="1005"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23CBD91E"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CPSAA</w:t>
            </w:r>
          </w:p>
        </w:tc>
        <w:tc>
          <w:tcPr>
            <w:tcW w:w="81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5E5515C2"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CC</w:t>
            </w:r>
          </w:p>
        </w:tc>
        <w:tc>
          <w:tcPr>
            <w:tcW w:w="63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0130A6B8"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CE</w:t>
            </w:r>
          </w:p>
        </w:tc>
        <w:tc>
          <w:tcPr>
            <w:tcW w:w="81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4278A242"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CCEC</w:t>
            </w:r>
          </w:p>
        </w:tc>
      </w:tr>
      <w:tr w:rsidRPr="00526B84" w:rsidR="005D30A0" w14:paraId="0411AFE1" w14:textId="77777777">
        <w:trPr>
          <w:trHeight w:val="570"/>
          <w:jc w:val="center"/>
        </w:trPr>
        <w:tc>
          <w:tcPr>
            <w:tcW w:w="1635" w:type="dxa"/>
            <w:tcBorders>
              <w:top w:val="single" w:color="000000" w:sz="12"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6E588662"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CE 1.</w:t>
            </w:r>
          </w:p>
        </w:tc>
        <w:tc>
          <w:tcPr>
            <w:tcW w:w="1020" w:type="dxa"/>
            <w:tcBorders>
              <w:top w:val="single" w:color="000000" w:sz="12"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55284321"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12"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04A427A0"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05" w:type="dxa"/>
            <w:tcBorders>
              <w:top w:val="single" w:color="000000" w:sz="12"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2890E86A"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05" w:type="dxa"/>
            <w:tcBorders>
              <w:top w:val="single" w:color="000000" w:sz="12"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5A30E254"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05" w:type="dxa"/>
            <w:tcBorders>
              <w:top w:val="single" w:color="000000" w:sz="12"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206796B8"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810" w:type="dxa"/>
            <w:tcBorders>
              <w:top w:val="single" w:color="000000" w:sz="12"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410DE164"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12"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4C8C9D48"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810" w:type="dxa"/>
            <w:tcBorders>
              <w:top w:val="single" w:color="000000" w:sz="12"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497AB8D5"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r>
      <w:tr w:rsidRPr="00526B84" w:rsidR="005D30A0" w14:paraId="48EB58B4" w14:textId="77777777">
        <w:trPr>
          <w:trHeight w:val="570"/>
          <w:jc w:val="center"/>
        </w:trPr>
        <w:tc>
          <w:tcPr>
            <w:tcW w:w="163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3594FED0"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CE 2.</w:t>
            </w:r>
          </w:p>
        </w:tc>
        <w:tc>
          <w:tcPr>
            <w:tcW w:w="102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3000549E"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17BB102F" w14:textId="77777777">
            <w:pPr>
              <w:spacing w:before="120" w:after="120" w:line="360" w:lineRule="auto"/>
              <w:jc w:val="center"/>
              <w:rPr>
                <w:rFonts w:ascii="Arial" w:hAnsi="Arial"/>
                <w:sz w:val="24"/>
                <w:szCs w:val="24"/>
                <w:lang w:val="es-ES"/>
              </w:rPr>
            </w:pP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7E68AC4B" w14:textId="77777777">
            <w:pPr>
              <w:spacing w:before="120" w:after="120" w:line="360" w:lineRule="auto"/>
              <w:jc w:val="center"/>
              <w:rPr>
                <w:rFonts w:ascii="Arial" w:hAnsi="Arial"/>
                <w:sz w:val="24"/>
                <w:szCs w:val="24"/>
                <w:lang w:val="es-ES"/>
              </w:rPr>
            </w:pP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10A6B58E"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668FC93F"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81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35286CB9"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6ADFD231" w14:textId="77777777">
            <w:pPr>
              <w:spacing w:before="120" w:after="120" w:line="360" w:lineRule="auto"/>
              <w:jc w:val="center"/>
              <w:rPr>
                <w:rFonts w:ascii="Arial" w:hAnsi="Arial"/>
                <w:sz w:val="24"/>
                <w:szCs w:val="24"/>
                <w:lang w:val="es-ES"/>
              </w:rPr>
            </w:pPr>
          </w:p>
        </w:tc>
        <w:tc>
          <w:tcPr>
            <w:tcW w:w="81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278F8B9A"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r>
      <w:tr w:rsidRPr="00526B84" w:rsidR="005D30A0" w14:paraId="7D58D6D5" w14:textId="77777777">
        <w:trPr>
          <w:trHeight w:val="570"/>
          <w:jc w:val="center"/>
        </w:trPr>
        <w:tc>
          <w:tcPr>
            <w:tcW w:w="163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07B6CF5B"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CE 3.</w:t>
            </w:r>
          </w:p>
        </w:tc>
        <w:tc>
          <w:tcPr>
            <w:tcW w:w="102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0B3D80FF"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518A6D2F" w14:textId="77777777">
            <w:pPr>
              <w:spacing w:before="120" w:after="120" w:line="360" w:lineRule="auto"/>
              <w:jc w:val="center"/>
              <w:rPr>
                <w:rFonts w:ascii="Arial" w:hAnsi="Arial"/>
                <w:sz w:val="24"/>
                <w:szCs w:val="24"/>
                <w:lang w:val="es-ES"/>
              </w:rPr>
            </w:pP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468B86E8"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71C33C28"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69E7CE7A"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81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7CE91993"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158714E4" w14:textId="77777777">
            <w:pPr>
              <w:spacing w:before="120" w:after="120" w:line="360" w:lineRule="auto"/>
              <w:jc w:val="center"/>
              <w:rPr>
                <w:rFonts w:ascii="Arial" w:hAnsi="Arial"/>
                <w:sz w:val="24"/>
                <w:szCs w:val="24"/>
                <w:lang w:val="es-ES"/>
              </w:rPr>
            </w:pPr>
          </w:p>
        </w:tc>
        <w:tc>
          <w:tcPr>
            <w:tcW w:w="81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7A39254C" w14:textId="77777777">
            <w:pPr>
              <w:spacing w:before="120" w:after="120" w:line="360" w:lineRule="auto"/>
              <w:jc w:val="center"/>
              <w:rPr>
                <w:rFonts w:ascii="Arial" w:hAnsi="Arial"/>
                <w:sz w:val="24"/>
                <w:szCs w:val="24"/>
                <w:lang w:val="es-ES"/>
              </w:rPr>
            </w:pPr>
          </w:p>
        </w:tc>
      </w:tr>
      <w:tr w:rsidRPr="00526B84" w:rsidR="005D30A0" w14:paraId="02A299B8" w14:textId="77777777">
        <w:trPr>
          <w:trHeight w:val="570"/>
          <w:jc w:val="center"/>
        </w:trPr>
        <w:tc>
          <w:tcPr>
            <w:tcW w:w="163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54369DE4"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CE 4.</w:t>
            </w:r>
          </w:p>
        </w:tc>
        <w:tc>
          <w:tcPr>
            <w:tcW w:w="102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4E541F0D" w14:textId="77777777">
            <w:pPr>
              <w:spacing w:before="120" w:after="120" w:line="360" w:lineRule="auto"/>
              <w:jc w:val="center"/>
              <w:rPr>
                <w:rFonts w:ascii="Arial" w:hAnsi="Arial"/>
                <w:sz w:val="24"/>
                <w:szCs w:val="24"/>
                <w:lang w:val="es-ES"/>
              </w:rPr>
            </w:pPr>
          </w:p>
        </w:tc>
        <w:tc>
          <w:tcPr>
            <w:tcW w:w="63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0C380CCB" w14:textId="77777777">
            <w:pPr>
              <w:spacing w:before="120" w:after="120" w:line="360" w:lineRule="auto"/>
              <w:jc w:val="center"/>
              <w:rPr>
                <w:rFonts w:ascii="Arial" w:hAnsi="Arial"/>
                <w:sz w:val="24"/>
                <w:szCs w:val="24"/>
                <w:lang w:val="es-ES"/>
              </w:rPr>
            </w:pP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5D4F7DC5"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4D98C6FB" w14:textId="77777777">
            <w:pPr>
              <w:spacing w:before="120" w:after="120" w:line="360" w:lineRule="auto"/>
              <w:jc w:val="center"/>
              <w:rPr>
                <w:rFonts w:ascii="Arial" w:hAnsi="Arial"/>
                <w:sz w:val="24"/>
                <w:szCs w:val="24"/>
                <w:lang w:val="es-ES"/>
              </w:rPr>
            </w:pP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791671E8"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81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6D1CD29B"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05C871EF"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81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75C78768"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r>
      <w:tr w:rsidRPr="00526B84" w:rsidR="005D30A0" w14:paraId="3CE6DEB1" w14:textId="77777777">
        <w:trPr>
          <w:trHeight w:val="570"/>
          <w:jc w:val="center"/>
        </w:trPr>
        <w:tc>
          <w:tcPr>
            <w:tcW w:w="163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32EFE1EA"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CE 5.</w:t>
            </w:r>
          </w:p>
        </w:tc>
        <w:tc>
          <w:tcPr>
            <w:tcW w:w="102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37BA9F15"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0D75C7A4"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7A789E57" w14:textId="77777777">
            <w:pPr>
              <w:spacing w:before="120" w:after="120" w:line="360" w:lineRule="auto"/>
              <w:jc w:val="center"/>
              <w:rPr>
                <w:rFonts w:ascii="Arial" w:hAnsi="Arial"/>
                <w:sz w:val="24"/>
                <w:szCs w:val="24"/>
                <w:lang w:val="es-ES"/>
              </w:rPr>
            </w:pP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005F5F8D" w14:textId="77777777">
            <w:pPr>
              <w:spacing w:before="120" w:after="120" w:line="360" w:lineRule="auto"/>
              <w:jc w:val="center"/>
              <w:rPr>
                <w:rFonts w:ascii="Arial" w:hAnsi="Arial"/>
                <w:sz w:val="24"/>
                <w:szCs w:val="24"/>
                <w:lang w:val="es-ES"/>
              </w:rPr>
            </w:pPr>
          </w:p>
        </w:tc>
        <w:tc>
          <w:tcPr>
            <w:tcW w:w="1005"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65E16615" w14:textId="77777777">
            <w:pPr>
              <w:spacing w:before="120" w:after="120" w:line="360" w:lineRule="auto"/>
              <w:jc w:val="center"/>
              <w:rPr>
                <w:rFonts w:ascii="Arial" w:hAnsi="Arial"/>
                <w:sz w:val="24"/>
                <w:szCs w:val="24"/>
                <w:lang w:val="es-ES"/>
              </w:rPr>
            </w:pPr>
          </w:p>
        </w:tc>
        <w:tc>
          <w:tcPr>
            <w:tcW w:w="81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131626E0"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5D30A0" w14:paraId="53DE08CF" w14:textId="77777777">
            <w:pPr>
              <w:spacing w:before="120" w:after="120" w:line="360" w:lineRule="auto"/>
              <w:jc w:val="center"/>
              <w:rPr>
                <w:rFonts w:ascii="Arial" w:hAnsi="Arial"/>
                <w:sz w:val="24"/>
                <w:szCs w:val="24"/>
                <w:lang w:val="es-ES"/>
              </w:rPr>
            </w:pPr>
          </w:p>
        </w:tc>
        <w:tc>
          <w:tcPr>
            <w:tcW w:w="810" w:type="dxa"/>
            <w:tcBorders>
              <w:top w:val="single" w:color="000000" w:sz="8" w:space="0"/>
              <w:left w:val="single" w:color="000000" w:sz="12" w:space="0"/>
              <w:bottom w:val="single" w:color="000000" w:sz="8" w:space="0"/>
              <w:right w:val="single" w:color="000000" w:sz="12" w:space="0"/>
            </w:tcBorders>
            <w:tcMar>
              <w:top w:w="0" w:type="dxa"/>
              <w:left w:w="108" w:type="dxa"/>
              <w:bottom w:w="0" w:type="dxa"/>
              <w:right w:w="108" w:type="dxa"/>
            </w:tcMar>
            <w:vAlign w:val="center"/>
          </w:tcPr>
          <w:p w:rsidRPr="00526B84" w:rsidR="005D30A0" w:rsidP="00526B84" w:rsidRDefault="00EB08ED" w14:paraId="0804D833"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r>
      <w:tr w:rsidRPr="00526B84" w:rsidR="005D30A0" w14:paraId="74B7605F" w14:textId="77777777">
        <w:trPr>
          <w:trHeight w:val="570"/>
          <w:jc w:val="center"/>
        </w:trPr>
        <w:tc>
          <w:tcPr>
            <w:tcW w:w="1635" w:type="dxa"/>
            <w:tcBorders>
              <w:top w:val="single" w:color="000000" w:sz="8"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7FF9EEAF" w14:textId="77777777">
            <w:pPr>
              <w:spacing w:before="120" w:after="120" w:line="360" w:lineRule="auto"/>
              <w:jc w:val="center"/>
              <w:rPr>
                <w:rFonts w:ascii="Arial" w:hAnsi="Arial"/>
                <w:sz w:val="24"/>
                <w:szCs w:val="24"/>
              </w:rPr>
            </w:pPr>
            <w:r w:rsidRPr="00526B84">
              <w:rPr>
                <w:rFonts w:ascii="Arial" w:hAnsi="Arial" w:eastAsia="Arial"/>
                <w:sz w:val="24"/>
                <w:szCs w:val="24"/>
                <w:lang w:val="es-ES"/>
              </w:rPr>
              <w:t>CE 6.</w:t>
            </w:r>
          </w:p>
        </w:tc>
        <w:tc>
          <w:tcPr>
            <w:tcW w:w="1020" w:type="dxa"/>
            <w:tcBorders>
              <w:top w:val="single" w:color="000000" w:sz="8"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3246AD3B"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8"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5D30A0" w14:paraId="5C707B6F" w14:textId="77777777">
            <w:pPr>
              <w:spacing w:before="120" w:after="120" w:line="360" w:lineRule="auto"/>
              <w:jc w:val="center"/>
              <w:rPr>
                <w:rFonts w:ascii="Arial" w:hAnsi="Arial"/>
                <w:sz w:val="24"/>
                <w:szCs w:val="24"/>
                <w:lang w:val="es-ES"/>
              </w:rPr>
            </w:pPr>
          </w:p>
        </w:tc>
        <w:tc>
          <w:tcPr>
            <w:tcW w:w="1005" w:type="dxa"/>
            <w:tcBorders>
              <w:top w:val="single" w:color="000000" w:sz="8"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5D30A0" w14:paraId="623C4AB5" w14:textId="77777777">
            <w:pPr>
              <w:spacing w:before="120" w:after="120" w:line="360" w:lineRule="auto"/>
              <w:jc w:val="center"/>
              <w:rPr>
                <w:rFonts w:ascii="Arial" w:hAnsi="Arial"/>
                <w:sz w:val="24"/>
                <w:szCs w:val="24"/>
                <w:lang w:val="es-ES"/>
              </w:rPr>
            </w:pPr>
          </w:p>
        </w:tc>
        <w:tc>
          <w:tcPr>
            <w:tcW w:w="1005" w:type="dxa"/>
            <w:tcBorders>
              <w:top w:val="single" w:color="000000" w:sz="8"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3E0AE57C"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1005" w:type="dxa"/>
            <w:tcBorders>
              <w:top w:val="single" w:color="000000" w:sz="8"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431296D2"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810" w:type="dxa"/>
            <w:tcBorders>
              <w:top w:val="single" w:color="000000" w:sz="8"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3B30C8C9"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c>
          <w:tcPr>
            <w:tcW w:w="630" w:type="dxa"/>
            <w:tcBorders>
              <w:top w:val="single" w:color="000000" w:sz="8"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5D30A0" w14:paraId="5993A055" w14:textId="77777777">
            <w:pPr>
              <w:spacing w:before="120" w:after="120" w:line="360" w:lineRule="auto"/>
              <w:jc w:val="center"/>
              <w:rPr>
                <w:rFonts w:ascii="Arial" w:hAnsi="Arial"/>
                <w:sz w:val="24"/>
                <w:szCs w:val="24"/>
                <w:lang w:val="es-ES"/>
              </w:rPr>
            </w:pPr>
          </w:p>
        </w:tc>
        <w:tc>
          <w:tcPr>
            <w:tcW w:w="810" w:type="dxa"/>
            <w:tcBorders>
              <w:top w:val="single" w:color="000000" w:sz="8" w:space="0"/>
              <w:left w:val="single" w:color="000000" w:sz="12" w:space="0"/>
              <w:bottom w:val="single" w:color="000000" w:sz="12" w:space="0"/>
              <w:right w:val="single" w:color="000000" w:sz="12" w:space="0"/>
            </w:tcBorders>
            <w:tcMar>
              <w:top w:w="0" w:type="dxa"/>
              <w:left w:w="108" w:type="dxa"/>
              <w:bottom w:w="0" w:type="dxa"/>
              <w:right w:w="108" w:type="dxa"/>
            </w:tcMar>
            <w:vAlign w:val="center"/>
          </w:tcPr>
          <w:p w:rsidRPr="00526B84" w:rsidR="005D30A0" w:rsidP="00526B84" w:rsidRDefault="00EB08ED" w14:paraId="0F7ACA81" w14:textId="77777777">
            <w:pPr>
              <w:spacing w:before="120" w:after="120" w:line="360" w:lineRule="auto"/>
              <w:jc w:val="center"/>
              <w:rPr>
                <w:rFonts w:ascii="Arial" w:hAnsi="Arial"/>
                <w:sz w:val="24"/>
                <w:szCs w:val="24"/>
              </w:rPr>
            </w:pPr>
            <w:r w:rsidRPr="00526B84">
              <w:rPr>
                <w:rFonts w:ascii="Arial" w:hAnsi="Arial" w:eastAsia="Wingdings"/>
                <w:sz w:val="24"/>
                <w:szCs w:val="24"/>
                <w:lang w:val="es-ES"/>
              </w:rPr>
              <w:t></w:t>
            </w:r>
          </w:p>
        </w:tc>
      </w:tr>
    </w:tbl>
    <w:p w:rsidRPr="00526B84" w:rsidR="00840207" w:rsidP="00526B84" w:rsidRDefault="00840207" w14:paraId="50F1A68A" w14:textId="77777777">
      <w:pPr>
        <w:spacing w:before="120" w:after="120" w:line="360" w:lineRule="auto"/>
        <w:rPr>
          <w:rFonts w:ascii="Arial" w:hAnsi="Arial"/>
          <w:sz w:val="24"/>
          <w:szCs w:val="24"/>
        </w:rPr>
        <w:sectPr w:rsidRPr="00526B84" w:rsidR="00840207">
          <w:footerReference w:type="default" r:id="rId12"/>
          <w:pgSz w:w="11906" w:h="16838" w:orient="portrait"/>
          <w:pgMar w:top="1440" w:right="1077" w:bottom="1440" w:left="1077" w:header="720" w:footer="720" w:gutter="0"/>
          <w:cols w:space="720"/>
          <w:titlePg/>
        </w:sectPr>
      </w:pPr>
    </w:p>
    <w:p w:rsidRPr="00526B84" w:rsidR="005D30A0" w:rsidP="00526B84" w:rsidRDefault="00EB08ED" w14:paraId="212A9436" w14:textId="77777777">
      <w:pPr>
        <w:spacing w:before="120" w:after="120" w:line="360" w:lineRule="auto"/>
        <w:rPr>
          <w:rFonts w:ascii="Arial" w:hAnsi="Arial"/>
          <w:sz w:val="24"/>
          <w:szCs w:val="24"/>
        </w:rPr>
      </w:pPr>
      <w:r w:rsidRPr="00526B84">
        <w:rPr>
          <w:rFonts w:ascii="Arial" w:hAnsi="Arial" w:eastAsia="Arial"/>
          <w:b/>
          <w:bCs/>
          <w:color w:val="000000"/>
          <w:sz w:val="24"/>
          <w:szCs w:val="24"/>
        </w:rPr>
        <w:t xml:space="preserve">Objetivos específicos de la etapa </w:t>
      </w:r>
    </w:p>
    <w:p w:rsidRPr="00526B84" w:rsidR="005D30A0" w:rsidP="00526B84" w:rsidRDefault="005D30A0" w14:paraId="7984A75E" w14:textId="77777777">
      <w:pPr>
        <w:spacing w:before="120" w:after="120" w:line="360" w:lineRule="auto"/>
        <w:rPr>
          <w:rFonts w:ascii="Arial" w:hAnsi="Arial"/>
          <w:sz w:val="24"/>
          <w:szCs w:val="24"/>
          <w:lang w:val="es-ES"/>
        </w:rPr>
      </w:pPr>
    </w:p>
    <w:tbl>
      <w:tblPr>
        <w:tblW w:w="13938" w:type="dxa"/>
        <w:tblCellMar>
          <w:left w:w="10" w:type="dxa"/>
          <w:right w:w="10" w:type="dxa"/>
        </w:tblCellMar>
        <w:tblLook w:val="04A0" w:firstRow="1" w:lastRow="0" w:firstColumn="1" w:lastColumn="0" w:noHBand="0" w:noVBand="1"/>
      </w:tblPr>
      <w:tblGrid>
        <w:gridCol w:w="3731"/>
        <w:gridCol w:w="4272"/>
        <w:gridCol w:w="5935"/>
      </w:tblGrid>
      <w:tr w:rsidRPr="00526B84" w:rsidR="005D30A0" w14:paraId="1A401080" w14:textId="77777777">
        <w:trPr>
          <w:trHeight w:val="300"/>
        </w:trPr>
        <w:tc>
          <w:tcPr>
            <w:tcW w:w="373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7115B37D" w14:textId="77777777">
            <w:pPr>
              <w:spacing w:before="120" w:after="120" w:line="360" w:lineRule="auto"/>
              <w:jc w:val="center"/>
              <w:rPr>
                <w:rFonts w:ascii="Arial" w:hAnsi="Arial"/>
                <w:sz w:val="24"/>
                <w:szCs w:val="24"/>
              </w:rPr>
            </w:pPr>
            <w:r w:rsidRPr="00526B84">
              <w:rPr>
                <w:rFonts w:ascii="Arial" w:hAnsi="Arial" w:eastAsia="Arial"/>
                <w:b/>
                <w:bCs/>
                <w:sz w:val="24"/>
                <w:szCs w:val="24"/>
              </w:rPr>
              <w:t>OBJETIVOS ESPECIFICOS DE TRES AÑOS RELIGIÓN</w:t>
            </w:r>
          </w:p>
        </w:tc>
        <w:tc>
          <w:tcPr>
            <w:tcW w:w="427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6893A371" w14:textId="77777777">
            <w:pPr>
              <w:spacing w:before="120" w:after="120" w:line="360" w:lineRule="auto"/>
              <w:jc w:val="center"/>
              <w:rPr>
                <w:rFonts w:ascii="Arial" w:hAnsi="Arial"/>
                <w:sz w:val="24"/>
                <w:szCs w:val="24"/>
              </w:rPr>
            </w:pPr>
            <w:r w:rsidRPr="00526B84">
              <w:rPr>
                <w:rFonts w:ascii="Arial" w:hAnsi="Arial" w:eastAsia="Arial"/>
                <w:b/>
                <w:bCs/>
                <w:sz w:val="24"/>
                <w:szCs w:val="24"/>
              </w:rPr>
              <w:t>OBJETIVOS ESPECIFICOS DE CUATRO AÑOS RELIGIÓN</w:t>
            </w:r>
          </w:p>
        </w:tc>
        <w:tc>
          <w:tcPr>
            <w:tcW w:w="593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02F20896" w14:textId="77777777">
            <w:pPr>
              <w:spacing w:before="120" w:after="120" w:line="360" w:lineRule="auto"/>
              <w:jc w:val="center"/>
              <w:rPr>
                <w:rFonts w:ascii="Arial" w:hAnsi="Arial"/>
                <w:sz w:val="24"/>
                <w:szCs w:val="24"/>
              </w:rPr>
            </w:pPr>
            <w:r w:rsidRPr="00526B84">
              <w:rPr>
                <w:rFonts w:ascii="Arial" w:hAnsi="Arial" w:eastAsia="Arial"/>
                <w:b/>
                <w:bCs/>
                <w:sz w:val="24"/>
                <w:szCs w:val="24"/>
              </w:rPr>
              <w:t>OBJETIVOS ESPECIFICOS DE CINCO AÑOS RELIGIÓN</w:t>
            </w:r>
          </w:p>
        </w:tc>
      </w:tr>
      <w:tr w:rsidRPr="00526B84" w:rsidR="005D30A0" w14:paraId="292604F9" w14:textId="77777777">
        <w:trPr>
          <w:trHeight w:val="300"/>
        </w:trPr>
        <w:tc>
          <w:tcPr>
            <w:tcW w:w="373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26C5C636" w14:textId="77777777">
            <w:pPr>
              <w:spacing w:before="120" w:after="120" w:line="360" w:lineRule="auto"/>
              <w:rPr>
                <w:rFonts w:ascii="Arial" w:hAnsi="Arial"/>
                <w:sz w:val="24"/>
                <w:szCs w:val="24"/>
              </w:rPr>
            </w:pPr>
            <w:r w:rsidRPr="00526B84">
              <w:rPr>
                <w:rFonts w:ascii="Arial" w:hAnsi="Arial" w:eastAsia="Arial"/>
                <w:sz w:val="24"/>
                <w:szCs w:val="24"/>
              </w:rPr>
              <w:t>• Expresar sentimientos y emociones.</w:t>
            </w:r>
          </w:p>
          <w:p w:rsidRPr="00526B84" w:rsidR="005D30A0" w:rsidP="00526B84" w:rsidRDefault="00EB08ED" w14:paraId="0C51C995" w14:textId="77777777">
            <w:pPr>
              <w:spacing w:before="120" w:after="120" w:line="360" w:lineRule="auto"/>
              <w:rPr>
                <w:rFonts w:ascii="Arial" w:hAnsi="Arial"/>
                <w:sz w:val="24"/>
                <w:szCs w:val="24"/>
              </w:rPr>
            </w:pPr>
            <w:r w:rsidRPr="00526B84">
              <w:rPr>
                <w:rFonts w:ascii="Arial" w:hAnsi="Arial" w:eastAsia="Arial"/>
                <w:sz w:val="24"/>
                <w:szCs w:val="24"/>
              </w:rPr>
              <w:t xml:space="preserve">• Desarrollar valores y actitudes de </w:t>
            </w:r>
            <w:r w:rsidRPr="00526B84">
              <w:rPr>
                <w:rFonts w:ascii="Arial" w:hAnsi="Arial" w:eastAsia="Arial"/>
                <w:sz w:val="24"/>
                <w:szCs w:val="24"/>
              </w:rPr>
              <w:t>respeto y alegría.</w:t>
            </w:r>
          </w:p>
          <w:p w:rsidRPr="00526B84" w:rsidR="005D30A0" w:rsidP="00526B84" w:rsidRDefault="00EB08ED" w14:paraId="38AF02F1" w14:textId="77777777">
            <w:pPr>
              <w:spacing w:before="120" w:after="120" w:line="360" w:lineRule="auto"/>
              <w:rPr>
                <w:rFonts w:ascii="Arial" w:hAnsi="Arial"/>
                <w:sz w:val="24"/>
                <w:szCs w:val="24"/>
              </w:rPr>
            </w:pPr>
            <w:r w:rsidRPr="00526B84">
              <w:rPr>
                <w:rFonts w:ascii="Arial" w:hAnsi="Arial" w:eastAsia="Arial"/>
                <w:sz w:val="24"/>
                <w:szCs w:val="24"/>
              </w:rPr>
              <w:t>• Sentirse miembro de la familia.</w:t>
            </w:r>
          </w:p>
          <w:p w:rsidRPr="00526B84" w:rsidR="005D30A0" w:rsidP="00526B84" w:rsidRDefault="00EB08ED" w14:paraId="2D1098AA" w14:textId="77777777">
            <w:pPr>
              <w:spacing w:before="120" w:after="120" w:line="360" w:lineRule="auto"/>
              <w:rPr>
                <w:rFonts w:ascii="Arial" w:hAnsi="Arial"/>
                <w:sz w:val="24"/>
                <w:szCs w:val="24"/>
              </w:rPr>
            </w:pPr>
            <w:r w:rsidRPr="00526B84">
              <w:rPr>
                <w:rFonts w:ascii="Arial" w:hAnsi="Arial" w:eastAsia="Arial"/>
                <w:sz w:val="24"/>
                <w:szCs w:val="24"/>
              </w:rPr>
              <w:t>• Ser conscientes de los cuidados que recibimos de las personas que nos quieren.</w:t>
            </w:r>
          </w:p>
          <w:p w:rsidRPr="00526B84" w:rsidR="005D30A0" w:rsidP="00526B84" w:rsidRDefault="00EB08ED" w14:paraId="70BD85AD" w14:textId="77777777">
            <w:pPr>
              <w:spacing w:before="120" w:after="120" w:line="360" w:lineRule="auto"/>
              <w:rPr>
                <w:rFonts w:ascii="Arial" w:hAnsi="Arial"/>
                <w:sz w:val="24"/>
                <w:szCs w:val="24"/>
              </w:rPr>
            </w:pPr>
            <w:r w:rsidRPr="00526B84">
              <w:rPr>
                <w:rFonts w:ascii="Arial" w:hAnsi="Arial" w:eastAsia="Arial"/>
                <w:sz w:val="24"/>
                <w:szCs w:val="24"/>
              </w:rPr>
              <w:t>• Agradecer el cuidado, la protección y la educación que se recibe de la familia.</w:t>
            </w:r>
          </w:p>
          <w:p w:rsidRPr="00526B84" w:rsidR="005D30A0" w:rsidP="00526B84" w:rsidRDefault="00EB08ED" w14:paraId="31BE2879" w14:textId="77777777">
            <w:pPr>
              <w:spacing w:before="120" w:after="120" w:line="360" w:lineRule="auto"/>
              <w:rPr>
                <w:rFonts w:ascii="Arial" w:hAnsi="Arial"/>
                <w:sz w:val="24"/>
                <w:szCs w:val="24"/>
              </w:rPr>
            </w:pPr>
            <w:r w:rsidRPr="00526B84">
              <w:rPr>
                <w:rFonts w:ascii="Arial" w:hAnsi="Arial" w:eastAsia="Arial"/>
                <w:sz w:val="24"/>
                <w:szCs w:val="24"/>
              </w:rPr>
              <w:t>• Respetar y cuidar a los amigos y compañeros de clase.</w:t>
            </w:r>
          </w:p>
          <w:p w:rsidRPr="00526B84" w:rsidR="005D30A0" w:rsidP="00526B84" w:rsidRDefault="00EB08ED" w14:paraId="67236FB7" w14:textId="77777777">
            <w:pPr>
              <w:spacing w:before="120" w:after="120" w:line="360" w:lineRule="auto"/>
              <w:rPr>
                <w:rFonts w:ascii="Arial" w:hAnsi="Arial"/>
                <w:sz w:val="24"/>
                <w:szCs w:val="24"/>
              </w:rPr>
            </w:pPr>
            <w:r w:rsidRPr="00526B84">
              <w:rPr>
                <w:rFonts w:ascii="Arial" w:hAnsi="Arial" w:eastAsia="Arial"/>
                <w:sz w:val="24"/>
                <w:szCs w:val="24"/>
              </w:rPr>
              <w:t>• Respetar a las personas y los elementos del propio entorno, cuidarlos y preocuparse de ellos.</w:t>
            </w:r>
          </w:p>
          <w:p w:rsidRPr="00526B84" w:rsidR="005D30A0" w:rsidP="00526B84" w:rsidRDefault="00EB08ED" w14:paraId="55819D71" w14:textId="77777777">
            <w:pPr>
              <w:spacing w:before="120" w:after="120" w:line="360" w:lineRule="auto"/>
              <w:rPr>
                <w:rFonts w:ascii="Arial" w:hAnsi="Arial"/>
                <w:sz w:val="24"/>
                <w:szCs w:val="24"/>
              </w:rPr>
            </w:pPr>
            <w:r w:rsidRPr="00526B84">
              <w:rPr>
                <w:rFonts w:ascii="Arial" w:hAnsi="Arial" w:eastAsia="Arial"/>
                <w:sz w:val="24"/>
                <w:szCs w:val="24"/>
              </w:rPr>
              <w:t>• Respetar a los animales, cuidarlos y preocuparse de ellos.</w:t>
            </w:r>
          </w:p>
          <w:p w:rsidRPr="00526B84" w:rsidR="005D30A0" w:rsidP="00526B84" w:rsidRDefault="00EB08ED" w14:paraId="6881C959" w14:textId="77777777">
            <w:pPr>
              <w:spacing w:before="120" w:after="120" w:line="360" w:lineRule="auto"/>
              <w:rPr>
                <w:rFonts w:ascii="Arial" w:hAnsi="Arial"/>
                <w:sz w:val="24"/>
                <w:szCs w:val="24"/>
              </w:rPr>
            </w:pPr>
            <w:r w:rsidRPr="00526B84">
              <w:rPr>
                <w:rFonts w:ascii="Arial" w:hAnsi="Arial" w:eastAsia="Arial"/>
                <w:sz w:val="24"/>
                <w:szCs w:val="24"/>
              </w:rPr>
              <w:t>• Preparar una fiesta de despedida.</w:t>
            </w:r>
          </w:p>
          <w:p w:rsidRPr="00526B84" w:rsidR="005D30A0" w:rsidP="00526B84" w:rsidRDefault="00EB08ED" w14:paraId="5616383E" w14:textId="77777777">
            <w:pPr>
              <w:spacing w:before="120" w:after="120" w:line="360" w:lineRule="auto"/>
              <w:rPr>
                <w:rFonts w:ascii="Arial" w:hAnsi="Arial"/>
                <w:sz w:val="24"/>
                <w:szCs w:val="24"/>
              </w:rPr>
            </w:pPr>
            <w:r w:rsidRPr="00526B84">
              <w:rPr>
                <w:rFonts w:ascii="Arial" w:hAnsi="Arial" w:eastAsia="Arial"/>
                <w:sz w:val="24"/>
                <w:szCs w:val="24"/>
              </w:rPr>
              <w:t>• Descubrir que Dios es Padre Creador.</w:t>
            </w:r>
          </w:p>
          <w:p w:rsidRPr="00526B84" w:rsidR="005D30A0" w:rsidP="00526B84" w:rsidRDefault="00EB08ED" w14:paraId="2D78855B" w14:textId="77777777">
            <w:pPr>
              <w:spacing w:before="120" w:after="120" w:line="360" w:lineRule="auto"/>
              <w:rPr>
                <w:rFonts w:ascii="Arial" w:hAnsi="Arial"/>
                <w:sz w:val="24"/>
                <w:szCs w:val="24"/>
              </w:rPr>
            </w:pPr>
            <w:r w:rsidRPr="00526B84">
              <w:rPr>
                <w:rFonts w:ascii="Arial" w:hAnsi="Arial" w:eastAsia="Arial"/>
                <w:sz w:val="24"/>
                <w:szCs w:val="24"/>
              </w:rPr>
              <w:t>• Conocer los relatos bíblicos de la Anunciación a María y del nacimiento de Jesús.</w:t>
            </w:r>
          </w:p>
          <w:p w:rsidRPr="00526B84" w:rsidR="005D30A0" w:rsidP="00526B84" w:rsidRDefault="00EB08ED" w14:paraId="03A0BDF1" w14:textId="77777777">
            <w:pPr>
              <w:spacing w:before="120" w:after="120" w:line="360" w:lineRule="auto"/>
              <w:rPr>
                <w:rFonts w:ascii="Arial" w:hAnsi="Arial"/>
                <w:sz w:val="24"/>
                <w:szCs w:val="24"/>
              </w:rPr>
            </w:pPr>
            <w:r w:rsidRPr="00526B84">
              <w:rPr>
                <w:rFonts w:ascii="Arial" w:hAnsi="Arial" w:eastAsia="Arial"/>
                <w:sz w:val="24"/>
                <w:szCs w:val="24"/>
              </w:rPr>
              <w:t>• Valorar que Jesús actúa como Buen Pastor.</w:t>
            </w:r>
          </w:p>
          <w:p w:rsidRPr="00526B84" w:rsidR="005D30A0" w:rsidP="00526B84" w:rsidRDefault="00EB08ED" w14:paraId="48A37DC6" w14:textId="77777777">
            <w:pPr>
              <w:spacing w:before="120" w:after="120" w:line="360" w:lineRule="auto"/>
              <w:rPr>
                <w:rFonts w:ascii="Arial" w:hAnsi="Arial"/>
                <w:sz w:val="24"/>
                <w:szCs w:val="24"/>
              </w:rPr>
            </w:pPr>
            <w:r w:rsidRPr="00526B84">
              <w:rPr>
                <w:rFonts w:ascii="Arial" w:hAnsi="Arial" w:eastAsia="Arial"/>
                <w:sz w:val="24"/>
                <w:szCs w:val="24"/>
              </w:rPr>
              <w:t>• Reconocer que Jesús es amigo de todos y nos quiere.</w:t>
            </w:r>
          </w:p>
          <w:p w:rsidRPr="00526B84" w:rsidR="005D30A0" w:rsidP="00526B84" w:rsidRDefault="00EB08ED" w14:paraId="431CE9C0" w14:textId="77777777">
            <w:pPr>
              <w:spacing w:before="120" w:after="120" w:line="360" w:lineRule="auto"/>
              <w:rPr>
                <w:rFonts w:ascii="Arial" w:hAnsi="Arial"/>
                <w:sz w:val="24"/>
                <w:szCs w:val="24"/>
              </w:rPr>
            </w:pPr>
            <w:r w:rsidRPr="00526B84">
              <w:rPr>
                <w:rFonts w:ascii="Arial" w:hAnsi="Arial" w:eastAsia="Arial"/>
                <w:sz w:val="24"/>
                <w:szCs w:val="24"/>
              </w:rPr>
              <w:t>• Conocer el relato bíblico de la Última Cena.</w:t>
            </w:r>
          </w:p>
          <w:p w:rsidRPr="00526B84" w:rsidR="005D30A0" w:rsidP="00526B84" w:rsidRDefault="00EB08ED" w14:paraId="474035E7" w14:textId="77777777">
            <w:pPr>
              <w:spacing w:before="120" w:after="120" w:line="360" w:lineRule="auto"/>
              <w:rPr>
                <w:rFonts w:ascii="Arial" w:hAnsi="Arial"/>
                <w:sz w:val="24"/>
                <w:szCs w:val="24"/>
              </w:rPr>
            </w:pPr>
            <w:r w:rsidRPr="00526B84">
              <w:rPr>
                <w:rFonts w:ascii="Arial" w:hAnsi="Arial" w:eastAsia="Arial"/>
                <w:sz w:val="24"/>
                <w:szCs w:val="24"/>
              </w:rPr>
              <w:t>• Reconocer a la Virgen María en el arte.</w:t>
            </w:r>
          </w:p>
          <w:p w:rsidRPr="00526B84" w:rsidR="005D30A0" w:rsidP="00526B84" w:rsidRDefault="00EB08ED" w14:paraId="0560BFE1" w14:textId="77777777">
            <w:pPr>
              <w:spacing w:before="120" w:after="120" w:line="360" w:lineRule="auto"/>
              <w:rPr>
                <w:rFonts w:ascii="Arial" w:hAnsi="Arial"/>
                <w:sz w:val="24"/>
                <w:szCs w:val="24"/>
              </w:rPr>
            </w:pPr>
            <w:r w:rsidRPr="00526B84">
              <w:rPr>
                <w:rFonts w:ascii="Arial" w:hAnsi="Arial" w:eastAsia="Arial"/>
                <w:sz w:val="24"/>
                <w:szCs w:val="24"/>
              </w:rPr>
              <w:t>• Recordar momentos de la vida de María.</w:t>
            </w:r>
          </w:p>
          <w:p w:rsidRPr="00526B84" w:rsidR="005D30A0" w:rsidP="00526B84" w:rsidRDefault="00EB08ED" w14:paraId="6BADCFDC" w14:textId="77777777">
            <w:pPr>
              <w:spacing w:before="120" w:after="120" w:line="360" w:lineRule="auto"/>
              <w:rPr>
                <w:rFonts w:ascii="Arial" w:hAnsi="Arial"/>
                <w:sz w:val="24"/>
                <w:szCs w:val="24"/>
              </w:rPr>
            </w:pPr>
            <w:r w:rsidRPr="00526B84">
              <w:rPr>
                <w:rFonts w:ascii="Arial" w:hAnsi="Arial" w:eastAsia="Arial"/>
                <w:sz w:val="24"/>
                <w:szCs w:val="24"/>
              </w:rPr>
              <w:t>• Valorar y describir elementos religiosos cristianos: la Biblia.</w:t>
            </w:r>
          </w:p>
          <w:p w:rsidRPr="00526B84" w:rsidR="005D30A0" w:rsidP="00526B84" w:rsidRDefault="00EB08ED" w14:paraId="060C22D0" w14:textId="77777777">
            <w:pPr>
              <w:spacing w:before="120" w:after="120" w:line="360" w:lineRule="auto"/>
              <w:rPr>
                <w:rFonts w:ascii="Arial" w:hAnsi="Arial"/>
                <w:sz w:val="24"/>
                <w:szCs w:val="24"/>
              </w:rPr>
            </w:pPr>
            <w:r w:rsidRPr="00526B84">
              <w:rPr>
                <w:rFonts w:ascii="Arial" w:hAnsi="Arial" w:eastAsia="Arial"/>
                <w:sz w:val="24"/>
                <w:szCs w:val="24"/>
              </w:rPr>
              <w:t>• Familiarizarse con el símbolo cristiano del pan.</w:t>
            </w:r>
          </w:p>
          <w:p w:rsidRPr="00526B84" w:rsidR="005D30A0" w:rsidP="00526B84" w:rsidRDefault="00EB08ED" w14:paraId="1AA02AA8" w14:textId="77777777">
            <w:pPr>
              <w:spacing w:before="120" w:after="120" w:line="360" w:lineRule="auto"/>
              <w:rPr>
                <w:rFonts w:ascii="Arial" w:hAnsi="Arial"/>
                <w:sz w:val="24"/>
                <w:szCs w:val="24"/>
              </w:rPr>
            </w:pPr>
            <w:r w:rsidRPr="00526B84">
              <w:rPr>
                <w:rFonts w:ascii="Arial" w:hAnsi="Arial" w:eastAsia="Arial"/>
                <w:sz w:val="24"/>
                <w:szCs w:val="24"/>
              </w:rPr>
              <w:t>• Comparar la propia casa con la de Jesús.</w:t>
            </w:r>
          </w:p>
          <w:p w:rsidRPr="00526B84" w:rsidR="005D30A0" w:rsidP="00526B84" w:rsidRDefault="00EB08ED" w14:paraId="0D911F23" w14:textId="77777777">
            <w:pPr>
              <w:spacing w:before="120" w:after="120" w:line="360" w:lineRule="auto"/>
              <w:rPr>
                <w:rFonts w:ascii="Arial" w:hAnsi="Arial"/>
                <w:sz w:val="24"/>
                <w:szCs w:val="24"/>
              </w:rPr>
            </w:pPr>
            <w:r w:rsidRPr="00526B84">
              <w:rPr>
                <w:rFonts w:ascii="Arial" w:hAnsi="Arial" w:eastAsia="Arial"/>
                <w:sz w:val="24"/>
                <w:szCs w:val="24"/>
              </w:rPr>
              <w:t xml:space="preserve">• Descubrir la iglesia como lugar de </w:t>
            </w:r>
            <w:r w:rsidRPr="00526B84">
              <w:rPr>
                <w:rFonts w:ascii="Arial" w:hAnsi="Arial" w:eastAsia="Arial"/>
                <w:sz w:val="24"/>
                <w:szCs w:val="24"/>
              </w:rPr>
              <w:t>reunión de los amigos de Jesús.</w:t>
            </w:r>
          </w:p>
          <w:p w:rsidRPr="00526B84" w:rsidR="005D30A0" w:rsidP="00526B84" w:rsidRDefault="005D30A0" w14:paraId="13644CB9" w14:textId="77777777">
            <w:pPr>
              <w:spacing w:before="120" w:after="120" w:line="360" w:lineRule="auto"/>
              <w:rPr>
                <w:rFonts w:ascii="Arial" w:hAnsi="Arial"/>
                <w:sz w:val="24"/>
                <w:szCs w:val="24"/>
              </w:rPr>
            </w:pPr>
          </w:p>
        </w:tc>
        <w:tc>
          <w:tcPr>
            <w:tcW w:w="4272"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09E001DE" w14:textId="77777777">
            <w:pPr>
              <w:spacing w:before="120" w:after="120" w:line="360" w:lineRule="auto"/>
              <w:rPr>
                <w:rFonts w:ascii="Arial" w:hAnsi="Arial"/>
                <w:sz w:val="24"/>
                <w:szCs w:val="24"/>
              </w:rPr>
            </w:pPr>
            <w:r w:rsidRPr="00526B84">
              <w:rPr>
                <w:rFonts w:ascii="Arial" w:hAnsi="Arial" w:eastAsia="Arial"/>
                <w:sz w:val="24"/>
                <w:szCs w:val="24"/>
              </w:rPr>
              <w:t>• Aprender a amar a los demás como Dios nos ama.</w:t>
            </w:r>
          </w:p>
          <w:p w:rsidRPr="00526B84" w:rsidR="005D30A0" w:rsidP="00526B84" w:rsidRDefault="00EB08ED" w14:paraId="71B45F03" w14:textId="77777777">
            <w:pPr>
              <w:spacing w:before="120" w:after="120" w:line="360" w:lineRule="auto"/>
              <w:rPr>
                <w:rFonts w:ascii="Arial" w:hAnsi="Arial"/>
                <w:sz w:val="24"/>
                <w:szCs w:val="24"/>
              </w:rPr>
            </w:pPr>
            <w:r w:rsidRPr="00526B84">
              <w:rPr>
                <w:rFonts w:ascii="Arial" w:hAnsi="Arial" w:eastAsia="Arial"/>
                <w:sz w:val="24"/>
                <w:szCs w:val="24"/>
              </w:rPr>
              <w:t>• Respetar las diferencias.</w:t>
            </w:r>
          </w:p>
          <w:p w:rsidRPr="00526B84" w:rsidR="005D30A0" w:rsidP="00526B84" w:rsidRDefault="00EB08ED" w14:paraId="2FADED3A" w14:textId="77777777">
            <w:pPr>
              <w:spacing w:before="120" w:after="120" w:line="360" w:lineRule="auto"/>
              <w:rPr>
                <w:rFonts w:ascii="Arial" w:hAnsi="Arial"/>
                <w:sz w:val="24"/>
                <w:szCs w:val="24"/>
              </w:rPr>
            </w:pPr>
            <w:r w:rsidRPr="00526B84">
              <w:rPr>
                <w:rFonts w:ascii="Arial" w:hAnsi="Arial" w:eastAsia="Arial"/>
                <w:sz w:val="24"/>
                <w:szCs w:val="24"/>
              </w:rPr>
              <w:t>• Comportarse como buenos compañeros.</w:t>
            </w:r>
          </w:p>
          <w:p w:rsidRPr="00526B84" w:rsidR="005D30A0" w:rsidP="00526B84" w:rsidRDefault="00EB08ED" w14:paraId="3E729CB7" w14:textId="77777777">
            <w:pPr>
              <w:spacing w:before="120" w:after="120" w:line="360" w:lineRule="auto"/>
              <w:rPr>
                <w:rFonts w:ascii="Arial" w:hAnsi="Arial"/>
                <w:sz w:val="24"/>
                <w:szCs w:val="24"/>
              </w:rPr>
            </w:pPr>
            <w:r w:rsidRPr="00526B84">
              <w:rPr>
                <w:rFonts w:ascii="Arial" w:hAnsi="Arial" w:eastAsia="Arial"/>
                <w:sz w:val="24"/>
                <w:szCs w:val="24"/>
              </w:rPr>
              <w:t>• Valorar la necesidad de cuidar la Creación.</w:t>
            </w:r>
          </w:p>
          <w:p w:rsidRPr="00526B84" w:rsidR="005D30A0" w:rsidP="00526B84" w:rsidRDefault="00EB08ED" w14:paraId="4DF2FFBB" w14:textId="77777777">
            <w:pPr>
              <w:spacing w:before="120" w:after="120" w:line="360" w:lineRule="auto"/>
              <w:rPr>
                <w:rFonts w:ascii="Arial" w:hAnsi="Arial"/>
                <w:sz w:val="24"/>
                <w:szCs w:val="24"/>
              </w:rPr>
            </w:pPr>
            <w:r w:rsidRPr="00526B84">
              <w:rPr>
                <w:rFonts w:ascii="Arial" w:hAnsi="Arial" w:eastAsia="Arial"/>
                <w:sz w:val="24"/>
                <w:szCs w:val="24"/>
              </w:rPr>
              <w:t>• Descubrir la variedad de paisajes del mundo que Dios nos ha regalado.</w:t>
            </w:r>
          </w:p>
          <w:p w:rsidRPr="00526B84" w:rsidR="005D30A0" w:rsidP="00526B84" w:rsidRDefault="00EB08ED" w14:paraId="7E498E4F" w14:textId="77777777">
            <w:pPr>
              <w:spacing w:before="120" w:after="120" w:line="360" w:lineRule="auto"/>
              <w:rPr>
                <w:rFonts w:ascii="Arial" w:hAnsi="Arial"/>
                <w:sz w:val="24"/>
                <w:szCs w:val="24"/>
              </w:rPr>
            </w:pPr>
            <w:r w:rsidRPr="00526B84">
              <w:rPr>
                <w:rFonts w:ascii="Arial" w:hAnsi="Arial" w:eastAsia="Arial"/>
                <w:sz w:val="24"/>
                <w:szCs w:val="24"/>
              </w:rPr>
              <w:t>• Aprender a cuidar la Creación.</w:t>
            </w:r>
          </w:p>
          <w:p w:rsidRPr="00526B84" w:rsidR="005D30A0" w:rsidP="00526B84" w:rsidRDefault="00EB08ED" w14:paraId="66E563AF" w14:textId="77777777">
            <w:pPr>
              <w:spacing w:before="120" w:after="120" w:line="360" w:lineRule="auto"/>
              <w:rPr>
                <w:rFonts w:ascii="Arial" w:hAnsi="Arial"/>
                <w:sz w:val="24"/>
                <w:szCs w:val="24"/>
              </w:rPr>
            </w:pPr>
            <w:r w:rsidRPr="00526B84">
              <w:rPr>
                <w:rFonts w:ascii="Arial" w:hAnsi="Arial" w:eastAsia="Arial"/>
                <w:sz w:val="24"/>
                <w:szCs w:val="24"/>
              </w:rPr>
              <w:t>• Diferenciar entre luz y oscuridad.</w:t>
            </w:r>
          </w:p>
          <w:p w:rsidRPr="00526B84" w:rsidR="005D30A0" w:rsidP="00526B84" w:rsidRDefault="00EB08ED" w14:paraId="092E1B80" w14:textId="77777777">
            <w:pPr>
              <w:spacing w:before="120" w:after="120" w:line="360" w:lineRule="auto"/>
              <w:rPr>
                <w:rFonts w:ascii="Arial" w:hAnsi="Arial"/>
                <w:sz w:val="24"/>
                <w:szCs w:val="24"/>
              </w:rPr>
            </w:pPr>
            <w:r w:rsidRPr="00526B84">
              <w:rPr>
                <w:rFonts w:ascii="Arial" w:hAnsi="Arial" w:eastAsia="Arial"/>
                <w:sz w:val="24"/>
                <w:szCs w:val="24"/>
              </w:rPr>
              <w:t>• Preparar la celebración de la Navidad.</w:t>
            </w:r>
          </w:p>
          <w:p w:rsidRPr="00526B84" w:rsidR="005D30A0" w:rsidP="00526B84" w:rsidRDefault="00EB08ED" w14:paraId="48E1B8B1" w14:textId="77777777">
            <w:pPr>
              <w:spacing w:before="120" w:after="120" w:line="360" w:lineRule="auto"/>
              <w:rPr>
                <w:rFonts w:ascii="Arial" w:hAnsi="Arial"/>
                <w:sz w:val="24"/>
                <w:szCs w:val="24"/>
              </w:rPr>
            </w:pPr>
            <w:r w:rsidRPr="00526B84">
              <w:rPr>
                <w:rFonts w:ascii="Arial" w:hAnsi="Arial" w:eastAsia="Arial"/>
                <w:sz w:val="24"/>
                <w:szCs w:val="24"/>
              </w:rPr>
              <w:t>• Descubrir qué actitudes nos acercan al mensaje de la Navidad.</w:t>
            </w:r>
          </w:p>
          <w:p w:rsidRPr="00526B84" w:rsidR="005D30A0" w:rsidP="00526B84" w:rsidRDefault="00EB08ED" w14:paraId="16774B2D" w14:textId="77777777">
            <w:pPr>
              <w:spacing w:before="120" w:after="120" w:line="360" w:lineRule="auto"/>
              <w:rPr>
                <w:rFonts w:ascii="Arial" w:hAnsi="Arial"/>
                <w:sz w:val="24"/>
                <w:szCs w:val="24"/>
              </w:rPr>
            </w:pPr>
            <w:r w:rsidRPr="00526B84">
              <w:rPr>
                <w:rFonts w:ascii="Arial" w:hAnsi="Arial" w:eastAsia="Arial"/>
                <w:sz w:val="24"/>
                <w:szCs w:val="24"/>
              </w:rPr>
              <w:t>• Descubrir formas de colaboración familiar.</w:t>
            </w:r>
          </w:p>
          <w:p w:rsidRPr="00526B84" w:rsidR="005D30A0" w:rsidP="00526B84" w:rsidRDefault="00EB08ED" w14:paraId="798BADE6" w14:textId="77777777">
            <w:pPr>
              <w:spacing w:before="120" w:after="120" w:line="360" w:lineRule="auto"/>
              <w:rPr>
                <w:rFonts w:ascii="Arial" w:hAnsi="Arial"/>
                <w:sz w:val="24"/>
                <w:szCs w:val="24"/>
              </w:rPr>
            </w:pPr>
            <w:r w:rsidRPr="00526B84">
              <w:rPr>
                <w:rFonts w:ascii="Arial" w:hAnsi="Arial" w:eastAsia="Arial"/>
                <w:sz w:val="24"/>
                <w:szCs w:val="24"/>
              </w:rPr>
              <w:t>• Mostrar gratitud por el cuerpo que Dios nos ha regalado.</w:t>
            </w:r>
          </w:p>
          <w:p w:rsidRPr="00526B84" w:rsidR="005D30A0" w:rsidP="00526B84" w:rsidRDefault="00EB08ED" w14:paraId="7E9B455D" w14:textId="77777777">
            <w:pPr>
              <w:spacing w:before="120" w:after="120" w:line="360" w:lineRule="auto"/>
              <w:rPr>
                <w:rFonts w:ascii="Arial" w:hAnsi="Arial"/>
                <w:sz w:val="24"/>
                <w:szCs w:val="24"/>
              </w:rPr>
            </w:pPr>
            <w:r w:rsidRPr="00526B84">
              <w:rPr>
                <w:rFonts w:ascii="Arial" w:hAnsi="Arial" w:eastAsia="Arial"/>
                <w:sz w:val="24"/>
                <w:szCs w:val="24"/>
              </w:rPr>
              <w:t>• Valorar el cuidado de la familia.</w:t>
            </w:r>
          </w:p>
          <w:p w:rsidRPr="00526B84" w:rsidR="005D30A0" w:rsidP="00526B84" w:rsidRDefault="00EB08ED" w14:paraId="25C107E2" w14:textId="77777777">
            <w:pPr>
              <w:spacing w:before="120" w:after="120" w:line="360" w:lineRule="auto"/>
              <w:rPr>
                <w:rFonts w:ascii="Arial" w:hAnsi="Arial"/>
                <w:sz w:val="24"/>
                <w:szCs w:val="24"/>
              </w:rPr>
            </w:pPr>
            <w:r w:rsidRPr="00526B84">
              <w:rPr>
                <w:rFonts w:ascii="Arial" w:hAnsi="Arial" w:eastAsia="Arial"/>
                <w:sz w:val="24"/>
                <w:szCs w:val="24"/>
              </w:rPr>
              <w:t>• Valorar la actitud de Jesús de responder a nuestras necesidades.</w:t>
            </w:r>
          </w:p>
          <w:p w:rsidRPr="00526B84" w:rsidR="005D30A0" w:rsidP="00526B84" w:rsidRDefault="00EB08ED" w14:paraId="79582FC1" w14:textId="77777777">
            <w:pPr>
              <w:spacing w:before="120" w:after="120" w:line="360" w:lineRule="auto"/>
              <w:rPr>
                <w:rFonts w:ascii="Arial" w:hAnsi="Arial"/>
                <w:sz w:val="24"/>
                <w:szCs w:val="24"/>
              </w:rPr>
            </w:pPr>
            <w:r w:rsidRPr="00526B84">
              <w:rPr>
                <w:rFonts w:ascii="Arial" w:hAnsi="Arial" w:eastAsia="Arial"/>
                <w:sz w:val="24"/>
                <w:szCs w:val="24"/>
              </w:rPr>
              <w:t>• Reconocer la importancia de colaborar en el aula.</w:t>
            </w:r>
          </w:p>
          <w:p w:rsidRPr="00526B84" w:rsidR="005D30A0" w:rsidP="00526B84" w:rsidRDefault="00EB08ED" w14:paraId="472D0A54" w14:textId="77777777">
            <w:pPr>
              <w:spacing w:before="120" w:after="120" w:line="360" w:lineRule="auto"/>
              <w:rPr>
                <w:rFonts w:ascii="Arial" w:hAnsi="Arial"/>
                <w:sz w:val="24"/>
                <w:szCs w:val="24"/>
              </w:rPr>
            </w:pPr>
            <w:r w:rsidRPr="00526B84">
              <w:rPr>
                <w:rFonts w:ascii="Arial" w:hAnsi="Arial" w:eastAsia="Arial"/>
                <w:sz w:val="24"/>
                <w:szCs w:val="24"/>
              </w:rPr>
              <w:t>• Aprender a cuidar de las personas del entorno.</w:t>
            </w:r>
          </w:p>
          <w:p w:rsidRPr="00526B84" w:rsidR="005D30A0" w:rsidP="00526B84" w:rsidRDefault="00EB08ED" w14:paraId="25F2253D" w14:textId="77777777">
            <w:pPr>
              <w:spacing w:before="120" w:after="120" w:line="360" w:lineRule="auto"/>
              <w:rPr>
                <w:rFonts w:ascii="Arial" w:hAnsi="Arial"/>
                <w:sz w:val="24"/>
                <w:szCs w:val="24"/>
              </w:rPr>
            </w:pPr>
            <w:r w:rsidRPr="00526B84">
              <w:rPr>
                <w:rFonts w:ascii="Arial" w:hAnsi="Arial" w:eastAsia="Arial"/>
                <w:sz w:val="24"/>
                <w:szCs w:val="24"/>
              </w:rPr>
              <w:t>• Aprender a jugar en equipo.</w:t>
            </w:r>
          </w:p>
          <w:p w:rsidRPr="00526B84" w:rsidR="005D30A0" w:rsidP="00526B84" w:rsidRDefault="00EB08ED" w14:paraId="558B5E24" w14:textId="77777777">
            <w:pPr>
              <w:spacing w:before="120" w:after="120" w:line="360" w:lineRule="auto"/>
              <w:rPr>
                <w:rFonts w:ascii="Arial" w:hAnsi="Arial"/>
                <w:sz w:val="24"/>
                <w:szCs w:val="24"/>
              </w:rPr>
            </w:pPr>
            <w:r w:rsidRPr="00526B84">
              <w:rPr>
                <w:rFonts w:ascii="Arial" w:hAnsi="Arial" w:eastAsia="Arial"/>
                <w:sz w:val="24"/>
                <w:szCs w:val="24"/>
              </w:rPr>
              <w:t>• Reconocer las fiestas familiares, cristianas y populares.</w:t>
            </w:r>
          </w:p>
          <w:p w:rsidRPr="00526B84" w:rsidR="005D30A0" w:rsidP="00526B84" w:rsidRDefault="00EB08ED" w14:paraId="5EA761C5" w14:textId="77777777">
            <w:pPr>
              <w:spacing w:before="120" w:after="120" w:line="360" w:lineRule="auto"/>
              <w:rPr>
                <w:rFonts w:ascii="Arial" w:hAnsi="Arial"/>
                <w:sz w:val="24"/>
                <w:szCs w:val="24"/>
              </w:rPr>
            </w:pPr>
            <w:r w:rsidRPr="00526B84">
              <w:rPr>
                <w:rFonts w:ascii="Arial" w:hAnsi="Arial" w:eastAsia="Arial"/>
                <w:sz w:val="24"/>
                <w:szCs w:val="24"/>
              </w:rPr>
              <w:t>• Conocer que Jesús murió y resucitó por nosotros.</w:t>
            </w:r>
          </w:p>
          <w:p w:rsidRPr="00526B84" w:rsidR="005D30A0" w:rsidP="00526B84" w:rsidRDefault="00EB08ED" w14:paraId="565EA279" w14:textId="77777777">
            <w:pPr>
              <w:spacing w:before="120" w:after="120" w:line="360" w:lineRule="auto"/>
              <w:rPr>
                <w:rFonts w:ascii="Arial" w:hAnsi="Arial"/>
                <w:sz w:val="24"/>
                <w:szCs w:val="24"/>
              </w:rPr>
            </w:pPr>
            <w:r w:rsidRPr="00526B84">
              <w:rPr>
                <w:rFonts w:ascii="Arial" w:hAnsi="Arial" w:eastAsia="Arial"/>
                <w:sz w:val="24"/>
                <w:szCs w:val="24"/>
              </w:rPr>
              <w:t>• Descubrir el símbolo de la cruz.</w:t>
            </w:r>
          </w:p>
          <w:p w:rsidRPr="00526B84" w:rsidR="005D30A0" w:rsidP="00526B84" w:rsidRDefault="00EB08ED" w14:paraId="078BE8FB" w14:textId="77777777">
            <w:pPr>
              <w:spacing w:before="120" w:after="120" w:line="360" w:lineRule="auto"/>
              <w:rPr>
                <w:rFonts w:ascii="Arial" w:hAnsi="Arial"/>
                <w:sz w:val="24"/>
                <w:szCs w:val="24"/>
              </w:rPr>
            </w:pPr>
            <w:r w:rsidRPr="00526B84">
              <w:rPr>
                <w:rFonts w:ascii="Arial" w:hAnsi="Arial" w:eastAsia="Arial"/>
                <w:sz w:val="24"/>
                <w:szCs w:val="24"/>
              </w:rPr>
              <w:t>• Valorar las cualidades propias y de los demás.</w:t>
            </w:r>
          </w:p>
          <w:p w:rsidRPr="00526B84" w:rsidR="005D30A0" w:rsidP="00526B84" w:rsidRDefault="00EB08ED" w14:paraId="1D75A3AD" w14:textId="77777777">
            <w:pPr>
              <w:spacing w:before="120" w:after="120" w:line="360" w:lineRule="auto"/>
              <w:rPr>
                <w:rFonts w:ascii="Arial" w:hAnsi="Arial"/>
                <w:sz w:val="24"/>
                <w:szCs w:val="24"/>
              </w:rPr>
            </w:pPr>
            <w:r w:rsidRPr="00526B84">
              <w:rPr>
                <w:rFonts w:ascii="Arial" w:hAnsi="Arial" w:eastAsia="Arial"/>
                <w:sz w:val="24"/>
                <w:szCs w:val="24"/>
              </w:rPr>
              <w:t>• Reconocer las celebraciones como momentos de encuentro y de alegría.</w:t>
            </w:r>
          </w:p>
          <w:p w:rsidRPr="00526B84" w:rsidR="005D30A0" w:rsidP="00526B84" w:rsidRDefault="00EB08ED" w14:paraId="4514EA0E" w14:textId="77777777">
            <w:pPr>
              <w:spacing w:before="120" w:after="120" w:line="360" w:lineRule="auto"/>
              <w:rPr>
                <w:rFonts w:ascii="Arial" w:hAnsi="Arial"/>
                <w:sz w:val="24"/>
                <w:szCs w:val="24"/>
              </w:rPr>
            </w:pPr>
            <w:r w:rsidRPr="00526B84">
              <w:rPr>
                <w:rFonts w:ascii="Arial" w:hAnsi="Arial" w:eastAsia="Arial"/>
                <w:sz w:val="24"/>
                <w:szCs w:val="24"/>
              </w:rPr>
              <w:t>• Identificar la iglesia como lugar de celebración.</w:t>
            </w:r>
          </w:p>
          <w:p w:rsidRPr="00526B84" w:rsidR="005D30A0" w:rsidP="00526B84" w:rsidRDefault="00EB08ED" w14:paraId="4E63FC7E" w14:textId="77777777">
            <w:pPr>
              <w:spacing w:before="120" w:after="120" w:line="360" w:lineRule="auto"/>
              <w:rPr>
                <w:rFonts w:ascii="Arial" w:hAnsi="Arial"/>
                <w:sz w:val="24"/>
                <w:szCs w:val="24"/>
              </w:rPr>
            </w:pPr>
            <w:r w:rsidRPr="00526B84">
              <w:rPr>
                <w:rFonts w:ascii="Arial" w:hAnsi="Arial" w:eastAsia="Arial"/>
                <w:sz w:val="24"/>
                <w:szCs w:val="24"/>
              </w:rPr>
              <w:t>• Conocer cómo la familia nos ayuda a crecer y a aprender a ser mayores.</w:t>
            </w:r>
          </w:p>
          <w:p w:rsidRPr="00526B84" w:rsidR="005D30A0" w:rsidP="00526B84" w:rsidRDefault="00EB08ED" w14:paraId="6CDA4CB5" w14:textId="77777777">
            <w:pPr>
              <w:spacing w:before="120" w:after="120" w:line="360" w:lineRule="auto"/>
              <w:rPr>
                <w:rFonts w:ascii="Arial" w:hAnsi="Arial"/>
                <w:sz w:val="24"/>
                <w:szCs w:val="24"/>
              </w:rPr>
            </w:pPr>
            <w:r w:rsidRPr="00526B84">
              <w:rPr>
                <w:rFonts w:ascii="Arial" w:hAnsi="Arial" w:eastAsia="Arial"/>
                <w:sz w:val="24"/>
                <w:szCs w:val="24"/>
              </w:rPr>
              <w:t>• Familiarizarse con la devoción a la Virgen María.</w:t>
            </w:r>
          </w:p>
          <w:p w:rsidRPr="00526B84" w:rsidR="005D30A0" w:rsidP="00526B84" w:rsidRDefault="00EB08ED" w14:paraId="0DBD9AEB" w14:textId="77777777">
            <w:pPr>
              <w:spacing w:before="120" w:after="120" w:line="360" w:lineRule="auto"/>
              <w:rPr>
                <w:rFonts w:ascii="Arial" w:hAnsi="Arial"/>
                <w:sz w:val="24"/>
                <w:szCs w:val="24"/>
              </w:rPr>
            </w:pPr>
            <w:r w:rsidRPr="00526B84">
              <w:rPr>
                <w:rFonts w:ascii="Arial" w:hAnsi="Arial" w:eastAsia="Arial"/>
                <w:sz w:val="24"/>
                <w:szCs w:val="24"/>
              </w:rPr>
              <w:t>• Conocer la alegría del perdón.</w:t>
            </w:r>
          </w:p>
          <w:p w:rsidRPr="00526B84" w:rsidR="005D30A0" w:rsidP="00526B84" w:rsidRDefault="00EB08ED" w14:paraId="3DECD0DC" w14:textId="77777777">
            <w:pPr>
              <w:spacing w:before="120" w:after="120" w:line="360" w:lineRule="auto"/>
              <w:rPr>
                <w:rFonts w:ascii="Arial" w:hAnsi="Arial"/>
                <w:sz w:val="24"/>
                <w:szCs w:val="24"/>
              </w:rPr>
            </w:pPr>
            <w:r w:rsidRPr="00526B84">
              <w:rPr>
                <w:rFonts w:ascii="Arial" w:hAnsi="Arial" w:eastAsia="Arial"/>
                <w:sz w:val="24"/>
                <w:szCs w:val="24"/>
              </w:rPr>
              <w:t xml:space="preserve">• Aprender a pedir </w:t>
            </w:r>
            <w:r w:rsidRPr="00526B84">
              <w:rPr>
                <w:rFonts w:ascii="Arial" w:hAnsi="Arial" w:eastAsia="Arial"/>
                <w:sz w:val="24"/>
                <w:szCs w:val="24"/>
              </w:rPr>
              <w:t>perdón y a perdonar a los demás, como enseña Jesús.</w:t>
            </w:r>
          </w:p>
          <w:p w:rsidRPr="00526B84" w:rsidR="005D30A0" w:rsidP="00526B84" w:rsidRDefault="00EB08ED" w14:paraId="41155732" w14:textId="77777777">
            <w:pPr>
              <w:spacing w:before="120" w:after="120" w:line="360" w:lineRule="auto"/>
              <w:rPr>
                <w:rFonts w:ascii="Arial" w:hAnsi="Arial"/>
                <w:sz w:val="24"/>
                <w:szCs w:val="24"/>
              </w:rPr>
            </w:pPr>
            <w:r w:rsidRPr="00526B84">
              <w:rPr>
                <w:rFonts w:ascii="Arial" w:hAnsi="Arial" w:eastAsia="Arial"/>
                <w:sz w:val="24"/>
                <w:szCs w:val="24"/>
              </w:rPr>
              <w:t>• Preparar la despedida del curso y el inicio de las vacaciones.</w:t>
            </w:r>
          </w:p>
        </w:tc>
        <w:tc>
          <w:tcPr>
            <w:tcW w:w="593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6ABEF9BF" w14:textId="77777777">
            <w:pPr>
              <w:spacing w:before="120" w:after="120" w:line="360" w:lineRule="auto"/>
              <w:rPr>
                <w:rFonts w:ascii="Arial" w:hAnsi="Arial"/>
                <w:sz w:val="24"/>
                <w:szCs w:val="24"/>
              </w:rPr>
            </w:pPr>
            <w:r w:rsidRPr="00526B84">
              <w:rPr>
                <w:rFonts w:ascii="Arial" w:hAnsi="Arial" w:eastAsia="Arial"/>
                <w:sz w:val="24"/>
                <w:szCs w:val="24"/>
              </w:rPr>
              <w:t>• Valorar y respetar a los compañeros rechazando actitudes de discriminación.</w:t>
            </w:r>
          </w:p>
          <w:p w:rsidRPr="00526B84" w:rsidR="005D30A0" w:rsidP="00526B84" w:rsidRDefault="00EB08ED" w14:paraId="3B7FF365" w14:textId="77777777">
            <w:pPr>
              <w:spacing w:before="120" w:after="120" w:line="360" w:lineRule="auto"/>
              <w:rPr>
                <w:rFonts w:ascii="Arial" w:hAnsi="Arial"/>
                <w:sz w:val="24"/>
                <w:szCs w:val="24"/>
              </w:rPr>
            </w:pPr>
            <w:r w:rsidRPr="00526B84">
              <w:rPr>
                <w:rFonts w:ascii="Arial" w:hAnsi="Arial" w:eastAsia="Arial"/>
                <w:sz w:val="24"/>
                <w:szCs w:val="24"/>
              </w:rPr>
              <w:t>• Descubrir la importancia de las relaciones de amistad.</w:t>
            </w:r>
          </w:p>
          <w:p w:rsidRPr="00526B84" w:rsidR="005D30A0" w:rsidP="00526B84" w:rsidRDefault="00EB08ED" w14:paraId="36A94FD2" w14:textId="77777777">
            <w:pPr>
              <w:spacing w:before="120" w:after="120" w:line="360" w:lineRule="auto"/>
              <w:rPr>
                <w:rFonts w:ascii="Arial" w:hAnsi="Arial"/>
                <w:sz w:val="24"/>
                <w:szCs w:val="24"/>
              </w:rPr>
            </w:pPr>
            <w:r w:rsidRPr="00526B84">
              <w:rPr>
                <w:rFonts w:ascii="Arial" w:hAnsi="Arial" w:eastAsia="Arial"/>
                <w:sz w:val="24"/>
                <w:szCs w:val="24"/>
              </w:rPr>
              <w:t>• Desarrollar valores y actitudes evangélicos.</w:t>
            </w:r>
          </w:p>
          <w:p w:rsidRPr="00526B84" w:rsidR="005D30A0" w:rsidP="00526B84" w:rsidRDefault="00EB08ED" w14:paraId="1867F4DF" w14:textId="77777777">
            <w:pPr>
              <w:spacing w:before="120" w:after="120" w:line="360" w:lineRule="auto"/>
              <w:rPr>
                <w:rFonts w:ascii="Arial" w:hAnsi="Arial"/>
                <w:sz w:val="24"/>
                <w:szCs w:val="24"/>
              </w:rPr>
            </w:pPr>
            <w:r w:rsidRPr="00526B84">
              <w:rPr>
                <w:rFonts w:ascii="Arial" w:hAnsi="Arial" w:eastAsia="Arial"/>
                <w:sz w:val="24"/>
                <w:szCs w:val="24"/>
              </w:rPr>
              <w:t>• Valorar la Creación como obra de Dios.</w:t>
            </w:r>
          </w:p>
          <w:p w:rsidRPr="00526B84" w:rsidR="005D30A0" w:rsidP="00526B84" w:rsidRDefault="00EB08ED" w14:paraId="6729D0B9" w14:textId="77777777">
            <w:pPr>
              <w:spacing w:before="120" w:after="120" w:line="360" w:lineRule="auto"/>
              <w:rPr>
                <w:rFonts w:ascii="Arial" w:hAnsi="Arial"/>
                <w:sz w:val="24"/>
                <w:szCs w:val="24"/>
              </w:rPr>
            </w:pPr>
            <w:r w:rsidRPr="00526B84">
              <w:rPr>
                <w:rFonts w:ascii="Arial" w:hAnsi="Arial" w:eastAsia="Arial"/>
                <w:sz w:val="24"/>
                <w:szCs w:val="24"/>
              </w:rPr>
              <w:t>• Aprender a tomar decisiones altruistas.</w:t>
            </w:r>
          </w:p>
          <w:p w:rsidRPr="00526B84" w:rsidR="005D30A0" w:rsidP="00526B84" w:rsidRDefault="00EB08ED" w14:paraId="4A392E83" w14:textId="77777777">
            <w:pPr>
              <w:spacing w:before="120" w:after="120" w:line="360" w:lineRule="auto"/>
              <w:rPr>
                <w:rFonts w:ascii="Arial" w:hAnsi="Arial"/>
                <w:sz w:val="24"/>
                <w:szCs w:val="24"/>
              </w:rPr>
            </w:pPr>
            <w:r w:rsidRPr="00526B84">
              <w:rPr>
                <w:rFonts w:ascii="Arial" w:hAnsi="Arial" w:eastAsia="Arial"/>
                <w:sz w:val="24"/>
                <w:szCs w:val="24"/>
              </w:rPr>
              <w:t>• Identificar la Biblia.</w:t>
            </w:r>
          </w:p>
          <w:p w:rsidRPr="00526B84" w:rsidR="005D30A0" w:rsidP="00526B84" w:rsidRDefault="00EB08ED" w14:paraId="0EBA213F" w14:textId="77777777">
            <w:pPr>
              <w:spacing w:before="120" w:after="120" w:line="360" w:lineRule="auto"/>
              <w:rPr>
                <w:rFonts w:ascii="Arial" w:hAnsi="Arial"/>
                <w:sz w:val="24"/>
                <w:szCs w:val="24"/>
              </w:rPr>
            </w:pPr>
            <w:r w:rsidRPr="00526B84">
              <w:rPr>
                <w:rFonts w:ascii="Arial" w:hAnsi="Arial" w:eastAsia="Arial"/>
                <w:sz w:val="24"/>
                <w:szCs w:val="24"/>
              </w:rPr>
              <w:t>• Dar las gracias a Dios por la obra creada.</w:t>
            </w:r>
          </w:p>
          <w:p w:rsidRPr="00526B84" w:rsidR="005D30A0" w:rsidP="00526B84" w:rsidRDefault="00EB08ED" w14:paraId="159A3692" w14:textId="77777777">
            <w:pPr>
              <w:spacing w:before="120" w:after="120" w:line="360" w:lineRule="auto"/>
              <w:rPr>
                <w:rFonts w:ascii="Arial" w:hAnsi="Arial"/>
                <w:sz w:val="24"/>
                <w:szCs w:val="24"/>
              </w:rPr>
            </w:pPr>
            <w:r w:rsidRPr="00526B84">
              <w:rPr>
                <w:rFonts w:ascii="Arial" w:hAnsi="Arial" w:eastAsia="Arial"/>
                <w:sz w:val="24"/>
                <w:szCs w:val="24"/>
              </w:rPr>
              <w:t>• Respetar y apreciar las celebraciones tradicionales navideñas.</w:t>
            </w:r>
          </w:p>
          <w:p w:rsidRPr="00526B84" w:rsidR="005D30A0" w:rsidP="00526B84" w:rsidRDefault="00EB08ED" w14:paraId="582C39DB" w14:textId="77777777">
            <w:pPr>
              <w:spacing w:before="120" w:after="120" w:line="360" w:lineRule="auto"/>
              <w:rPr>
                <w:rFonts w:ascii="Arial" w:hAnsi="Arial"/>
                <w:sz w:val="24"/>
                <w:szCs w:val="24"/>
              </w:rPr>
            </w:pPr>
            <w:r w:rsidRPr="00526B84">
              <w:rPr>
                <w:rFonts w:ascii="Arial" w:hAnsi="Arial" w:eastAsia="Arial"/>
                <w:sz w:val="24"/>
                <w:szCs w:val="24"/>
              </w:rPr>
              <w:t>• Identificar la corona de Adviento como objeto simbólico.</w:t>
            </w:r>
          </w:p>
          <w:p w:rsidRPr="00526B84" w:rsidR="005D30A0" w:rsidP="00526B84" w:rsidRDefault="00EB08ED" w14:paraId="33B476F4" w14:textId="77777777">
            <w:pPr>
              <w:spacing w:before="120" w:after="120" w:line="360" w:lineRule="auto"/>
              <w:rPr>
                <w:rFonts w:ascii="Arial" w:hAnsi="Arial"/>
                <w:sz w:val="24"/>
                <w:szCs w:val="24"/>
              </w:rPr>
            </w:pPr>
            <w:r w:rsidRPr="00526B84">
              <w:rPr>
                <w:rFonts w:ascii="Arial" w:hAnsi="Arial" w:eastAsia="Arial"/>
                <w:sz w:val="24"/>
                <w:szCs w:val="24"/>
              </w:rPr>
              <w:t>• Mostrar interés por tener actitudes basadas en el amor.</w:t>
            </w:r>
          </w:p>
          <w:p w:rsidRPr="00526B84" w:rsidR="005D30A0" w:rsidP="00526B84" w:rsidRDefault="00EB08ED" w14:paraId="2D4433CD" w14:textId="77777777">
            <w:pPr>
              <w:spacing w:before="120" w:after="120" w:line="360" w:lineRule="auto"/>
              <w:rPr>
                <w:rFonts w:ascii="Arial" w:hAnsi="Arial"/>
                <w:sz w:val="24"/>
                <w:szCs w:val="24"/>
              </w:rPr>
            </w:pPr>
            <w:r w:rsidRPr="00526B84">
              <w:rPr>
                <w:rFonts w:ascii="Arial" w:hAnsi="Arial" w:eastAsia="Arial"/>
                <w:sz w:val="24"/>
                <w:szCs w:val="24"/>
              </w:rPr>
              <w:t>• Valorar y agradecer a Dios por habernos dado una familia que nos cuida.</w:t>
            </w:r>
          </w:p>
          <w:p w:rsidRPr="00526B84" w:rsidR="005D30A0" w:rsidP="00526B84" w:rsidRDefault="00EB08ED" w14:paraId="2C840C0D" w14:textId="77777777">
            <w:pPr>
              <w:spacing w:before="120" w:after="120" w:line="360" w:lineRule="auto"/>
              <w:rPr>
                <w:rFonts w:ascii="Arial" w:hAnsi="Arial"/>
                <w:sz w:val="24"/>
                <w:szCs w:val="24"/>
              </w:rPr>
            </w:pPr>
            <w:r w:rsidRPr="00526B84">
              <w:rPr>
                <w:rFonts w:ascii="Arial" w:hAnsi="Arial" w:eastAsia="Arial"/>
                <w:sz w:val="24"/>
                <w:szCs w:val="24"/>
              </w:rPr>
              <w:t>• Agradecer a Dios el propio crecimiento.</w:t>
            </w:r>
          </w:p>
          <w:p w:rsidRPr="00526B84" w:rsidR="005D30A0" w:rsidP="00526B84" w:rsidRDefault="00EB08ED" w14:paraId="60CF1AA0" w14:textId="77777777">
            <w:pPr>
              <w:spacing w:before="120" w:after="120" w:line="360" w:lineRule="auto"/>
              <w:rPr>
                <w:rFonts w:ascii="Arial" w:hAnsi="Arial"/>
                <w:sz w:val="24"/>
                <w:szCs w:val="24"/>
              </w:rPr>
            </w:pPr>
            <w:r w:rsidRPr="00526B84">
              <w:rPr>
                <w:rFonts w:ascii="Arial" w:hAnsi="Arial" w:eastAsia="Arial"/>
                <w:sz w:val="24"/>
                <w:szCs w:val="24"/>
              </w:rPr>
              <w:t>• Valorar y agradecer a Jesús su capacidad de cuidar a las personas.</w:t>
            </w:r>
          </w:p>
          <w:p w:rsidRPr="00526B84" w:rsidR="005D30A0" w:rsidP="00526B84" w:rsidRDefault="00EB08ED" w14:paraId="043D460B" w14:textId="77777777">
            <w:pPr>
              <w:spacing w:before="120" w:after="120" w:line="360" w:lineRule="auto"/>
              <w:rPr>
                <w:rFonts w:ascii="Arial" w:hAnsi="Arial"/>
                <w:sz w:val="24"/>
                <w:szCs w:val="24"/>
              </w:rPr>
            </w:pPr>
            <w:r w:rsidRPr="00526B84">
              <w:rPr>
                <w:rFonts w:ascii="Arial" w:hAnsi="Arial" w:eastAsia="Arial"/>
                <w:sz w:val="24"/>
                <w:szCs w:val="24"/>
              </w:rPr>
              <w:t>• Desarrollar la confianza en la familia, la reconciliación y el perdón.</w:t>
            </w:r>
          </w:p>
          <w:p w:rsidRPr="00526B84" w:rsidR="005D30A0" w:rsidP="00526B84" w:rsidRDefault="00EB08ED" w14:paraId="3DB4C646" w14:textId="77777777">
            <w:pPr>
              <w:spacing w:before="120" w:after="120" w:line="360" w:lineRule="auto"/>
              <w:rPr>
                <w:rFonts w:ascii="Arial" w:hAnsi="Arial"/>
                <w:sz w:val="24"/>
                <w:szCs w:val="24"/>
              </w:rPr>
            </w:pPr>
            <w:r w:rsidRPr="00526B84">
              <w:rPr>
                <w:rFonts w:ascii="Arial" w:hAnsi="Arial" w:eastAsia="Arial"/>
                <w:sz w:val="24"/>
                <w:szCs w:val="24"/>
              </w:rPr>
              <w:t>Descubrir la oración como diálogo con •Dios.</w:t>
            </w:r>
          </w:p>
          <w:p w:rsidRPr="00526B84" w:rsidR="005D30A0" w:rsidP="00526B84" w:rsidRDefault="00EB08ED" w14:paraId="5B2740B2" w14:textId="77777777">
            <w:pPr>
              <w:spacing w:before="120" w:after="120" w:line="360" w:lineRule="auto"/>
              <w:rPr>
                <w:rFonts w:ascii="Arial" w:hAnsi="Arial"/>
                <w:sz w:val="24"/>
                <w:szCs w:val="24"/>
              </w:rPr>
            </w:pPr>
            <w:r w:rsidRPr="00526B84">
              <w:rPr>
                <w:rFonts w:ascii="Arial" w:hAnsi="Arial" w:eastAsia="Arial"/>
                <w:sz w:val="24"/>
                <w:szCs w:val="24"/>
              </w:rPr>
              <w:t>• Descubrir a Dios como Padre Bueno.</w:t>
            </w:r>
          </w:p>
          <w:p w:rsidRPr="00526B84" w:rsidR="005D30A0" w:rsidP="00526B84" w:rsidRDefault="00EB08ED" w14:paraId="0BE9E1A1" w14:textId="77777777">
            <w:pPr>
              <w:spacing w:before="120" w:after="120" w:line="360" w:lineRule="auto"/>
              <w:rPr>
                <w:rFonts w:ascii="Arial" w:hAnsi="Arial"/>
                <w:sz w:val="24"/>
                <w:szCs w:val="24"/>
              </w:rPr>
            </w:pPr>
            <w:r w:rsidRPr="00526B84">
              <w:rPr>
                <w:rFonts w:ascii="Arial" w:hAnsi="Arial" w:eastAsia="Arial"/>
                <w:sz w:val="24"/>
                <w:szCs w:val="24"/>
              </w:rPr>
              <w:t xml:space="preserve">• Identificar manifestaciones culturales de la </w:t>
            </w:r>
            <w:r w:rsidRPr="00526B84">
              <w:rPr>
                <w:rFonts w:ascii="Arial" w:hAnsi="Arial" w:eastAsia="Arial"/>
                <w:sz w:val="24"/>
                <w:szCs w:val="24"/>
              </w:rPr>
              <w:t>fe cristiana.</w:t>
            </w:r>
          </w:p>
          <w:p w:rsidRPr="00526B84" w:rsidR="005D30A0" w:rsidP="00526B84" w:rsidRDefault="00EB08ED" w14:paraId="2681A5B9" w14:textId="77777777">
            <w:pPr>
              <w:spacing w:before="120" w:after="120" w:line="360" w:lineRule="auto"/>
              <w:rPr>
                <w:rFonts w:ascii="Arial" w:hAnsi="Arial"/>
                <w:sz w:val="24"/>
                <w:szCs w:val="24"/>
              </w:rPr>
            </w:pPr>
            <w:r w:rsidRPr="00526B84">
              <w:rPr>
                <w:rFonts w:ascii="Arial" w:hAnsi="Arial" w:eastAsia="Arial"/>
                <w:sz w:val="24"/>
                <w:szCs w:val="24"/>
              </w:rPr>
              <w:t>• Conocer el relato bíblico: la Última Cena y el lavatorio de pies.</w:t>
            </w:r>
          </w:p>
          <w:p w:rsidRPr="00526B84" w:rsidR="005D30A0" w:rsidP="00526B84" w:rsidRDefault="00EB08ED" w14:paraId="56BF6194" w14:textId="77777777">
            <w:pPr>
              <w:spacing w:before="120" w:after="120" w:line="360" w:lineRule="auto"/>
              <w:rPr>
                <w:rFonts w:ascii="Arial" w:hAnsi="Arial"/>
                <w:sz w:val="24"/>
                <w:szCs w:val="24"/>
              </w:rPr>
            </w:pPr>
            <w:r w:rsidRPr="00526B84">
              <w:rPr>
                <w:rFonts w:ascii="Arial" w:hAnsi="Arial" w:eastAsia="Arial"/>
                <w:sz w:val="24"/>
                <w:szCs w:val="24"/>
              </w:rPr>
              <w:t>• Descubrir el valor cristiano de cuidar de los demás.</w:t>
            </w:r>
          </w:p>
          <w:p w:rsidRPr="00526B84" w:rsidR="005D30A0" w:rsidP="00526B84" w:rsidRDefault="00EB08ED" w14:paraId="070F4D86" w14:textId="77777777">
            <w:pPr>
              <w:spacing w:before="120" w:after="120" w:line="360" w:lineRule="auto"/>
              <w:rPr>
                <w:rFonts w:ascii="Arial" w:hAnsi="Arial"/>
                <w:sz w:val="24"/>
                <w:szCs w:val="24"/>
              </w:rPr>
            </w:pPr>
            <w:r w:rsidRPr="00526B84">
              <w:rPr>
                <w:rFonts w:ascii="Arial" w:hAnsi="Arial" w:eastAsia="Arial"/>
                <w:sz w:val="24"/>
                <w:szCs w:val="24"/>
              </w:rPr>
              <w:t>• Valorar el domingo como día de fiesta para los amigos de Jesús.</w:t>
            </w:r>
          </w:p>
          <w:p w:rsidRPr="00526B84" w:rsidR="005D30A0" w:rsidP="00526B84" w:rsidRDefault="00EB08ED" w14:paraId="711DD097" w14:textId="77777777">
            <w:pPr>
              <w:spacing w:before="120" w:after="120" w:line="360" w:lineRule="auto"/>
              <w:rPr>
                <w:rFonts w:ascii="Arial" w:hAnsi="Arial"/>
                <w:sz w:val="24"/>
                <w:szCs w:val="24"/>
              </w:rPr>
            </w:pPr>
            <w:r w:rsidRPr="00526B84">
              <w:rPr>
                <w:rFonts w:ascii="Arial" w:hAnsi="Arial" w:eastAsia="Arial"/>
                <w:sz w:val="24"/>
                <w:szCs w:val="24"/>
              </w:rPr>
              <w:t>•Conocer que los cristianos forman la gran familia de los amigos de Jesús.</w:t>
            </w:r>
          </w:p>
          <w:p w:rsidRPr="00526B84" w:rsidR="005D30A0" w:rsidP="00526B84" w:rsidRDefault="00EB08ED" w14:paraId="1FD81290" w14:textId="77777777">
            <w:pPr>
              <w:spacing w:before="120" w:after="120" w:line="360" w:lineRule="auto"/>
              <w:rPr>
                <w:rFonts w:ascii="Arial" w:hAnsi="Arial"/>
                <w:sz w:val="24"/>
                <w:szCs w:val="24"/>
              </w:rPr>
            </w:pPr>
            <w:r w:rsidRPr="00526B84">
              <w:rPr>
                <w:rFonts w:ascii="Arial" w:hAnsi="Arial" w:eastAsia="Arial"/>
                <w:sz w:val="24"/>
                <w:szCs w:val="24"/>
              </w:rPr>
              <w:t>•Descubrir y valorar la misión de la Iglesia.</w:t>
            </w:r>
          </w:p>
          <w:p w:rsidRPr="00526B84" w:rsidR="005D30A0" w:rsidP="00526B84" w:rsidRDefault="00EB08ED" w14:paraId="3F4CF2C2" w14:textId="77777777">
            <w:pPr>
              <w:spacing w:before="120" w:after="120" w:line="360" w:lineRule="auto"/>
              <w:rPr>
                <w:rFonts w:ascii="Arial" w:hAnsi="Arial"/>
                <w:sz w:val="24"/>
                <w:szCs w:val="24"/>
              </w:rPr>
            </w:pPr>
            <w:r w:rsidRPr="00526B84">
              <w:rPr>
                <w:rFonts w:ascii="Arial" w:hAnsi="Arial" w:eastAsia="Arial"/>
                <w:sz w:val="24"/>
                <w:szCs w:val="24"/>
              </w:rPr>
              <w:t>• Apreciar y agradecer las muestras de amor recibidas de la persona que nos cuida y nos quiere.</w:t>
            </w:r>
          </w:p>
          <w:p w:rsidRPr="00526B84" w:rsidR="005D30A0" w:rsidP="00526B84" w:rsidRDefault="00EB08ED" w14:paraId="0609CB28" w14:textId="77777777">
            <w:pPr>
              <w:spacing w:before="120" w:after="120" w:line="360" w:lineRule="auto"/>
              <w:rPr>
                <w:rFonts w:ascii="Arial" w:hAnsi="Arial"/>
                <w:sz w:val="24"/>
                <w:szCs w:val="24"/>
              </w:rPr>
            </w:pPr>
            <w:r w:rsidRPr="00526B84">
              <w:rPr>
                <w:rFonts w:ascii="Arial" w:hAnsi="Arial" w:eastAsia="Arial"/>
                <w:sz w:val="24"/>
                <w:szCs w:val="24"/>
              </w:rPr>
              <w:t>• Descubrir cómo María acompaña a Jesús en los principales momentos de su vida.</w:t>
            </w:r>
          </w:p>
          <w:p w:rsidRPr="00526B84" w:rsidR="005D30A0" w:rsidP="00526B84" w:rsidRDefault="00EB08ED" w14:paraId="40C3665E" w14:textId="77777777">
            <w:pPr>
              <w:spacing w:before="120" w:after="120" w:line="360" w:lineRule="auto"/>
              <w:rPr>
                <w:rFonts w:ascii="Arial" w:hAnsi="Arial"/>
                <w:sz w:val="24"/>
                <w:szCs w:val="24"/>
              </w:rPr>
            </w:pPr>
            <w:r w:rsidRPr="00526B84">
              <w:rPr>
                <w:rFonts w:ascii="Arial" w:hAnsi="Arial" w:eastAsia="Arial"/>
                <w:sz w:val="24"/>
                <w:szCs w:val="24"/>
              </w:rPr>
              <w:t xml:space="preserve">• </w:t>
            </w:r>
            <w:r w:rsidRPr="00526B84">
              <w:rPr>
                <w:rFonts w:ascii="Arial" w:hAnsi="Arial" w:eastAsia="Arial"/>
                <w:sz w:val="24"/>
                <w:szCs w:val="24"/>
              </w:rPr>
              <w:t>Valorar y admirar la entrega y la valentía de todos los santos de la Iglesia.</w:t>
            </w:r>
          </w:p>
          <w:p w:rsidRPr="00526B84" w:rsidR="005D30A0" w:rsidP="00526B84" w:rsidRDefault="00EB08ED" w14:paraId="233AFDC4" w14:textId="77777777">
            <w:pPr>
              <w:spacing w:before="120" w:after="120" w:line="360" w:lineRule="auto"/>
              <w:rPr>
                <w:rFonts w:ascii="Arial" w:hAnsi="Arial"/>
                <w:sz w:val="24"/>
                <w:szCs w:val="24"/>
              </w:rPr>
            </w:pPr>
            <w:r w:rsidRPr="00526B84">
              <w:rPr>
                <w:rFonts w:ascii="Arial" w:hAnsi="Arial" w:eastAsia="Arial"/>
                <w:sz w:val="24"/>
                <w:szCs w:val="24"/>
              </w:rPr>
              <w:t>• Valorar las manifestaciones artísticas religiosas.</w:t>
            </w:r>
          </w:p>
        </w:tc>
      </w:tr>
    </w:tbl>
    <w:p w:rsidRPr="00526B84" w:rsidR="00840207" w:rsidP="00526B84" w:rsidRDefault="00840207" w14:paraId="329983D9" w14:textId="77777777">
      <w:pPr>
        <w:spacing w:before="120" w:after="120" w:line="360" w:lineRule="auto"/>
        <w:rPr>
          <w:rFonts w:ascii="Arial" w:hAnsi="Arial"/>
          <w:sz w:val="24"/>
          <w:szCs w:val="24"/>
        </w:rPr>
        <w:sectPr w:rsidRPr="00526B84" w:rsidR="00840207" w:rsidSect="004F713F">
          <w:pgSz w:w="16838" w:h="11906" w:orient="landscape"/>
          <w:pgMar w:top="1440" w:right="1440" w:bottom="1440" w:left="1440" w:header="720" w:footer="720" w:gutter="0"/>
          <w:cols w:space="720"/>
          <w:titlePg/>
          <w:docGrid w:linePitch="299"/>
        </w:sectPr>
      </w:pPr>
    </w:p>
    <w:p w:rsidRPr="00526B84" w:rsidR="005D30A0" w:rsidP="00526B84" w:rsidRDefault="00EB08ED" w14:paraId="4663E8EF" w14:textId="77777777">
      <w:pPr>
        <w:spacing w:before="120" w:after="120" w:line="360" w:lineRule="auto"/>
        <w:rPr>
          <w:rFonts w:ascii="Arial" w:hAnsi="Arial" w:eastAsia="Arial"/>
          <w:b/>
          <w:bCs/>
          <w:color w:val="7030A0"/>
          <w:sz w:val="24"/>
          <w:szCs w:val="24"/>
          <w:lang w:val="es-ES"/>
        </w:rPr>
      </w:pPr>
      <w:r w:rsidRPr="00526B84">
        <w:rPr>
          <w:rFonts w:ascii="Arial" w:hAnsi="Arial" w:eastAsia="Arial"/>
          <w:b/>
          <w:bCs/>
          <w:color w:val="7030A0"/>
          <w:sz w:val="24"/>
          <w:szCs w:val="24"/>
          <w:lang w:val="es-ES"/>
        </w:rPr>
        <w:t>ATENCIÓN EDUCATIVA</w:t>
      </w:r>
    </w:p>
    <w:p w:rsidRPr="00526B84" w:rsidR="005D30A0" w:rsidP="00526B84" w:rsidRDefault="00EB08ED" w14:paraId="01EBEF25" w14:textId="77777777">
      <w:pPr>
        <w:spacing w:before="120" w:after="120" w:line="360" w:lineRule="auto"/>
        <w:jc w:val="both"/>
        <w:rPr>
          <w:rFonts w:ascii="Arial" w:hAnsi="Arial"/>
          <w:sz w:val="24"/>
          <w:szCs w:val="24"/>
        </w:rPr>
      </w:pPr>
      <w:r w:rsidRPr="00526B84">
        <w:rPr>
          <w:rFonts w:ascii="Arial" w:hAnsi="Arial"/>
          <w:sz w:val="24"/>
          <w:szCs w:val="24"/>
        </w:rPr>
        <w:t>Los niños, desde que nacen, se ven envueltos en un entorno y sociedad de la que forman parte. Para poder entender y relacionarse con dicho entorno, necesitan conocer y valorar los elementos característicos que lo componen.</w:t>
      </w:r>
    </w:p>
    <w:p w:rsidRPr="00526B84" w:rsidR="005D30A0" w:rsidP="00526B84" w:rsidRDefault="00EB08ED" w14:paraId="53421B82" w14:textId="77777777">
      <w:pPr>
        <w:spacing w:before="120" w:after="120" w:line="360" w:lineRule="auto"/>
        <w:jc w:val="both"/>
        <w:rPr>
          <w:rFonts w:ascii="Arial" w:hAnsi="Arial"/>
          <w:sz w:val="24"/>
          <w:szCs w:val="24"/>
        </w:rPr>
      </w:pPr>
      <w:r w:rsidRPr="00526B84">
        <w:rPr>
          <w:rFonts w:ascii="Arial" w:hAnsi="Arial"/>
          <w:sz w:val="24"/>
          <w:szCs w:val="24"/>
        </w:rPr>
        <w:t>El trabajo en torno a nuestra comunidad y localidad se hace indispensable en los niños de estas edades. Desde edades tempranas, nuestros alumnos crecen inmersos en costumbres, fiestas y tradiciones que vienen marcadas por la sociedad en la que viven.</w:t>
      </w:r>
    </w:p>
    <w:p w:rsidRPr="00526B84" w:rsidR="005D30A0" w:rsidP="00526B84" w:rsidRDefault="00EB08ED" w14:paraId="2A26257E" w14:textId="77777777">
      <w:pPr>
        <w:spacing w:before="120" w:after="120" w:line="360" w:lineRule="auto"/>
        <w:jc w:val="both"/>
        <w:rPr>
          <w:rFonts w:ascii="Arial" w:hAnsi="Arial"/>
          <w:sz w:val="24"/>
          <w:szCs w:val="24"/>
        </w:rPr>
      </w:pPr>
      <w:r w:rsidRPr="00526B84">
        <w:rPr>
          <w:rFonts w:ascii="Arial" w:hAnsi="Arial"/>
          <w:sz w:val="24"/>
          <w:szCs w:val="24"/>
        </w:rPr>
        <w:t>Las tradiciones culturales, las fiestas y sus trajes regionales son aspectos únicos y característicos que contienen una fuerte carga motivadora, por lo que se convierten en herramientas del aprendizaje en torno a la propia comunidad y localidad. Dicho acercamiento despierta en los alumnos aptitudes de cariño y respeto hacia todos aquellos elementos propios del grupo social al que pertenecen y en el que crecen.</w:t>
      </w:r>
    </w:p>
    <w:p w:rsidRPr="00526B84" w:rsidR="005D30A0" w:rsidP="00526B84" w:rsidRDefault="00EB08ED" w14:paraId="14792665" w14:textId="77777777">
      <w:pPr>
        <w:spacing w:before="120" w:after="120" w:line="360" w:lineRule="auto"/>
        <w:jc w:val="both"/>
        <w:rPr>
          <w:rFonts w:ascii="Arial" w:hAnsi="Arial"/>
          <w:sz w:val="24"/>
          <w:szCs w:val="24"/>
        </w:rPr>
      </w:pPr>
      <w:r w:rsidRPr="00526B84">
        <w:rPr>
          <w:rFonts w:ascii="Arial" w:hAnsi="Arial"/>
          <w:sz w:val="24"/>
          <w:szCs w:val="24"/>
        </w:rPr>
        <w:t>De esta manera se pretende acercar a los niños de estas edades al conocimiento de su Comunidad Autónoma y su localidad con la idea de que identifiquen y valoren su patrimonio cultural y se descubran como parte participativa de una sociedad y puedan relacionarse positivamente con su entorno.</w:t>
      </w:r>
    </w:p>
    <w:p w:rsidRPr="00526B84" w:rsidR="005D30A0" w:rsidP="00526B84" w:rsidRDefault="00EB08ED" w14:paraId="06C2BF72" w14:textId="77777777">
      <w:pPr>
        <w:spacing w:before="120" w:after="120" w:line="360" w:lineRule="auto"/>
        <w:jc w:val="both"/>
        <w:rPr>
          <w:rFonts w:ascii="Arial" w:hAnsi="Arial"/>
          <w:sz w:val="24"/>
          <w:szCs w:val="24"/>
        </w:rPr>
      </w:pPr>
      <w:r w:rsidRPr="00526B84">
        <w:rPr>
          <w:rFonts w:ascii="Arial" w:hAnsi="Arial"/>
          <w:sz w:val="24"/>
          <w:szCs w:val="24"/>
        </w:rPr>
        <w:t>El reconocer su bandera como símbolo representativo, el poder ubicar un territorio dentro del territorio español, identificar su Comunidad Autónoma y su localidad, sus fiestas y manifestaciones culturales más significativas y aprender a valorarlas y respetarlas ayudará a los alumnos a impregnarse de aquellos aspectos sociales y culturales que los rodean.</w:t>
      </w:r>
    </w:p>
    <w:p w:rsidRPr="00526B84" w:rsidR="005D30A0" w:rsidP="00526B84" w:rsidRDefault="00EB08ED" w14:paraId="7BA2F2C2" w14:textId="5C5D1F46">
      <w:pPr>
        <w:spacing w:before="120" w:after="120" w:line="360" w:lineRule="auto"/>
        <w:jc w:val="both"/>
        <w:rPr>
          <w:rFonts w:ascii="Arial" w:hAnsi="Arial"/>
          <w:sz w:val="24"/>
          <w:szCs w:val="24"/>
        </w:rPr>
      </w:pPr>
      <w:r w:rsidRPr="00526B84">
        <w:rPr>
          <w:rFonts w:ascii="Arial" w:hAnsi="Arial"/>
          <w:sz w:val="24"/>
          <w:szCs w:val="24"/>
        </w:rPr>
        <w:t>Otro de los aspectos que engloba el acercamiento y conocimiento de la Comunidad Autónoma y la localidad es que podemos conocer otras totalmente distintas, desarrollando en los niños valores de tolerancia y respeto y dándoles una visión enriquecedora multicultural.</w:t>
      </w:r>
    </w:p>
    <w:p w:rsidRPr="00526B84" w:rsidR="005D30A0" w:rsidP="00526B84" w:rsidRDefault="00EB08ED" w14:paraId="3547F197" w14:textId="77777777">
      <w:pPr>
        <w:spacing w:before="120" w:after="120" w:line="360" w:lineRule="auto"/>
        <w:ind w:firstLine="709"/>
        <w:jc w:val="both"/>
        <w:rPr>
          <w:rFonts w:ascii="Arial" w:hAnsi="Arial" w:eastAsia="Arial"/>
          <w:b/>
          <w:bCs/>
          <w:sz w:val="24"/>
          <w:szCs w:val="24"/>
        </w:rPr>
      </w:pPr>
      <w:r w:rsidRPr="00526B84">
        <w:rPr>
          <w:rFonts w:ascii="Arial" w:hAnsi="Arial" w:eastAsia="Arial"/>
          <w:b/>
          <w:bCs/>
          <w:sz w:val="24"/>
          <w:szCs w:val="24"/>
        </w:rPr>
        <w:t>5.2.- Competencias específicas de cada área.</w:t>
      </w:r>
    </w:p>
    <w:p w:rsidRPr="00526B84" w:rsidR="005D30A0" w:rsidP="00526B84" w:rsidRDefault="00EB08ED" w14:paraId="240C041A" w14:textId="77777777">
      <w:pPr>
        <w:spacing w:before="120" w:after="120" w:line="360" w:lineRule="auto"/>
        <w:rPr>
          <w:rFonts w:ascii="Arial" w:hAnsi="Arial"/>
          <w:sz w:val="24"/>
          <w:szCs w:val="24"/>
        </w:rPr>
      </w:pPr>
      <w:r w:rsidRPr="00526B84">
        <w:rPr>
          <w:rFonts w:ascii="Arial" w:hAnsi="Arial" w:eastAsia="Arial"/>
          <w:b/>
          <w:bCs/>
          <w:sz w:val="24"/>
          <w:szCs w:val="24"/>
        </w:rPr>
        <w:t xml:space="preserve">Competencias específicas del área de </w:t>
      </w:r>
      <w:r w:rsidRPr="00526B84">
        <w:rPr>
          <w:rFonts w:ascii="Arial" w:hAnsi="Arial" w:eastAsia="Arial"/>
          <w:b/>
          <w:bCs/>
          <w:color w:val="0070C0"/>
          <w:sz w:val="24"/>
          <w:szCs w:val="24"/>
        </w:rPr>
        <w:t>Crecimiento en Armonía.</w:t>
      </w:r>
    </w:p>
    <w:p w:rsidRPr="00526B84" w:rsidR="005D30A0" w:rsidP="00526B84" w:rsidRDefault="00EB08ED" w14:paraId="7C060F8A"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1. Progresar en el conocimiento y control de su cuerpo y en la adquisición de distintas estrategias, adecuando sus acciones a la realidad del entorno de una manera segura, para construir una autoimagen ajustada y positiva. </w:t>
      </w:r>
    </w:p>
    <w:p w:rsidRPr="00526B84" w:rsidR="005D30A0" w:rsidP="00526B84" w:rsidRDefault="00EB08ED" w14:paraId="0F8F26E2"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2.Reconocer, manifestar y regular progresivamente sus emociones, expresando necesidades y sentimientos para lograr bienestar emocional y seguridad afectiva. </w:t>
      </w:r>
    </w:p>
    <w:p w:rsidRPr="00526B84" w:rsidR="005D30A0" w:rsidP="00526B84" w:rsidRDefault="00EB08ED" w14:paraId="01D3686C"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3. Adoptar modelos, normas y hábitos, desarrollando la confianza en sus posibilidades y sentimientos de logro, para promover un estilo de vida saludable y eco-socialmente responsable. </w:t>
      </w:r>
    </w:p>
    <w:p w:rsidRPr="00526B84" w:rsidR="005D30A0" w:rsidP="00526B84" w:rsidRDefault="00EB08ED" w14:paraId="2659B32E" w14:textId="77777777">
      <w:pPr>
        <w:autoSpaceDE w:val="0"/>
        <w:spacing w:before="120" w:after="120" w:line="360" w:lineRule="auto"/>
        <w:jc w:val="both"/>
        <w:rPr>
          <w:rFonts w:ascii="Arial" w:hAnsi="Arial"/>
          <w:sz w:val="24"/>
          <w:szCs w:val="24"/>
        </w:rPr>
      </w:pPr>
      <w:r w:rsidRPr="00526B84">
        <w:rPr>
          <w:rFonts w:ascii="Arial" w:hAnsi="Arial" w:eastAsia="Arial"/>
          <w:color w:val="000000"/>
          <w:sz w:val="24"/>
          <w:szCs w:val="24"/>
        </w:rPr>
        <w:t xml:space="preserve">4. Establecer interacciones sociales en condiciones de igualdad, valorando la importancia de la amistad, el respeto y la empatía, para construir su propia identidad basada en valores democráticos y de respeto a los derechos humanos. </w:t>
      </w:r>
    </w:p>
    <w:p w:rsidRPr="00526B84" w:rsidR="005D30A0" w:rsidP="00526B84" w:rsidRDefault="00EB08ED" w14:paraId="5A3BAB2D" w14:textId="77777777">
      <w:pPr>
        <w:spacing w:before="120" w:after="120" w:line="360" w:lineRule="auto"/>
        <w:rPr>
          <w:rFonts w:ascii="Arial" w:hAnsi="Arial"/>
          <w:sz w:val="24"/>
          <w:szCs w:val="24"/>
        </w:rPr>
      </w:pPr>
      <w:r w:rsidRPr="00526B84">
        <w:rPr>
          <w:rFonts w:ascii="Arial" w:hAnsi="Arial" w:eastAsia="Arial"/>
          <w:b/>
          <w:bCs/>
          <w:sz w:val="24"/>
          <w:szCs w:val="24"/>
        </w:rPr>
        <w:t xml:space="preserve">Competencias específicas del área de </w:t>
      </w:r>
      <w:r w:rsidRPr="00526B84">
        <w:rPr>
          <w:rFonts w:ascii="Arial" w:hAnsi="Arial" w:eastAsia="Arial"/>
          <w:b/>
          <w:bCs/>
          <w:color w:val="00B050"/>
          <w:sz w:val="24"/>
          <w:szCs w:val="24"/>
        </w:rPr>
        <w:t>Descubrimiento y Exploración del Entorno.</w:t>
      </w:r>
    </w:p>
    <w:p w:rsidRPr="00526B84" w:rsidR="005D30A0" w:rsidP="00526B84" w:rsidRDefault="00EB08ED" w14:paraId="3E22C86C"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1. Identificar las características y funciones de materiales, objetos y colecciones y establecer relaciones entre ellos, mediante la exploración, la manipulación sensorial y el manejo de herramientas sencillas y el desarrollo de destrezas lógico-matemáticas para descubrir y crear una idea cada vez más compleja del mundo. </w:t>
      </w:r>
    </w:p>
    <w:p w:rsidRPr="00526B84" w:rsidR="005D30A0" w:rsidP="00526B84" w:rsidRDefault="00EB08ED" w14:paraId="576FA05D"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2. Desarrollar progresivamente los procedimientos del método científico y las destrezas del pensamiento computacional, mediante procesos de observación y manipulación de objetos, para iniciarse en la interpretación del entorno y responder creativamente a las situaciones y retos planteados. </w:t>
      </w:r>
    </w:p>
    <w:p w:rsidRPr="00526B84" w:rsidR="005D30A0" w:rsidP="00526B84" w:rsidRDefault="00EB08ED" w14:paraId="7067F469"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3. Reconocer elementos y fenómenos de la naturaleza, mostrando interés por los hábitos que inciden sobre ella, para apreciar la importancia del uso sostenible, el cuidado y la conservación del entorno en la vida de las personas. </w:t>
      </w:r>
    </w:p>
    <w:p w:rsidRPr="00526B84" w:rsidR="005D30A0" w:rsidP="00526B84" w:rsidRDefault="00EB08ED" w14:paraId="208CA8AB" w14:textId="77777777">
      <w:pPr>
        <w:spacing w:before="120" w:after="120" w:line="360" w:lineRule="auto"/>
        <w:jc w:val="both"/>
        <w:rPr>
          <w:rFonts w:ascii="Arial" w:hAnsi="Arial"/>
          <w:sz w:val="24"/>
          <w:szCs w:val="24"/>
        </w:rPr>
      </w:pPr>
      <w:r w:rsidRPr="00526B84">
        <w:rPr>
          <w:rFonts w:ascii="Arial" w:hAnsi="Arial" w:eastAsia="Arial"/>
          <w:b/>
          <w:bCs/>
          <w:sz w:val="24"/>
          <w:szCs w:val="24"/>
        </w:rPr>
        <w:t xml:space="preserve">Competencias específicas del área de </w:t>
      </w:r>
      <w:r w:rsidRPr="00526B84">
        <w:rPr>
          <w:rFonts w:ascii="Arial" w:hAnsi="Arial" w:eastAsia="Arial"/>
          <w:b/>
          <w:bCs/>
          <w:color w:val="FF0000"/>
          <w:sz w:val="24"/>
          <w:szCs w:val="24"/>
        </w:rPr>
        <w:t>Comunicación y Representación de la Realidad.</w:t>
      </w:r>
    </w:p>
    <w:p w:rsidRPr="00526B84" w:rsidR="005D30A0" w:rsidP="00526B84" w:rsidRDefault="00EB08ED" w14:paraId="4F2F633D"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1. Manifestar interés por interactuar en situaciones cotidianas a través de la exploración y el uso de su repertorio comunicativo, para expresar sus necesidades e intenciones y responder a las exigencias del entorno. </w:t>
      </w:r>
    </w:p>
    <w:p w:rsidRPr="00526B84" w:rsidR="005D30A0" w:rsidP="00526B84" w:rsidRDefault="00EB08ED" w14:paraId="67FF010F"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2. Interpretar y comprender mensajes y representaciones apoyándose en conocimientos y recursos de su propia experiencia para responder a las demandas del entorno y construir nuevos aprendizajes. </w:t>
      </w:r>
    </w:p>
    <w:p w:rsidRPr="00526B84" w:rsidR="005D30A0" w:rsidP="00526B84" w:rsidRDefault="00EB08ED" w14:paraId="3CD89DDA"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3. Producir mensajes de manera eficaz, personal y creativa, utilizando diferentes lenguajes, descubriendo sus códigos y explorando sus posibilidades expresivas para responder a necesidades comunicativas. </w:t>
      </w:r>
    </w:p>
    <w:p w:rsidRPr="00526B84" w:rsidR="005D30A0" w:rsidP="00526B84" w:rsidRDefault="00EB08ED" w14:paraId="5D2C8245" w14:textId="77777777">
      <w:pPr>
        <w:pStyle w:val="Default"/>
        <w:spacing w:before="120" w:after="120" w:line="360" w:lineRule="auto"/>
        <w:jc w:val="both"/>
        <w:rPr>
          <w:rFonts w:ascii="Arial" w:hAnsi="Arial" w:eastAsia="Arial" w:cs="Arial"/>
        </w:rPr>
      </w:pPr>
      <w:r w:rsidRPr="00526B84">
        <w:rPr>
          <w:rFonts w:ascii="Arial" w:hAnsi="Arial" w:eastAsia="Arial" w:cs="Arial"/>
        </w:rPr>
        <w:t xml:space="preserve">4.Participar por iniciativa propia en actividades relacionadas con textos escritos, mostrando interés y curiosidad por comprender su funcionalidad y algunas de sus características. </w:t>
      </w:r>
    </w:p>
    <w:p w:rsidRPr="00526B84" w:rsidR="005D30A0" w:rsidP="00526B84" w:rsidRDefault="00EB08ED" w14:paraId="0F8E7540" w14:textId="77777777">
      <w:pPr>
        <w:pStyle w:val="Default"/>
        <w:spacing w:before="120" w:after="120" w:line="360" w:lineRule="auto"/>
        <w:jc w:val="both"/>
        <w:rPr>
          <w:rFonts w:ascii="Arial" w:hAnsi="Arial" w:eastAsia="Arial" w:cs="Arial"/>
        </w:rPr>
      </w:pPr>
      <w:r w:rsidRPr="00526B84">
        <w:rPr>
          <w:rFonts w:ascii="Arial" w:hAnsi="Arial" w:eastAsia="Arial" w:cs="Arial"/>
        </w:rPr>
        <w:t>5. Valorar la diversidad lingüística presente en su entorno, así como otras manifestaciones culturales, para enriquecer sus estrategias comunicativas y su bagaje cultural.</w:t>
      </w:r>
    </w:p>
    <w:p w:rsidRPr="00526B84" w:rsidR="005D30A0" w:rsidP="00526B84" w:rsidRDefault="00EB08ED" w14:paraId="6734C61B" w14:textId="77777777">
      <w:pPr>
        <w:spacing w:before="120" w:after="120" w:line="360" w:lineRule="auto"/>
        <w:jc w:val="both"/>
        <w:rPr>
          <w:rFonts w:ascii="Arial" w:hAnsi="Arial"/>
          <w:sz w:val="24"/>
          <w:szCs w:val="24"/>
        </w:rPr>
      </w:pPr>
      <w:r w:rsidRPr="00526B84">
        <w:rPr>
          <w:rFonts w:ascii="Arial" w:hAnsi="Arial" w:eastAsia="Arial"/>
          <w:b/>
          <w:bCs/>
          <w:sz w:val="24"/>
          <w:szCs w:val="24"/>
        </w:rPr>
        <w:t xml:space="preserve">Competencias específicas del área de </w:t>
      </w:r>
      <w:r w:rsidRPr="00526B84">
        <w:rPr>
          <w:rFonts w:ascii="Arial" w:hAnsi="Arial" w:eastAsia="Arial"/>
          <w:b/>
          <w:bCs/>
          <w:color w:val="7030A0"/>
          <w:sz w:val="24"/>
          <w:szCs w:val="24"/>
        </w:rPr>
        <w:t>Religión.</w:t>
      </w:r>
    </w:p>
    <w:p w:rsidRPr="00526B84" w:rsidR="005D30A0" w:rsidP="00526B84" w:rsidRDefault="00EB08ED" w14:paraId="6EA0D9F0" w14:textId="77777777">
      <w:pPr>
        <w:spacing w:before="120" w:after="120" w:line="360" w:lineRule="auto"/>
        <w:jc w:val="both"/>
        <w:rPr>
          <w:rFonts w:ascii="Arial" w:hAnsi="Arial"/>
          <w:sz w:val="24"/>
          <w:szCs w:val="24"/>
        </w:rPr>
      </w:pPr>
      <w:r w:rsidRPr="00526B84">
        <w:rPr>
          <w:rFonts w:ascii="Arial" w:hAnsi="Arial" w:eastAsia="Arial"/>
          <w:sz w:val="24"/>
          <w:szCs w:val="24"/>
          <w:lang w:val="es-ES"/>
        </w:rPr>
        <w:t xml:space="preserve">1.  </w:t>
      </w:r>
      <w:r w:rsidRPr="00526B84">
        <w:rPr>
          <w:rFonts w:ascii="Arial" w:hAnsi="Arial" w:eastAsia="Arial"/>
          <w:bCs/>
          <w:sz w:val="24"/>
          <w:szCs w:val="24"/>
          <w:lang w:val="es-ES"/>
        </w:rPr>
        <w:t xml:space="preserve">Descubrir, experimentar y expresar la identidad personal a través del conocimiento de su cuerpo y el desarrollo de sus capacidades afectivas y cualidades, mediante el acercamiento a figuras bíblicas y personas </w:t>
      </w:r>
      <w:r w:rsidRPr="00526B84">
        <w:rPr>
          <w:rFonts w:ascii="Arial" w:hAnsi="Arial" w:eastAsia="Arial"/>
          <w:bCs/>
          <w:sz w:val="24"/>
          <w:szCs w:val="24"/>
          <w:lang w:val="es-ES"/>
        </w:rPr>
        <w:t>significativas, para adquirir autonomía en sus actividades cotidianas y hábitos básicos de relación.</w:t>
      </w:r>
    </w:p>
    <w:p w:rsidRPr="00526B84" w:rsidR="005D30A0" w:rsidP="00526B84" w:rsidRDefault="00EB08ED" w14:paraId="2BD5CE1D"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      La contribución al desarrollo emocional y afectivo, así como una primera educación en valores de convivencia, en estrecha relación con las familias, son finalidades educativas de esta competencia específica de Religión Católica. Propone progresar en el conocimiento de su cuerpo descubriendo sus experiencias personales y sociales de manera armónica e integral. Supone avanzar en la valoración y control de su cuerpo, de los sentidos, logrando su autonomía en las necesidades básicas. Implica la experiment</w:t>
      </w:r>
      <w:r w:rsidRPr="00526B84">
        <w:rPr>
          <w:rFonts w:ascii="Arial" w:hAnsi="Arial" w:eastAsia="Arial"/>
          <w:sz w:val="24"/>
          <w:szCs w:val="24"/>
          <w:lang w:val="es-ES"/>
        </w:rPr>
        <w:t>ación de los diversos lenguajes y representaciones de la realidad para expresar progresivamente sus emociones y sentimientos para formarse una autoimagen ajustada y positiva de sus posibilidades y límites. Conlleva la progresiva identificación de las cualidades personales y de las diferencias con otros, participando con respeto en sus entornos, desarrollando automotivación, confianza en sí mismo, y aceptando de modo consciente las normas y hábitos de convivencia.</w:t>
      </w:r>
    </w:p>
    <w:p w:rsidRPr="00526B84" w:rsidR="005D30A0" w:rsidP="00526B84" w:rsidRDefault="00EB08ED" w14:paraId="4451072D" w14:textId="77777777">
      <w:pPr>
        <w:spacing w:before="120" w:after="120" w:line="360" w:lineRule="auto"/>
        <w:jc w:val="both"/>
        <w:rPr>
          <w:rFonts w:ascii="Arial" w:hAnsi="Arial"/>
          <w:sz w:val="24"/>
          <w:szCs w:val="24"/>
        </w:rPr>
      </w:pPr>
      <w:r w:rsidRPr="00526B84">
        <w:rPr>
          <w:rFonts w:ascii="Arial" w:hAnsi="Arial" w:eastAsia="Arial"/>
          <w:sz w:val="24"/>
          <w:szCs w:val="24"/>
          <w:lang w:val="es-ES"/>
        </w:rPr>
        <w:t xml:space="preserve">      En el desarrollo de esta competencia, desempeña un papel esencial el descubrimiento de la autonomía personal y de relaciones con el entorno que se viven de forma inseparable y complementaria; tiene un vínculo específico con el área “Crecimiento en Armonía”. Este proceso educativo se enriquece con el descubrimiento de hábitos y valores que se proponen desde modelos de vida cristiana y relatos bíblicos sobre Jesús de Nazaret. La adquisición de esta competencia contribuye a que los niños y niñas crezcan </w:t>
      </w:r>
      <w:r w:rsidRPr="00526B84">
        <w:rPr>
          <w:rFonts w:ascii="Arial" w:hAnsi="Arial" w:eastAsia="Arial"/>
          <w:sz w:val="24"/>
          <w:szCs w:val="24"/>
          <w:lang w:val="es-ES"/>
        </w:rPr>
        <w:t>en armonía, desarrollando un progresivo control de una cierta autonomía personal a la vez que comienzan a establecer relaciones afectivas con los demás con autoconfianza, respeto hacia sí mismos y empatía. Se trata de contribuir al bienestar emocional, con seguridad afectiva en las relaciones sociales.</w:t>
      </w:r>
    </w:p>
    <w:p w:rsidRPr="00526B84" w:rsidR="005D30A0" w:rsidP="00526B84" w:rsidRDefault="00EB08ED" w14:paraId="738D1E9D" w14:textId="77777777">
      <w:pPr>
        <w:spacing w:before="120" w:after="120" w:line="360" w:lineRule="auto"/>
        <w:jc w:val="both"/>
        <w:rPr>
          <w:rFonts w:ascii="Arial" w:hAnsi="Arial"/>
          <w:sz w:val="24"/>
          <w:szCs w:val="24"/>
        </w:rPr>
      </w:pPr>
      <w:r w:rsidRPr="00526B84">
        <w:rPr>
          <w:rFonts w:ascii="Arial" w:hAnsi="Arial" w:eastAsia="Arial"/>
          <w:bCs/>
          <w:sz w:val="24"/>
          <w:szCs w:val="24"/>
          <w:lang w:val="es-ES"/>
        </w:rPr>
        <w:t>2. Reconocer, experimentar y apreciar las relaciones personales y con el entorno, desarrollando habilidades sociales y actitudes de respeto, a través de la escucha y comprensión de narraciones bíblicas, para promover valores de la vida en comunidad y contribuir así a la fraternidad humana.</w:t>
      </w:r>
    </w:p>
    <w:p w:rsidRPr="00526B84" w:rsidR="005D30A0" w:rsidP="00526B84" w:rsidRDefault="00EB08ED" w14:paraId="07DC6201"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     El desarrollo emocional y afectivo, que se despliega armónicamente en hábitos de cuidado de uno mismo, del entorno, de las relaciones sociales y de convivencia, es una de las finalidades educativas de esta competencia específica de Religión Católica. Supone avanzar en el respeto del entorno, de la dignidad de la vida de todos y del cuidado de la naturaleza, como dones recibidos de Dios Creador. Conlleva la adquisición de las primeras habilidades sociales y de convivencia, aceptando las normas de conviv</w:t>
      </w:r>
      <w:r w:rsidRPr="00526B84">
        <w:rPr>
          <w:rFonts w:ascii="Arial" w:hAnsi="Arial" w:eastAsia="Arial"/>
          <w:sz w:val="24"/>
          <w:szCs w:val="24"/>
          <w:lang w:val="es-ES"/>
        </w:rPr>
        <w:t>encia y respeto hacia los demás. Implica el desarrollo de estrategias de autorregulación de la conducta, con valores de acogida, amabilidad, agradecimiento y empatía. Propone la valoración de hábitos de vida saludable en el autocuidado y el cuidado del entorno natural, familiar y escolar.</w:t>
      </w:r>
    </w:p>
    <w:p w:rsidRPr="00526B84" w:rsidR="005D30A0" w:rsidP="00526B84" w:rsidRDefault="00EB08ED" w14:paraId="2CA8624F"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El desarrollo de esta competencia contribuye a la maduración del proceso de socialización de los niños y niñas, en armonía con su autonomía personal, afectiva y emocional; tiene un vínculo específico con el área “Descubrimiento y Exploración del Entorno”. El proceso educativo se enriquece con la propuesta de valores cristianos que fortalecen la autonomía, la autoestima, la ayuda mutua y la colaboración con otros, y que se descubren en las costumbres y tradiciones religiosas del entorno. La adquisición de es</w:t>
      </w:r>
      <w:r w:rsidRPr="00526B84">
        <w:rPr>
          <w:rFonts w:ascii="Arial" w:hAnsi="Arial" w:eastAsia="Arial"/>
          <w:sz w:val="24"/>
          <w:szCs w:val="24"/>
          <w:lang w:val="es-ES"/>
        </w:rPr>
        <w:t>ta competencia supone sensibilizarse en valores de escucha, empatía y cooperación como desarrollo de la identidad personal, para enriquecerse con la convivencia familiar, escolar y las relaciones del entorno. Se descubren así las posibilidades de la vida en común y la fraternidad humana, tanto en la familia como en las relaciones sociales.</w:t>
      </w:r>
    </w:p>
    <w:p w:rsidRPr="00526B84" w:rsidR="005D30A0" w:rsidP="00526B84" w:rsidRDefault="00EB08ED" w14:paraId="52D02F0A" w14:textId="77777777">
      <w:pPr>
        <w:spacing w:before="120" w:after="120" w:line="360" w:lineRule="auto"/>
        <w:jc w:val="both"/>
        <w:rPr>
          <w:rFonts w:ascii="Arial" w:hAnsi="Arial"/>
          <w:sz w:val="24"/>
          <w:szCs w:val="24"/>
        </w:rPr>
      </w:pPr>
      <w:r w:rsidRPr="00526B84">
        <w:rPr>
          <w:rFonts w:ascii="Arial" w:hAnsi="Arial" w:eastAsia="Arial"/>
          <w:bCs/>
          <w:sz w:val="24"/>
          <w:szCs w:val="24"/>
          <w:lang w:val="es-ES"/>
        </w:rPr>
        <w:t>3. Observar, aceptar y disfrutar la diversidad personal y social descubriendo en sus entornos próximos situaciones en las que pueda cooperar en el cuidado de la casa común, desde el reconocimiento de los valores del mensaje y los hechos de Jesús de Nazaret, para generar espacios inclusivos y pacíficos de convivencia.</w:t>
      </w:r>
    </w:p>
    <w:p w:rsidRPr="00526B84" w:rsidR="005D30A0" w:rsidP="00526B84" w:rsidRDefault="00EB08ED" w14:paraId="17A97145" w14:textId="77777777">
      <w:pPr>
        <w:spacing w:before="120" w:after="120" w:line="360" w:lineRule="auto"/>
        <w:jc w:val="both"/>
        <w:rPr>
          <w:rFonts w:ascii="Arial" w:hAnsi="Arial" w:eastAsia="Arial"/>
          <w:color w:val="000000"/>
          <w:sz w:val="24"/>
          <w:szCs w:val="24"/>
          <w:lang w:val="es-ES"/>
        </w:rPr>
      </w:pPr>
      <w:r w:rsidRPr="00526B84">
        <w:rPr>
          <w:rFonts w:ascii="Arial" w:hAnsi="Arial" w:eastAsia="Arial"/>
          <w:color w:val="000000"/>
          <w:sz w:val="24"/>
          <w:szCs w:val="24"/>
          <w:lang w:val="es-ES"/>
        </w:rPr>
        <w:t xml:space="preserve">      La incipiente autonomía personal, con su equilibro emocional, autocontrol de emociones y las primeras relaciones sociales, con sus normas y hábitos de convivencia, son finalidades de la educación integral que pueden enriquecerse por esta competencia de Religión Católica. Conlleva la exploración de sus posibilidades con progresiva autonomía, que puede ser complementado por valores de compasión y perdón, propios de la ética cristiana. Supone la aceptación de las primeras normas de convivencia y de relac</w:t>
      </w:r>
      <w:r w:rsidRPr="00526B84">
        <w:rPr>
          <w:rFonts w:ascii="Arial" w:hAnsi="Arial" w:eastAsia="Arial"/>
          <w:color w:val="000000"/>
          <w:sz w:val="24"/>
          <w:szCs w:val="24"/>
          <w:lang w:val="es-ES"/>
        </w:rPr>
        <w:t>ión con el entorno y con los demás, que pueden ser apoyados en la tradición cristiana. Implica el desarrollo de la afectividad y el reconocimiento de la igualdad entre niños y niñas, que puede fortalecerse desde la visión cristiana de la vida.</w:t>
      </w:r>
    </w:p>
    <w:p w:rsidRPr="00526B84" w:rsidR="005D30A0" w:rsidP="00526B84" w:rsidRDefault="00EB08ED" w14:paraId="5A6B275A"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      El desarrollo de esta competencia apoya a la maduración de la personalización y la socialización de los niños con la propuesta de los valores del mensaje cristiano con la finalidad de fortalecer los procesos educativos de la autonomía e identidad personal con una autoimagen positiva y ajustada; de ayuda mutua y cooperación con otros; de relaciones con el entorno social y natural para disfrutarlo y cuidarlo. Complementa las tres áreas de esta etapa. La adquisición de esta competencia supone reforzar la</w:t>
      </w:r>
      <w:r w:rsidRPr="00526B84">
        <w:rPr>
          <w:rFonts w:ascii="Arial" w:hAnsi="Arial" w:eastAsia="Arial"/>
          <w:sz w:val="24"/>
          <w:szCs w:val="24"/>
          <w:lang w:val="es-ES"/>
        </w:rPr>
        <w:t xml:space="preserve"> adquisición de valores compartidos desde una motivación religiosa en su tradición y fundamento. Se proponen así las posibilidades de la amistad social y la ecología integral como propuestas de la enseñanza social de la Iglesia para generar espacios seguros, inclusivos y pacíficos de convivencia.</w:t>
      </w:r>
    </w:p>
    <w:p w:rsidRPr="00526B84" w:rsidR="005D30A0" w:rsidP="00526B84" w:rsidRDefault="00EB08ED" w14:paraId="5BD185E1" w14:textId="77777777">
      <w:pPr>
        <w:spacing w:before="120" w:after="120" w:line="360" w:lineRule="auto"/>
        <w:jc w:val="both"/>
        <w:rPr>
          <w:rFonts w:ascii="Arial" w:hAnsi="Arial"/>
          <w:sz w:val="24"/>
          <w:szCs w:val="24"/>
        </w:rPr>
      </w:pPr>
      <w:r w:rsidRPr="00526B84">
        <w:rPr>
          <w:rFonts w:ascii="Arial" w:hAnsi="Arial" w:eastAsia="Arial"/>
          <w:b/>
          <w:bCs/>
          <w:sz w:val="24"/>
          <w:szCs w:val="24"/>
          <w:lang w:val="es-ES"/>
        </w:rPr>
        <w:t xml:space="preserve"> </w:t>
      </w:r>
      <w:r w:rsidRPr="00526B84">
        <w:rPr>
          <w:rFonts w:ascii="Arial" w:hAnsi="Arial" w:eastAsia="Arial"/>
          <w:bCs/>
          <w:sz w:val="24"/>
          <w:szCs w:val="24"/>
          <w:lang w:val="es-ES"/>
        </w:rPr>
        <w:t>4. Explorar y admirar diferentes entornos naturales, sociales, culturales y artísticos disfrutando de sus manifestaciones más significativas y descubriendo sus valores cristianos, para desarrollar creatividad, sensibilidad estética y sentido de pertenencia.</w:t>
      </w:r>
    </w:p>
    <w:p w:rsidRPr="00526B84" w:rsidR="005D30A0" w:rsidP="00526B84" w:rsidRDefault="00EB08ED" w14:paraId="1009EEF2" w14:textId="77777777">
      <w:pPr>
        <w:spacing w:before="120" w:after="120" w:line="360" w:lineRule="auto"/>
        <w:jc w:val="both"/>
        <w:rPr>
          <w:rFonts w:ascii="Arial" w:hAnsi="Arial" w:eastAsia="Arial"/>
          <w:color w:val="000000"/>
          <w:sz w:val="24"/>
          <w:szCs w:val="24"/>
          <w:lang w:val="es-ES"/>
        </w:rPr>
      </w:pPr>
      <w:r w:rsidRPr="00526B84">
        <w:rPr>
          <w:rFonts w:ascii="Arial" w:hAnsi="Arial" w:eastAsia="Arial"/>
          <w:color w:val="000000"/>
          <w:sz w:val="24"/>
          <w:szCs w:val="24"/>
          <w:lang w:val="es-ES"/>
        </w:rPr>
        <w:t xml:space="preserve">      La observación y exploración del entorno, en sus elementos físicos y naturales, también en sus elementos de identidad, sociales y culturales, son objetivos educativos de esta competencia específica de Religión Católica en línea con la educación integral. Supone el descubrimiento y la exploración de todos los elementos del entorno para disfrutarlos y enriquecer las posibilidades personales. Implica despertar la curiosidad infantil hacia todos los entornos para observarlos y satisfacer las necesidades p</w:t>
      </w:r>
      <w:r w:rsidRPr="00526B84">
        <w:rPr>
          <w:rFonts w:ascii="Arial" w:hAnsi="Arial" w:eastAsia="Arial"/>
          <w:color w:val="000000"/>
          <w:sz w:val="24"/>
          <w:szCs w:val="24"/>
          <w:lang w:val="es-ES"/>
        </w:rPr>
        <w:t>ropias y las del grupo. Conlleva reconocer los elementos y fenómenos propios de la naturaleza para su exploración y cuidado. Supone el conocimiento de otros entornos familiares, sociales y culturales cuyos elementos también pueden enriquecer la autoconfianza y las capacidades personales. Propone el desarrollo de la dimensión social promoviendo el sentido de pertenencia y el respeto hacia la cultura y la tradición. Implica también el cultivo de la sensibilidad estética y creatividad en su expresión diversa.</w:t>
      </w:r>
    </w:p>
    <w:p w:rsidRPr="00526B84" w:rsidR="005D30A0" w:rsidP="00526B84" w:rsidRDefault="00EB08ED" w14:paraId="68206419"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      Esta competencia específica contribuye a la comprensión y la admiración del entorno cultural, en cualquiera de sus expresiones sociales, artísticas, éticas y religiosas; tiene un vínculo específico con el área “Comunicación y Representación de la realidad”. Por tanto, con el conocimiento y admiración de las costumbres y tradiciones religiosas, se estimula una autonomía personal y social que promueve desde la infancia la diversidad y el diálogo intercultural e intergeneracional. La adquisición de esta </w:t>
      </w:r>
      <w:r w:rsidRPr="00526B84">
        <w:rPr>
          <w:rFonts w:ascii="Arial" w:hAnsi="Arial" w:eastAsia="Arial"/>
          <w:sz w:val="24"/>
          <w:szCs w:val="24"/>
          <w:lang w:val="es-ES"/>
        </w:rPr>
        <w:t>competencia implica armonizar el desarrollo de la autonomía e identidad personal, proponiendo la comprensión y admiración de la cultura, con el aprendizaje a vivir con otros en diversos contextos sociales, respetando la experiencia religiosa expresada en las culturas y desarrollando sentido de pertenencia que proporcionarán actitudes de confianza en sus sentimientos personales y sociales.</w:t>
      </w:r>
    </w:p>
    <w:p w:rsidRPr="00526B84" w:rsidR="005D30A0" w:rsidP="00526B84" w:rsidRDefault="00EB08ED" w14:paraId="3DACF709"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5. Descubrir, manifestar y gusto por cultivar su interioridad, explorando pensamientos, emociones, sentimientos y vivencias, admirando diferentes expresiones de la tradición judeocristiana y otras religiosas, para crecer con libertad y seguridad necesarias que posibiliten el desarrollo espiritual y las bases del sistema de valores y creencias.</w:t>
      </w:r>
    </w:p>
    <w:p w:rsidRPr="00526B84" w:rsidR="005D30A0" w:rsidP="00526B84" w:rsidRDefault="00EB08ED" w14:paraId="2F8DF9F3"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     El descubrimiento y aprecio de la propia interioridad, explorando sentimientos y vivencias, personales y sociales, es el objetivo educativo de esta competencia específica de Religión Católica en línea con la educación integral. Propone descubrir y expresar las propias experiencias que los niños tienen en su mundo interior. Supone cultivar experiencias de autoexploración interior, de relajación, de reflexión, de silencio y de oración. Implica aprender a reconocer y expresar en diversos lenguajes estas e</w:t>
      </w:r>
      <w:r w:rsidRPr="00526B84">
        <w:rPr>
          <w:rFonts w:ascii="Arial" w:hAnsi="Arial" w:eastAsia="Arial"/>
          <w:sz w:val="24"/>
          <w:szCs w:val="24"/>
          <w:lang w:val="es-ES"/>
        </w:rPr>
        <w:t>mociones y sentimientos relacionados con la experiencia religiosa. Conlleva la relación de estas vivencias personales con las de su entorno natural, familiar, escolar, y sociocultural.</w:t>
      </w:r>
    </w:p>
    <w:p w:rsidRPr="00526B84" w:rsidR="005D30A0" w:rsidP="00526B84" w:rsidRDefault="00EB08ED" w14:paraId="74BAA568"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     Esta competencia incluye el cuidado de la interioridad en el desarrollo de la autonomía e identidad individual, el descubrimiento progresivo de la experiencia espiritual y el despertar religioso. Ayuda el conocimiento y la admiración de diferentes expresiones de la tradición cristiana en un clima de libertad y seguridad necesarias para el desarrollo de las bases del propio sistema de valores y creencias. La adquisición de esta competencia supone la experimentación y el gusto de la propia interioridad t</w:t>
      </w:r>
      <w:r w:rsidRPr="00526B84">
        <w:rPr>
          <w:rFonts w:ascii="Arial" w:hAnsi="Arial" w:eastAsia="Arial"/>
          <w:sz w:val="24"/>
          <w:szCs w:val="24"/>
          <w:lang w:val="es-ES"/>
        </w:rPr>
        <w:t>eniendo en cuenta estas posibilidades espirituales y religiosas en el desarrollo de la autonomía personal y el equilibrio emocional de niños.</w:t>
      </w:r>
    </w:p>
    <w:p w:rsidRPr="00526B84" w:rsidR="005D30A0" w:rsidP="00526B84" w:rsidRDefault="00EB08ED" w14:paraId="37688795" w14:textId="77777777">
      <w:pPr>
        <w:spacing w:before="120" w:after="120" w:line="360" w:lineRule="auto"/>
        <w:jc w:val="both"/>
        <w:rPr>
          <w:rFonts w:ascii="Arial" w:hAnsi="Arial"/>
          <w:sz w:val="24"/>
          <w:szCs w:val="24"/>
        </w:rPr>
      </w:pPr>
      <w:r w:rsidRPr="00526B84">
        <w:rPr>
          <w:rFonts w:ascii="Arial" w:hAnsi="Arial" w:eastAsia="Arial"/>
          <w:bCs/>
          <w:sz w:val="24"/>
          <w:szCs w:val="24"/>
          <w:lang w:val="es-ES"/>
        </w:rPr>
        <w:t xml:space="preserve"> 6. Conocer y apreciar la figura de Jesús de Nazaret y de la comunidad eclesial, a través de relatos bíblicos y manifestaciones religiosas del entorno, para reconocer lo específico de la tradición cristiana en un contexto social de pluralidad religiosa.</w:t>
      </w:r>
    </w:p>
    <w:p w:rsidRPr="00526B84" w:rsidR="005D30A0" w:rsidP="00526B84" w:rsidRDefault="00EB08ED" w14:paraId="40264242" w14:textId="77777777">
      <w:pPr>
        <w:spacing w:before="120" w:after="120" w:line="360" w:lineRule="auto"/>
        <w:jc w:val="both"/>
        <w:rPr>
          <w:rFonts w:ascii="Arial" w:hAnsi="Arial" w:eastAsia="Arial"/>
          <w:color w:val="000000"/>
          <w:sz w:val="24"/>
          <w:szCs w:val="24"/>
          <w:lang w:val="es-ES"/>
        </w:rPr>
      </w:pPr>
      <w:r w:rsidRPr="00526B84">
        <w:rPr>
          <w:rFonts w:ascii="Arial" w:hAnsi="Arial" w:eastAsia="Arial"/>
          <w:color w:val="000000"/>
          <w:sz w:val="24"/>
          <w:szCs w:val="24"/>
          <w:lang w:val="es-ES"/>
        </w:rPr>
        <w:t xml:space="preserve">     El conocimiento y valoración de algunos contenidos esenciales del mensaje cristiano, proporcionando una primera síntesis de la fe cristiana y sus manifestaciones sociales en el entorno, son objetivos educativos de esta competencia específica de Religión Católica. Propone un acercamiento a la figura de Jesucristo y su Evangelio, así como a la Iglesia y sus celebraciones y fiestas. Requiere una primera aproximación a algunas narraciones bíblicas para conocer la tradición cristiana. Supone el reconocimien</w:t>
      </w:r>
      <w:r w:rsidRPr="00526B84">
        <w:rPr>
          <w:rFonts w:ascii="Arial" w:hAnsi="Arial" w:eastAsia="Arial"/>
          <w:color w:val="000000"/>
          <w:sz w:val="24"/>
          <w:szCs w:val="24"/>
          <w:lang w:val="es-ES"/>
        </w:rPr>
        <w:t>to de estos elementos esenciales del cristianismo en algunas expresiones culturales, sociales y artísticas del propio entorno.</w:t>
      </w:r>
    </w:p>
    <w:p w:rsidRPr="00526B84" w:rsidR="005D30A0" w:rsidP="00526B84" w:rsidRDefault="00EB08ED" w14:paraId="16C8C3BB" w14:textId="77777777">
      <w:pPr>
        <w:spacing w:before="120" w:after="120" w:line="360" w:lineRule="auto"/>
        <w:jc w:val="both"/>
        <w:rPr>
          <w:rFonts w:ascii="Arial" w:hAnsi="Arial" w:eastAsia="Arial"/>
          <w:color w:val="000000"/>
          <w:sz w:val="24"/>
          <w:szCs w:val="24"/>
          <w:lang w:val="es-ES"/>
        </w:rPr>
      </w:pPr>
      <w:r w:rsidRPr="00526B84">
        <w:rPr>
          <w:rFonts w:ascii="Arial" w:hAnsi="Arial" w:eastAsia="Arial"/>
          <w:color w:val="000000"/>
          <w:sz w:val="24"/>
          <w:szCs w:val="24"/>
          <w:lang w:val="es-ES"/>
        </w:rPr>
        <w:t xml:space="preserve">      El desarrollo de esta competencia aporta algunos saberes básicos de un primer acercamiento a las enseñanzas y los valores del Evangelio. El conocimiento de Jesucristo, la Biblia y de la Iglesia serán los aprendizajes necesarios en el desarrollo de esta competencia. La adquisición de esta competencia contribuye a interiorizar el conocimiento y valoración de las actitudes y normas de convivencia y puede ayudar a aprender a vivir con otros en contextos de pluralidad cultural y religiosa, manteniendo las </w:t>
      </w:r>
      <w:r w:rsidRPr="00526B84">
        <w:rPr>
          <w:rFonts w:ascii="Arial" w:hAnsi="Arial" w:eastAsia="Arial"/>
          <w:color w:val="000000"/>
          <w:sz w:val="24"/>
          <w:szCs w:val="24"/>
          <w:lang w:val="es-ES"/>
        </w:rPr>
        <w:t>vivencias y creencias desde la propia identidad.</w:t>
      </w:r>
    </w:p>
    <w:p w:rsidRPr="00526B84" w:rsidR="005D30A0" w:rsidP="00526B84" w:rsidRDefault="00EB08ED" w14:paraId="14AD3B00" w14:textId="77777777">
      <w:pPr>
        <w:spacing w:before="120" w:after="120" w:line="360" w:lineRule="auto"/>
        <w:jc w:val="both"/>
        <w:rPr>
          <w:rFonts w:ascii="Arial" w:hAnsi="Arial"/>
          <w:sz w:val="24"/>
          <w:szCs w:val="24"/>
        </w:rPr>
      </w:pPr>
      <w:r w:rsidRPr="00526B84">
        <w:rPr>
          <w:rFonts w:ascii="Arial" w:hAnsi="Arial" w:eastAsia="Arial"/>
          <w:b/>
          <w:bCs/>
          <w:sz w:val="24"/>
          <w:szCs w:val="24"/>
        </w:rPr>
        <w:t xml:space="preserve">Competencias específicas de las Medidas de </w:t>
      </w:r>
      <w:r w:rsidRPr="00526B84">
        <w:rPr>
          <w:rFonts w:ascii="Arial" w:hAnsi="Arial" w:eastAsia="Arial"/>
          <w:b/>
          <w:bCs/>
          <w:color w:val="7030A0"/>
          <w:sz w:val="24"/>
          <w:szCs w:val="24"/>
        </w:rPr>
        <w:t>Atención Educativa.</w:t>
      </w:r>
    </w:p>
    <w:p w:rsidRPr="00526B84" w:rsidR="005D30A0" w:rsidP="00526B84" w:rsidRDefault="00EB08ED" w14:paraId="54BD2BC4" w14:textId="77777777">
      <w:pPr>
        <w:pStyle w:val="Prrafodelista"/>
        <w:spacing w:before="120" w:after="120" w:line="360" w:lineRule="auto"/>
        <w:ind w:left="0"/>
        <w:jc w:val="both"/>
        <w:rPr>
          <w:rFonts w:eastAsia="Arial" w:cs="Arial"/>
          <w:sz w:val="24"/>
          <w:szCs w:val="24"/>
        </w:rPr>
      </w:pPr>
      <w:r w:rsidRPr="00526B84">
        <w:rPr>
          <w:rFonts w:eastAsia="Arial" w:cs="Arial"/>
          <w:sz w:val="24"/>
          <w:szCs w:val="24"/>
        </w:rPr>
        <w:t xml:space="preserve">1. Intuir los valores de la sociedad de Castilla y León explorando y descubriendo información sencilla para desarrollar el sentido de pertenencia, favorecer el autoconocimiento y la </w:t>
      </w:r>
      <w:r w:rsidRPr="00526B84">
        <w:rPr>
          <w:rFonts w:eastAsia="Arial" w:cs="Arial"/>
          <w:sz w:val="24"/>
          <w:szCs w:val="24"/>
        </w:rPr>
        <w:t>convivencia democrática.</w:t>
      </w:r>
    </w:p>
    <w:p w:rsidRPr="00526B84" w:rsidR="005D30A0" w:rsidP="00526B84" w:rsidRDefault="00EB08ED" w14:paraId="05E9FB1C" w14:textId="77777777">
      <w:pPr>
        <w:pStyle w:val="Prrafodelista"/>
        <w:spacing w:before="120" w:after="120" w:line="360" w:lineRule="auto"/>
        <w:ind w:left="0"/>
        <w:jc w:val="both"/>
        <w:rPr>
          <w:rFonts w:eastAsia="Arial" w:cs="Arial"/>
          <w:sz w:val="24"/>
          <w:szCs w:val="24"/>
        </w:rPr>
      </w:pPr>
      <w:r w:rsidRPr="00526B84">
        <w:rPr>
          <w:rFonts w:eastAsia="Arial" w:cs="Arial"/>
          <w:sz w:val="24"/>
          <w:szCs w:val="24"/>
        </w:rPr>
        <w:t>2.  Descubrir la cultura de Castilla y León, explorando el patrimonio histórico y respetando y experimentando sus tradiciones, las agrícolas, entre otras, para desarrollar progresivamente un compromiso activo con la sociedad.</w:t>
      </w:r>
    </w:p>
    <w:p w:rsidRPr="00526B84" w:rsidR="005D30A0" w:rsidP="00526B84" w:rsidRDefault="00EB08ED" w14:paraId="19C7BBEE" w14:textId="658234FE">
      <w:pPr>
        <w:pStyle w:val="Prrafodelista"/>
        <w:spacing w:before="120" w:after="120" w:line="360" w:lineRule="auto"/>
        <w:ind w:left="0"/>
        <w:jc w:val="both"/>
        <w:rPr>
          <w:rFonts w:eastAsia="Arial" w:cs="Arial"/>
          <w:sz w:val="24"/>
          <w:szCs w:val="24"/>
        </w:rPr>
      </w:pPr>
      <w:r w:rsidRPr="00526B84">
        <w:rPr>
          <w:rFonts w:eastAsia="Arial" w:cs="Arial"/>
          <w:sz w:val="24"/>
          <w:szCs w:val="24"/>
        </w:rPr>
        <w:t>3.  Participar en proyectos sencillos de investigación descubriendo la cultura científica de Castilla y León de manera colaborativa para favorecer el desarrollo de una sociedad sostenible y en continua transformación y contribuir así a la mejora del bienestar individual y colectiv</w:t>
      </w:r>
      <w:r w:rsidR="007B0DB4">
        <w:rPr>
          <w:rFonts w:eastAsia="Arial" w:cs="Arial"/>
          <w:sz w:val="24"/>
          <w:szCs w:val="24"/>
        </w:rPr>
        <w:t>o</w:t>
      </w:r>
      <w:r w:rsidRPr="00526B84">
        <w:rPr>
          <w:rFonts w:eastAsia="Arial" w:cs="Arial"/>
          <w:sz w:val="24"/>
          <w:szCs w:val="24"/>
        </w:rPr>
        <w:t>.</w:t>
      </w:r>
    </w:p>
    <w:p w:rsidRPr="00526B84" w:rsidR="005D30A0" w:rsidP="00526B84" w:rsidRDefault="00EB08ED" w14:paraId="6109E983" w14:textId="77777777">
      <w:pPr>
        <w:pStyle w:val="Prrafodelista"/>
        <w:spacing w:before="120" w:after="120" w:line="360" w:lineRule="auto"/>
        <w:ind w:left="0"/>
        <w:jc w:val="both"/>
        <w:rPr>
          <w:rFonts w:eastAsia="Arial" w:cs="Arial"/>
          <w:sz w:val="24"/>
          <w:szCs w:val="24"/>
        </w:rPr>
      </w:pPr>
      <w:r w:rsidRPr="00526B84">
        <w:rPr>
          <w:rFonts w:eastAsia="Arial" w:cs="Arial"/>
          <w:sz w:val="24"/>
          <w:szCs w:val="24"/>
        </w:rPr>
        <w:t>4.  Apreciar el patrimonio artístico de Castilla y León experimentando de forma creativa con técnicas plásticas, visuales, audiovisuales, sonoras, escénicas, o corporales, para disfrutar de la creación artística, favorecer su conservación y participar de manera activa en su enriquecimiento.</w:t>
      </w:r>
    </w:p>
    <w:p w:rsidRPr="00526B84" w:rsidR="005D30A0" w:rsidP="00526B84" w:rsidRDefault="00EB08ED" w14:paraId="25E3F4FD" w14:textId="77777777">
      <w:pPr>
        <w:pStyle w:val="Prrafodelista"/>
        <w:spacing w:before="120" w:after="120" w:line="360" w:lineRule="auto"/>
        <w:ind w:left="0"/>
        <w:jc w:val="both"/>
        <w:rPr>
          <w:rFonts w:eastAsia="Arial" w:cs="Arial"/>
          <w:sz w:val="24"/>
          <w:szCs w:val="24"/>
        </w:rPr>
      </w:pPr>
      <w:r w:rsidRPr="00526B84">
        <w:rPr>
          <w:rFonts w:eastAsia="Arial" w:cs="Arial"/>
          <w:sz w:val="24"/>
          <w:szCs w:val="24"/>
        </w:rPr>
        <w:t>5. Explorar el patrimonio natural de Castilla y León, interactuando con el entorno, reconociendo su diversidad y apreciando su valor para desarrollar las capacidades afectivas y favorecer una actitud respetuosa con los demás y con el medio que le rodea.</w:t>
      </w:r>
    </w:p>
    <w:p w:rsidRPr="00526B84" w:rsidR="005D30A0" w:rsidP="00526B84" w:rsidRDefault="00EB08ED" w14:paraId="1C4F0690" w14:textId="77777777">
      <w:pPr>
        <w:pStyle w:val="Prrafodelista"/>
        <w:spacing w:before="120" w:after="120" w:line="360" w:lineRule="auto"/>
        <w:ind w:left="0"/>
        <w:jc w:val="both"/>
        <w:rPr>
          <w:rFonts w:eastAsia="Arial" w:cs="Arial"/>
          <w:sz w:val="24"/>
          <w:szCs w:val="24"/>
        </w:rPr>
      </w:pPr>
      <w:r w:rsidRPr="00526B84">
        <w:rPr>
          <w:rFonts w:eastAsia="Arial" w:cs="Arial"/>
          <w:sz w:val="24"/>
          <w:szCs w:val="24"/>
        </w:rPr>
        <w:t>6. Descubrir el castellano como parte del acervo histórico y cultural de la Comunidad, desarrollando prácticas comunicativas desde un punto de vista creativo para favorecer la construcción de conocimiento.</w:t>
      </w:r>
    </w:p>
    <w:p w:rsidRPr="00526B84" w:rsidR="005D30A0" w:rsidP="00526B84" w:rsidRDefault="00EB08ED" w14:paraId="7BC9529D" w14:textId="77777777">
      <w:pPr>
        <w:spacing w:before="120" w:after="120" w:line="360" w:lineRule="auto"/>
        <w:ind w:firstLine="567"/>
        <w:jc w:val="both"/>
        <w:rPr>
          <w:rFonts w:ascii="Arial" w:hAnsi="Arial" w:eastAsia="Arial"/>
          <w:b/>
          <w:bCs/>
          <w:sz w:val="24"/>
          <w:szCs w:val="24"/>
        </w:rPr>
      </w:pPr>
      <w:r w:rsidRPr="00526B84">
        <w:rPr>
          <w:rFonts w:ascii="Arial" w:hAnsi="Arial" w:eastAsia="Arial"/>
          <w:b/>
          <w:bCs/>
          <w:sz w:val="24"/>
          <w:szCs w:val="24"/>
        </w:rPr>
        <w:t>5.3.- Criterios de evaluación de cada área e indicadores en los que se desglosan.</w:t>
      </w:r>
    </w:p>
    <w:p w:rsidRPr="00526B84" w:rsidR="005D30A0" w:rsidP="00526B84" w:rsidRDefault="00EB08ED" w14:paraId="75734AA4" w14:textId="77777777">
      <w:pPr>
        <w:spacing w:before="120" w:after="120" w:line="360" w:lineRule="auto"/>
        <w:jc w:val="both"/>
        <w:rPr>
          <w:rFonts w:ascii="Arial" w:hAnsi="Arial"/>
          <w:sz w:val="24"/>
          <w:szCs w:val="24"/>
        </w:rPr>
        <w:sectPr w:rsidRPr="00526B84" w:rsidR="005D30A0">
          <w:footerReference w:type="default" r:id="rId13"/>
          <w:pgSz w:w="11906" w:h="16838" w:orient="portrait"/>
          <w:pgMar w:top="1440" w:right="1077" w:bottom="1440" w:left="1077" w:header="720" w:footer="720" w:gutter="0"/>
          <w:cols w:space="720"/>
          <w:titlePg/>
        </w:sectPr>
      </w:pPr>
      <w:r w:rsidRPr="00526B84">
        <w:rPr>
          <w:rFonts w:ascii="Arial" w:hAnsi="Arial"/>
          <w:sz w:val="24"/>
          <w:szCs w:val="24"/>
        </w:rPr>
        <w:t xml:space="preserve">Los criterios de evaluación se desglosan en indicadores de logro, que permiten concretar los criterios de evaluación en conductas observables y </w:t>
      </w:r>
      <w:r w:rsidRPr="00526B84">
        <w:rPr>
          <w:rFonts w:ascii="Arial" w:hAnsi="Arial"/>
          <w:sz w:val="24"/>
          <w:szCs w:val="24"/>
        </w:rPr>
        <w:t>medibles, posibilitando así valorar los niveles de desempeño a los que se refieren dichos criterios.</w:t>
      </w:r>
    </w:p>
    <w:p w:rsidRPr="00526B84" w:rsidR="005D30A0" w:rsidP="00526B84" w:rsidRDefault="00EB08ED" w14:paraId="63036E49" w14:textId="77777777">
      <w:pPr>
        <w:spacing w:before="120" w:after="120" w:line="360" w:lineRule="auto"/>
        <w:jc w:val="both"/>
        <w:rPr>
          <w:rFonts w:ascii="Arial" w:hAnsi="Arial" w:eastAsia="Arial"/>
          <w:b/>
          <w:bCs/>
          <w:color w:val="000000"/>
          <w:sz w:val="24"/>
          <w:szCs w:val="24"/>
          <w:lang w:val="es-ES"/>
        </w:rPr>
      </w:pPr>
      <w:bookmarkStart w:name="_Toc119534140" w:id="2"/>
      <w:bookmarkEnd w:id="2"/>
      <w:r w:rsidRPr="00526B84">
        <w:rPr>
          <w:rFonts w:ascii="Arial" w:hAnsi="Arial" w:eastAsia="Arial"/>
          <w:b/>
          <w:bCs/>
          <w:color w:val="000000"/>
          <w:sz w:val="24"/>
          <w:szCs w:val="24"/>
          <w:lang w:val="es-ES"/>
        </w:rPr>
        <w:t>Criterios de evaluación e indicadores de logro desglosados por cursos:</w:t>
      </w:r>
    </w:p>
    <w:p w:rsidRPr="00526B84" w:rsidR="005D30A0" w:rsidP="00526B84" w:rsidRDefault="00EB08ED" w14:paraId="563A31B5" w14:textId="77777777">
      <w:pPr>
        <w:spacing w:before="120" w:after="120" w:line="360" w:lineRule="auto"/>
        <w:rPr>
          <w:rFonts w:ascii="Arial" w:hAnsi="Arial"/>
          <w:sz w:val="24"/>
          <w:szCs w:val="24"/>
        </w:rPr>
      </w:pPr>
      <w:r w:rsidRPr="00526B84">
        <w:rPr>
          <w:rFonts w:ascii="Arial" w:hAnsi="Arial" w:eastAsia="Arial"/>
          <w:b/>
          <w:bCs/>
          <w:sz w:val="24"/>
          <w:szCs w:val="24"/>
        </w:rPr>
        <w:t xml:space="preserve">Criterios de evaluación del área de </w:t>
      </w:r>
      <w:r w:rsidRPr="00526B84">
        <w:rPr>
          <w:rFonts w:ascii="Arial" w:hAnsi="Arial" w:eastAsia="Arial"/>
          <w:b/>
          <w:bCs/>
          <w:color w:val="00B0F0"/>
          <w:sz w:val="24"/>
          <w:szCs w:val="24"/>
        </w:rPr>
        <w:t>Crecimiento en Armonía.</w:t>
      </w:r>
    </w:p>
    <w:tbl>
      <w:tblPr>
        <w:tblW w:w="4974" w:type="pct"/>
        <w:tblCellMar>
          <w:left w:w="10" w:type="dxa"/>
          <w:right w:w="10" w:type="dxa"/>
        </w:tblCellMar>
        <w:tblLook w:val="04A0" w:firstRow="1" w:lastRow="0" w:firstColumn="1" w:lastColumn="0" w:noHBand="0" w:noVBand="1"/>
      </w:tblPr>
      <w:tblGrid>
        <w:gridCol w:w="6937"/>
        <w:gridCol w:w="6938"/>
      </w:tblGrid>
      <w:tr w:rsidRPr="00526B84" w:rsidR="005D30A0" w14:paraId="24031E49"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191DE20" w14:textId="77777777">
            <w:pPr>
              <w:spacing w:before="120" w:after="120" w:line="360" w:lineRule="auto"/>
              <w:jc w:val="center"/>
              <w:rPr>
                <w:rFonts w:ascii="Arial" w:hAnsi="Arial"/>
                <w:b/>
                <w:bCs/>
                <w:sz w:val="24"/>
                <w:szCs w:val="24"/>
                <w:lang w:val="es-ES"/>
              </w:rPr>
            </w:pPr>
            <w:bookmarkStart w:name="_Hlk128943116" w:id="3"/>
            <w:r w:rsidRPr="00526B84">
              <w:rPr>
                <w:rFonts w:ascii="Arial" w:hAnsi="Arial"/>
                <w:b/>
                <w:bCs/>
                <w:sz w:val="24"/>
                <w:szCs w:val="24"/>
                <w:lang w:val="es-ES"/>
              </w:rPr>
              <w:t xml:space="preserve">SEGUNDO CICLO          </w:t>
            </w:r>
            <w:r w:rsidRPr="00526B84">
              <w:rPr>
                <w:rFonts w:ascii="Arial" w:hAnsi="Arial"/>
                <w:b/>
                <w:bCs/>
                <w:sz w:val="24"/>
                <w:szCs w:val="24"/>
                <w:lang w:val="es-ES"/>
              </w:rPr>
              <w:t xml:space="preserve">                                                                                                                                       PRIMER CURSO</w:t>
            </w:r>
          </w:p>
        </w:tc>
      </w:tr>
      <w:tr w:rsidRPr="00526B84" w:rsidR="005D30A0" w14:paraId="6C0F3C3C"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6AD93E3" w14:textId="77777777">
            <w:pPr>
              <w:spacing w:before="120" w:after="120" w:line="360" w:lineRule="auto"/>
              <w:jc w:val="both"/>
              <w:rPr>
                <w:rFonts w:ascii="Arial" w:hAnsi="Arial"/>
                <w:sz w:val="24"/>
                <w:szCs w:val="24"/>
              </w:rPr>
            </w:pPr>
            <w:r w:rsidRPr="00526B84">
              <w:rPr>
                <w:rFonts w:ascii="Arial" w:hAnsi="Arial"/>
                <w:b/>
                <w:bCs/>
                <w:color w:val="00B0F0"/>
                <w:sz w:val="24"/>
                <w:szCs w:val="24"/>
                <w:lang w:val="es-ES"/>
              </w:rPr>
              <w:t xml:space="preserve">Competencia específica 1. </w:t>
            </w:r>
            <w:r w:rsidRPr="00526B84">
              <w:rPr>
                <w:rFonts w:ascii="Arial" w:hAnsi="Arial"/>
                <w:color w:val="00B0F0"/>
                <w:sz w:val="24"/>
                <w:szCs w:val="24"/>
                <w:lang w:val="es-ES"/>
              </w:rPr>
              <w:t>Progresar en el conocimiento y control de su cuerpo y en la adquisición de distintas estrategias, adecuando sus acciones a la realidad del entorno de una manera segura, para construir una autoimagen ajustada y positiva.</w:t>
            </w:r>
          </w:p>
        </w:tc>
      </w:tr>
      <w:tr w:rsidRPr="00526B84" w:rsidR="005D30A0" w14:paraId="18D97D76"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F86C2A9"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FE6806D"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6E547A30"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AAEE39E"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1.1 Progresar en el conocimiento de su cuerpo </w:t>
            </w:r>
            <w:r w:rsidRPr="00526B84">
              <w:rPr>
                <w:rFonts w:ascii="Arial" w:hAnsi="Arial"/>
                <w:sz w:val="24"/>
                <w:szCs w:val="24"/>
                <w:lang w:val="es-ES"/>
              </w:rPr>
              <w:t>reproduciendo acciones y reacciones relacionadas con el equilibrio, la percepción sensorial, el control respiratorio y la coordinación en el movimiento.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25F16BD"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Realiza desplazamientos controlando la parada y el movimiento.</w:t>
            </w:r>
          </w:p>
          <w:p w:rsidRPr="00526B84" w:rsidR="005D30A0" w:rsidP="00526B84" w:rsidRDefault="00EB08ED" w14:paraId="24F8318B"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Progresa en el conocimiento de su cuerpo ajustando acciones y reacciones.</w:t>
            </w:r>
          </w:p>
          <w:p w:rsidRPr="00526B84" w:rsidR="005D30A0" w:rsidP="00526B84" w:rsidRDefault="00EB08ED" w14:paraId="60917603"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Coordina el movimiento en las actividades siguiendo una orden dada.</w:t>
            </w:r>
          </w:p>
          <w:p w:rsidRPr="00526B84" w:rsidR="005D30A0" w:rsidP="00526B84" w:rsidRDefault="00EB08ED" w14:paraId="47694D19"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Guarda el equilibrio al caminar hacia atrás.</w:t>
            </w:r>
          </w:p>
          <w:p w:rsidRPr="00526B84" w:rsidR="005D30A0" w:rsidP="00526B84" w:rsidRDefault="00EB08ED" w14:paraId="2DBF8329"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Desarrolla el equilibrio necesario para caminar, girar hacia un lado y seguir caminando.</w:t>
            </w:r>
          </w:p>
          <w:p w:rsidRPr="00526B84" w:rsidR="005D30A0" w:rsidP="00526B84" w:rsidRDefault="00EB08ED" w14:paraId="271795E3"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 xml:space="preserve">Camina de </w:t>
            </w:r>
            <w:r w:rsidRPr="00526B84">
              <w:rPr>
                <w:rFonts w:cs="Arial"/>
                <w:sz w:val="24"/>
                <w:szCs w:val="24"/>
                <w:lang w:val="es-ES"/>
              </w:rPr>
              <w:t>manera equilibrada con cada ritmo: rápido y lento.</w:t>
            </w:r>
          </w:p>
          <w:p w:rsidRPr="00526B84" w:rsidR="005D30A0" w:rsidP="00526B84" w:rsidRDefault="00EB08ED" w14:paraId="4EDDDEB6"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Se desplaza en espacios amplios adoptando diferentes posturas: a gatas con patrón cruzado, reptando y saltando.</w:t>
            </w:r>
          </w:p>
          <w:p w:rsidRPr="00526B84" w:rsidR="005D30A0" w:rsidP="00526B84" w:rsidRDefault="00EB08ED" w14:paraId="30B5BD44"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Desarrolla una coordinación dinámica general al desplazarse de distintas maneras: sorteando personas u objetos.</w:t>
            </w:r>
          </w:p>
          <w:p w:rsidRPr="00526B84" w:rsidR="005D30A0" w:rsidP="00526B84" w:rsidRDefault="00EB08ED" w14:paraId="472AA8AD" w14:textId="77777777">
            <w:pPr>
              <w:pStyle w:val="Prrafodelista"/>
              <w:numPr>
                <w:ilvl w:val="0"/>
                <w:numId w:val="7"/>
              </w:numPr>
              <w:spacing w:before="120" w:after="120" w:line="360" w:lineRule="auto"/>
              <w:jc w:val="both"/>
              <w:rPr>
                <w:rFonts w:cs="Arial"/>
                <w:sz w:val="24"/>
                <w:szCs w:val="24"/>
              </w:rPr>
            </w:pPr>
            <w:r w:rsidRPr="00526B84">
              <w:rPr>
                <w:rFonts w:cs="Arial"/>
                <w:sz w:val="24"/>
                <w:szCs w:val="24"/>
                <w:lang w:val="es-ES"/>
              </w:rPr>
              <w:t>Desarrolla movimientos corporales: deprisa/despacio.</w:t>
            </w:r>
            <w:r w:rsidRPr="00526B84">
              <w:rPr>
                <w:rFonts w:eastAsia="Times New Roman" w:cs="Arial"/>
                <w:sz w:val="24"/>
                <w:szCs w:val="24"/>
                <w:lang w:val="es-ES" w:eastAsia="es-ES"/>
              </w:rPr>
              <w:t xml:space="preserve"> </w:t>
            </w:r>
          </w:p>
          <w:p w:rsidRPr="00526B84" w:rsidR="005D30A0" w:rsidP="00526B84" w:rsidRDefault="00EB08ED" w14:paraId="4A95DFEB"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Coordina el propio cuerpo con el de sus compañeros y compañeras.</w:t>
            </w:r>
          </w:p>
          <w:p w:rsidRPr="00526B84" w:rsidR="005D30A0" w:rsidP="00526B84" w:rsidRDefault="00EB08ED" w14:paraId="72BC29DD"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Diferencia entre actividad y reposo.</w:t>
            </w:r>
          </w:p>
          <w:p w:rsidRPr="00526B84" w:rsidR="005D30A0" w:rsidP="00526B84" w:rsidRDefault="00EB08ED" w14:paraId="379EE7EA" w14:textId="77777777">
            <w:pPr>
              <w:pStyle w:val="Prrafodelista"/>
              <w:numPr>
                <w:ilvl w:val="0"/>
                <w:numId w:val="7"/>
              </w:numPr>
              <w:spacing w:before="120" w:after="120" w:line="360" w:lineRule="auto"/>
              <w:jc w:val="both"/>
              <w:rPr>
                <w:rFonts w:cs="Arial"/>
                <w:sz w:val="24"/>
                <w:szCs w:val="24"/>
              </w:rPr>
            </w:pPr>
            <w:r w:rsidRPr="00526B84">
              <w:rPr>
                <w:rFonts w:cs="Arial"/>
                <w:sz w:val="24"/>
                <w:szCs w:val="24"/>
                <w:lang w:val="es-ES"/>
              </w:rPr>
              <w:t>Desarrolla su motricidad gruesa realizando lanzamientos y recepciones.</w:t>
            </w:r>
          </w:p>
          <w:p w:rsidRPr="00526B84" w:rsidR="005D30A0" w:rsidP="00526B84" w:rsidRDefault="00EB08ED" w14:paraId="6633D3BF"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Desarrolla la coordinación óculo-manual en la realización de actividades.</w:t>
            </w:r>
          </w:p>
          <w:p w:rsidRPr="00526B84" w:rsidR="005D30A0" w:rsidP="00526B84" w:rsidRDefault="00EB08ED" w14:paraId="6D4F3B1F"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Mejora la percepción visual en la discriminación de líneas entrecruzadas.</w:t>
            </w:r>
          </w:p>
          <w:p w:rsidRPr="00526B84" w:rsidR="005D30A0" w:rsidP="00526B84" w:rsidRDefault="00EB08ED" w14:paraId="139C1451"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Discrimina visualmente figuras en dificultades visuales.</w:t>
            </w:r>
          </w:p>
          <w:p w:rsidRPr="00526B84" w:rsidR="005D30A0" w:rsidP="00526B84" w:rsidRDefault="00EB08ED" w14:paraId="65C42B3C"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Se orienta en una cuadrícula.</w:t>
            </w:r>
          </w:p>
          <w:p w:rsidRPr="00526B84" w:rsidR="005D30A0" w:rsidP="00526B84" w:rsidRDefault="00EB08ED" w14:paraId="31BB8566"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 xml:space="preserve">Desarrolla la </w:t>
            </w:r>
            <w:r w:rsidRPr="00526B84">
              <w:rPr>
                <w:rFonts w:cs="Arial"/>
                <w:sz w:val="24"/>
                <w:szCs w:val="24"/>
                <w:lang w:val="es-ES"/>
              </w:rPr>
              <w:t>habilidad de observar y manipular.</w:t>
            </w:r>
          </w:p>
          <w:p w:rsidRPr="00526B84" w:rsidR="005D30A0" w:rsidP="00526B84" w:rsidRDefault="00EB08ED" w14:paraId="01F9636A"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Diferencia las principales partes del cuerpo y de la cara.</w:t>
            </w:r>
          </w:p>
          <w:p w:rsidRPr="00526B84" w:rsidR="005D30A0" w:rsidP="00526B84" w:rsidRDefault="00EB08ED" w14:paraId="57678650"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Reconoce los principales órganos de los sentidos.</w:t>
            </w:r>
          </w:p>
          <w:p w:rsidRPr="00526B84" w:rsidR="005D30A0" w:rsidP="00526B84" w:rsidRDefault="00EB08ED" w14:paraId="39989CBB"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Percibe y diferencia las sensaciones: frío/caliente, duro/blando, liso/rugoso.</w:t>
            </w:r>
          </w:p>
          <w:p w:rsidRPr="00526B84" w:rsidR="005D30A0" w:rsidP="00526B84" w:rsidRDefault="00EB08ED" w14:paraId="2EC19178"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Desarrolla la percepción sensorial: discrimina entre dulce y salado.</w:t>
            </w:r>
          </w:p>
          <w:p w:rsidRPr="00526B84" w:rsidR="005D30A0" w:rsidP="00526B84" w:rsidRDefault="00EB08ED" w14:paraId="52F672C6"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Reconoce las nociones espaciales con relación al propio cuerpo: delante/detrás, cerca/lejos.</w:t>
            </w:r>
          </w:p>
          <w:p w:rsidRPr="00526B84" w:rsidR="005D30A0" w:rsidP="00526B84" w:rsidRDefault="00EB08ED" w14:paraId="539DE906"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Experimenta estados de relajación corporalmente.</w:t>
            </w:r>
          </w:p>
          <w:p w:rsidRPr="00526B84" w:rsidR="005D30A0" w:rsidP="00526B84" w:rsidRDefault="00EB08ED" w14:paraId="6C0175E0"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Experimenta la relajación del cuerpo mediante el tacto.</w:t>
            </w:r>
          </w:p>
          <w:p w:rsidRPr="00526B84" w:rsidR="005D30A0" w:rsidP="00526B84" w:rsidRDefault="00EB08ED" w14:paraId="0F140565" w14:textId="77777777">
            <w:pPr>
              <w:pStyle w:val="Prrafodelista"/>
              <w:numPr>
                <w:ilvl w:val="0"/>
                <w:numId w:val="7"/>
              </w:numPr>
              <w:spacing w:before="120" w:after="120" w:line="360" w:lineRule="auto"/>
              <w:jc w:val="both"/>
              <w:rPr>
                <w:rFonts w:cs="Arial"/>
                <w:sz w:val="24"/>
                <w:szCs w:val="24"/>
                <w:lang w:val="es-ES"/>
              </w:rPr>
            </w:pPr>
            <w:r w:rsidRPr="00526B84">
              <w:rPr>
                <w:rFonts w:cs="Arial"/>
                <w:sz w:val="24"/>
                <w:szCs w:val="24"/>
                <w:lang w:val="es-ES"/>
              </w:rPr>
              <w:t>Progresa en el control tónico del cuerpo en movimiento.</w:t>
            </w:r>
          </w:p>
          <w:p w:rsidRPr="00526B84" w:rsidR="005D30A0" w:rsidP="00526B84" w:rsidRDefault="005D30A0" w14:paraId="0E1FA047" w14:textId="77777777">
            <w:pPr>
              <w:pStyle w:val="Prrafodelista"/>
              <w:spacing w:before="120" w:after="120" w:line="360" w:lineRule="auto"/>
              <w:jc w:val="both"/>
              <w:rPr>
                <w:rFonts w:cs="Arial"/>
                <w:b/>
                <w:sz w:val="24"/>
                <w:szCs w:val="24"/>
                <w:lang w:val="es-ES"/>
              </w:rPr>
            </w:pPr>
          </w:p>
        </w:tc>
      </w:tr>
      <w:tr w:rsidRPr="00526B84" w:rsidR="005D30A0" w14:paraId="232DAA50"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9E07EB2" w14:textId="77777777">
            <w:pPr>
              <w:spacing w:before="120" w:after="120" w:line="360" w:lineRule="auto"/>
              <w:jc w:val="both"/>
              <w:rPr>
                <w:rFonts w:ascii="Arial" w:hAnsi="Arial"/>
                <w:sz w:val="24"/>
                <w:szCs w:val="24"/>
              </w:rPr>
            </w:pPr>
            <w:r w:rsidRPr="00526B84">
              <w:rPr>
                <w:rFonts w:ascii="Arial" w:hAnsi="Arial"/>
                <w:sz w:val="24"/>
                <w:szCs w:val="24"/>
                <w:lang w:val="es-ES"/>
              </w:rPr>
              <w:t>1.2 Progresar en la representación gráfica de la figura humana identificando y nombrando las partes sencillas de su cuerpo.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46944DC" w14:textId="77777777">
            <w:pPr>
              <w:pStyle w:val="Prrafodelista"/>
              <w:numPr>
                <w:ilvl w:val="0"/>
                <w:numId w:val="8"/>
              </w:numPr>
              <w:spacing w:before="120" w:after="120" w:line="360" w:lineRule="auto"/>
              <w:rPr>
                <w:rFonts w:cs="Arial"/>
                <w:sz w:val="24"/>
                <w:szCs w:val="24"/>
                <w:lang w:val="es-ES"/>
              </w:rPr>
            </w:pPr>
            <w:r w:rsidRPr="00526B84">
              <w:rPr>
                <w:rFonts w:cs="Arial"/>
                <w:sz w:val="24"/>
                <w:szCs w:val="24"/>
                <w:lang w:val="es-ES"/>
              </w:rPr>
              <w:t xml:space="preserve">Progresa en la representación gráfica de la figura humana identificando y nombrando las </w:t>
            </w:r>
            <w:r w:rsidRPr="00526B84">
              <w:rPr>
                <w:rFonts w:cs="Arial"/>
                <w:sz w:val="24"/>
                <w:szCs w:val="24"/>
                <w:lang w:val="es-ES"/>
              </w:rPr>
              <w:t>partes sencillas de su cuerpo: cabeza, aparición de nuevos elementos, piernas, pelo.</w:t>
            </w:r>
          </w:p>
          <w:p w:rsidRPr="00526B84" w:rsidR="005D30A0" w:rsidP="00526B84" w:rsidRDefault="005D30A0" w14:paraId="05838FBB" w14:textId="77777777">
            <w:pPr>
              <w:pStyle w:val="Prrafodelista"/>
              <w:spacing w:before="120" w:after="120" w:line="360" w:lineRule="auto"/>
              <w:jc w:val="both"/>
              <w:rPr>
                <w:rFonts w:cs="Arial"/>
                <w:b/>
                <w:sz w:val="24"/>
                <w:szCs w:val="24"/>
                <w:lang w:val="es-ES"/>
              </w:rPr>
            </w:pPr>
          </w:p>
        </w:tc>
      </w:tr>
      <w:tr w:rsidRPr="00526B84" w:rsidR="005D30A0" w14:paraId="1494A820"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EB8D70" w14:textId="77777777">
            <w:pPr>
              <w:spacing w:before="120" w:after="120" w:line="360" w:lineRule="auto"/>
              <w:jc w:val="both"/>
              <w:rPr>
                <w:rFonts w:ascii="Arial" w:hAnsi="Arial"/>
                <w:sz w:val="24"/>
                <w:szCs w:val="24"/>
              </w:rPr>
            </w:pPr>
            <w:r w:rsidRPr="00526B84">
              <w:rPr>
                <w:rFonts w:ascii="Arial" w:hAnsi="Arial"/>
                <w:sz w:val="24"/>
                <w:szCs w:val="24"/>
                <w:lang w:val="es-ES"/>
              </w:rPr>
              <w:t>1.3 Manifestar sentimientos de seguridad personal en la participación dirigida en juegos y en las diversas situaciones de la vida cotidiana, reproduciendo acciones del adulto e identificando sus posibilidades.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C9DDB6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y expresa las emociones y sentimientos propios y de los demás.</w:t>
            </w:r>
          </w:p>
          <w:p w:rsidRPr="00526B84" w:rsidR="005D30A0" w:rsidP="00526B84" w:rsidRDefault="00EB08ED" w14:paraId="5EF5DBF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Manifiesta sentimientos de seguridad personal en la participación en juegos y en las diversas situaciones de la vida cotidiana.</w:t>
            </w:r>
          </w:p>
          <w:p w:rsidRPr="00526B84" w:rsidR="005D30A0" w:rsidP="00526B84" w:rsidRDefault="00EB08ED" w14:paraId="1904C11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Confía en </w:t>
            </w:r>
            <w:r w:rsidRPr="00526B84">
              <w:rPr>
                <w:rFonts w:cs="Arial"/>
                <w:sz w:val="24"/>
                <w:szCs w:val="24"/>
                <w:lang w:val="es-ES"/>
              </w:rPr>
              <w:t>las propias posibilidades.</w:t>
            </w:r>
          </w:p>
          <w:p w:rsidRPr="00526B84" w:rsidR="005D30A0" w:rsidP="00526B84" w:rsidRDefault="00EB08ED" w14:paraId="66705CD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iniciativa en los juegos y actividades de la vida cotidiana.</w:t>
            </w:r>
          </w:p>
          <w:p w:rsidRPr="00526B84" w:rsidR="005D30A0" w:rsidP="00526B84" w:rsidRDefault="00EB08ED" w14:paraId="7FA62A2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el peligro y la necesidad de la seguridad vial: uso adecuado del cinturón, sentarse correctamente en la silla del coche.</w:t>
            </w:r>
          </w:p>
          <w:p w:rsidRPr="00526B84" w:rsidR="005D30A0" w:rsidP="00526B84" w:rsidRDefault="005D30A0" w14:paraId="24ACCF2D" w14:textId="77777777">
            <w:pPr>
              <w:pStyle w:val="Prrafodelista"/>
              <w:spacing w:before="120" w:after="120" w:line="360" w:lineRule="auto"/>
              <w:jc w:val="both"/>
              <w:rPr>
                <w:rFonts w:cs="Arial"/>
                <w:b/>
                <w:sz w:val="24"/>
                <w:szCs w:val="24"/>
                <w:lang w:val="es-ES"/>
              </w:rPr>
            </w:pPr>
          </w:p>
        </w:tc>
      </w:tr>
      <w:tr w:rsidRPr="00526B84" w:rsidR="005D30A0" w14:paraId="54EAF43A"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6027EA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1.4 Iniciarse en el uso de </w:t>
            </w:r>
            <w:r w:rsidRPr="00526B84">
              <w:rPr>
                <w:rFonts w:ascii="Arial" w:hAnsi="Arial"/>
                <w:sz w:val="24"/>
                <w:szCs w:val="24"/>
                <w:lang w:val="es-ES"/>
              </w:rPr>
              <w:t>diferentes objetos, útiles y herramientas en situaciones de juego y en tareas cotidianas, mostrando un control progresivo y de coordinación de movimientos finos.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8C0F0B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las habilidades manipulativas de carácter fino.</w:t>
            </w:r>
          </w:p>
          <w:p w:rsidRPr="00526B84" w:rsidR="005D30A0" w:rsidP="00526B84" w:rsidRDefault="00EB08ED" w14:paraId="2CE014A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Maneja diferentes objetos, útiles y herramientas en situaciones de juego y en la realización de tareas cotidianas.</w:t>
            </w:r>
          </w:p>
          <w:p w:rsidRPr="00526B84" w:rsidR="005D30A0" w:rsidP="00526B84" w:rsidRDefault="00EB08ED" w14:paraId="2B84C83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un control progresivo y de coordinación de movimientos de carácter fino.</w:t>
            </w:r>
          </w:p>
          <w:p w:rsidRPr="00526B84" w:rsidR="005D30A0" w:rsidP="00526B84" w:rsidRDefault="00EB08ED" w14:paraId="2001003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Usa los materiales de forma adecuada.</w:t>
            </w:r>
          </w:p>
          <w:p w:rsidRPr="00526B84" w:rsidR="005D30A0" w:rsidP="00526B84" w:rsidRDefault="005D30A0" w14:paraId="617297A5" w14:textId="77777777">
            <w:pPr>
              <w:pStyle w:val="Prrafodelista"/>
              <w:spacing w:before="120" w:after="120" w:line="360" w:lineRule="auto"/>
              <w:jc w:val="both"/>
              <w:rPr>
                <w:rFonts w:cs="Arial"/>
                <w:sz w:val="24"/>
                <w:szCs w:val="24"/>
                <w:lang w:val="es-ES"/>
              </w:rPr>
            </w:pPr>
          </w:p>
          <w:p w:rsidRPr="00526B84" w:rsidR="005D30A0" w:rsidP="00526B84" w:rsidRDefault="005D30A0" w14:paraId="04308856" w14:textId="77777777">
            <w:pPr>
              <w:pStyle w:val="Prrafodelista"/>
              <w:spacing w:before="120" w:after="120" w:line="360" w:lineRule="auto"/>
              <w:jc w:val="both"/>
              <w:rPr>
                <w:rFonts w:cs="Arial"/>
                <w:sz w:val="24"/>
                <w:szCs w:val="24"/>
                <w:lang w:val="es-ES"/>
              </w:rPr>
            </w:pPr>
          </w:p>
        </w:tc>
      </w:tr>
      <w:tr w:rsidRPr="00526B84" w:rsidR="005D30A0" w14:paraId="1D3F4944"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4A83C9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1.5 Participar en contextos de juego dirigido y espontáneo reproduciendo acciones del adulto e identificando sus posibilidades.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52A7AA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desenvuelve con autonomía en el colegio.</w:t>
            </w:r>
          </w:p>
          <w:p w:rsidRPr="00526B84" w:rsidR="005D30A0" w:rsidP="00526B84" w:rsidRDefault="00EB08ED" w14:paraId="59B018C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contextos de juego dirigido y espontáneo.</w:t>
            </w:r>
          </w:p>
          <w:p w:rsidRPr="00526B84" w:rsidR="005D30A0" w:rsidP="00526B84" w:rsidRDefault="00EB08ED" w14:paraId="53B4834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Ajusta sus posibilidades personales en contextos de juego.</w:t>
            </w:r>
          </w:p>
          <w:p w:rsidRPr="00526B84" w:rsidR="005D30A0" w:rsidP="00526B84" w:rsidRDefault="00EB08ED" w14:paraId="4F1C4E7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contextos de juego simbólico sobre situaciones que se dan en la naturaleza.</w:t>
            </w:r>
          </w:p>
          <w:p w:rsidRPr="00526B84" w:rsidR="005D30A0" w:rsidP="00526B84" w:rsidRDefault="005D30A0" w14:paraId="0BFA5298" w14:textId="77777777">
            <w:pPr>
              <w:pStyle w:val="Prrafodelista"/>
              <w:spacing w:before="120" w:after="120" w:line="360" w:lineRule="auto"/>
              <w:jc w:val="both"/>
              <w:rPr>
                <w:rFonts w:cs="Arial"/>
                <w:sz w:val="24"/>
                <w:szCs w:val="24"/>
                <w:lang w:val="es-ES"/>
              </w:rPr>
            </w:pPr>
          </w:p>
        </w:tc>
      </w:tr>
      <w:tr w:rsidRPr="00526B84" w:rsidR="005D30A0" w14:paraId="03CE21F7"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FEA8A73" w14:textId="77777777">
            <w:pPr>
              <w:pStyle w:val="Prrafodelista"/>
              <w:spacing w:before="120" w:after="120" w:line="360" w:lineRule="auto"/>
              <w:ind w:left="0"/>
              <w:rPr>
                <w:rFonts w:cs="Arial"/>
                <w:sz w:val="24"/>
                <w:szCs w:val="24"/>
              </w:rPr>
            </w:pPr>
            <w:r w:rsidRPr="00526B84">
              <w:rPr>
                <w:rFonts w:cs="Arial"/>
                <w:b/>
                <w:bCs/>
                <w:color w:val="00B0F0"/>
                <w:sz w:val="24"/>
                <w:szCs w:val="24"/>
                <w:lang w:val="es-ES"/>
              </w:rPr>
              <w:t>Competencia específica 2</w:t>
            </w:r>
            <w:r w:rsidRPr="00526B84">
              <w:rPr>
                <w:rFonts w:cs="Arial"/>
                <w:color w:val="00B0F0"/>
                <w:sz w:val="24"/>
                <w:szCs w:val="24"/>
                <w:lang w:val="es-ES"/>
              </w:rPr>
              <w:t>.</w:t>
            </w:r>
            <w:r w:rsidRPr="00526B84">
              <w:rPr>
                <w:rFonts w:cs="Arial"/>
                <w:b/>
                <w:color w:val="00B0F0"/>
                <w:sz w:val="24"/>
                <w:szCs w:val="24"/>
                <w:lang w:val="es-ES"/>
              </w:rPr>
              <w:t xml:space="preserve"> </w:t>
            </w:r>
            <w:r w:rsidRPr="00526B84">
              <w:rPr>
                <w:rFonts w:cs="Arial"/>
                <w:color w:val="00B0F0"/>
                <w:sz w:val="24"/>
                <w:szCs w:val="24"/>
                <w:lang w:val="es-ES"/>
              </w:rPr>
              <w:t>Reconocer, manifestar y regular progresivamente sus emociones, expresando necesidades y sentimientos para lograr bienestar emocional y seguridad afectiva.</w:t>
            </w:r>
          </w:p>
        </w:tc>
      </w:tr>
      <w:tr w:rsidRPr="00526B84" w:rsidR="005D30A0" w14:paraId="502203C2"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5F9BF7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2.1 </w:t>
            </w:r>
            <w:r w:rsidRPr="00526B84">
              <w:rPr>
                <w:rFonts w:ascii="Arial" w:hAnsi="Arial"/>
                <w:sz w:val="24"/>
                <w:szCs w:val="24"/>
                <w:lang w:val="es-ES"/>
              </w:rPr>
              <w:t>Reconocer y nombrar necesidades y sentimientos propios iniciándose en el control de sus emociones.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32538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sus necesidades y sentimientos.</w:t>
            </w:r>
          </w:p>
          <w:p w:rsidRPr="00526B84" w:rsidR="005D30A0" w:rsidP="00526B84" w:rsidRDefault="00EB08ED" w14:paraId="0ABB371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Nombra sus necesidades y sentimientos.</w:t>
            </w:r>
          </w:p>
          <w:p w:rsidRPr="00526B84" w:rsidR="005D30A0" w:rsidP="00526B84" w:rsidRDefault="00EB08ED" w14:paraId="4B3D270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Expresa sus necesidades y sentimientos.</w:t>
            </w:r>
          </w:p>
          <w:p w:rsidRPr="00526B84" w:rsidR="005D30A0" w:rsidP="00526B84" w:rsidRDefault="00EB08ED" w14:paraId="040FF25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Expresa sus emociones de amor y </w:t>
            </w:r>
            <w:r w:rsidRPr="00526B84">
              <w:rPr>
                <w:rFonts w:cs="Arial"/>
                <w:sz w:val="24"/>
                <w:szCs w:val="24"/>
                <w:lang w:val="es-ES"/>
              </w:rPr>
              <w:t>cariño hacia otras personas.</w:t>
            </w:r>
          </w:p>
          <w:p w:rsidRPr="00526B84" w:rsidR="005D30A0" w:rsidP="00526B84" w:rsidRDefault="00EB08ED" w14:paraId="72CFEA0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Ajusta progresivamente el control de sus emociones: enfado, vergüenza y alegría.</w:t>
            </w:r>
          </w:p>
          <w:p w:rsidRPr="00526B84" w:rsidR="005D30A0" w:rsidP="00526B84" w:rsidRDefault="00EB08ED" w14:paraId="2D52489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el miedo como una emoción.</w:t>
            </w:r>
          </w:p>
          <w:p w:rsidRPr="00526B84" w:rsidR="005D30A0" w:rsidP="00526B84" w:rsidRDefault="00EB08ED" w14:paraId="48B7A34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su autoestima ante las manifestaciones de afecto.</w:t>
            </w:r>
          </w:p>
          <w:p w:rsidRPr="00526B84" w:rsidR="005D30A0" w:rsidP="00526B84" w:rsidRDefault="005D30A0" w14:paraId="4800574D" w14:textId="77777777">
            <w:pPr>
              <w:pStyle w:val="Prrafodelista"/>
              <w:spacing w:before="120" w:after="120" w:line="360" w:lineRule="auto"/>
              <w:jc w:val="both"/>
              <w:rPr>
                <w:rFonts w:cs="Arial"/>
                <w:sz w:val="24"/>
                <w:szCs w:val="24"/>
                <w:lang w:val="es-ES"/>
              </w:rPr>
            </w:pPr>
          </w:p>
        </w:tc>
      </w:tr>
      <w:tr w:rsidRPr="00526B84" w:rsidR="005D30A0" w14:paraId="1DF072A2"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F6FAB3" w14:textId="77777777">
            <w:pPr>
              <w:spacing w:before="120" w:after="120" w:line="360" w:lineRule="auto"/>
              <w:jc w:val="both"/>
              <w:rPr>
                <w:rFonts w:ascii="Arial" w:hAnsi="Arial"/>
                <w:sz w:val="24"/>
                <w:szCs w:val="24"/>
              </w:rPr>
            </w:pPr>
            <w:r w:rsidRPr="00526B84">
              <w:rPr>
                <w:rFonts w:ascii="Arial" w:hAnsi="Arial"/>
                <w:color w:val="000000"/>
                <w:sz w:val="24"/>
                <w:szCs w:val="24"/>
                <w:lang w:val="es-ES"/>
              </w:rPr>
              <w:t>2.2 Ofrecer y pedir ayuda en situaciones cotidianas, con la mediación del adulto, reconociendo los beneficios de la cooperación y la ayuda entre iguales.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4FC7AF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Ofrece ayuda en situaciones cotidianas.</w:t>
            </w:r>
          </w:p>
          <w:p w:rsidRPr="00526B84" w:rsidR="005D30A0" w:rsidP="00526B84" w:rsidRDefault="00EB08ED" w14:paraId="1506630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Valora los beneficios de la cooperación y la ayuda entre iguales.</w:t>
            </w:r>
          </w:p>
          <w:p w:rsidRPr="00526B84" w:rsidR="005D30A0" w:rsidP="00526B84" w:rsidRDefault="00EB08ED" w14:paraId="31128D0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el valor de la colaboración para conseguir un fin.</w:t>
            </w:r>
          </w:p>
          <w:p w:rsidRPr="00526B84" w:rsidR="005D30A0" w:rsidP="00526B84" w:rsidRDefault="00EB08ED" w14:paraId="2FB89B2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Pide ayuda en situaciones cotidianas.</w:t>
            </w:r>
          </w:p>
          <w:p w:rsidRPr="00526B84" w:rsidR="005D30A0" w:rsidP="00526B84" w:rsidRDefault="00EB08ED" w14:paraId="5824488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 amistad como un valor necesario.</w:t>
            </w:r>
          </w:p>
          <w:p w:rsidRPr="00526B84" w:rsidR="005D30A0" w:rsidP="00526B84" w:rsidRDefault="005D30A0" w14:paraId="02FF79CE" w14:textId="77777777">
            <w:pPr>
              <w:pStyle w:val="Prrafodelista"/>
              <w:spacing w:before="120" w:after="120" w:line="360" w:lineRule="auto"/>
              <w:jc w:val="both"/>
              <w:rPr>
                <w:rFonts w:cs="Arial"/>
                <w:sz w:val="24"/>
                <w:szCs w:val="24"/>
                <w:lang w:val="es-ES"/>
              </w:rPr>
            </w:pPr>
          </w:p>
        </w:tc>
      </w:tr>
      <w:tr w:rsidRPr="00526B84" w:rsidR="005D30A0" w14:paraId="53545AB6"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6A7D6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2.3 Identificar inquietudes, gustos y preferencias, mostrando satisfacción sobre los logros conseguidos.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C5AC7D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Identifica inquietudes, gustos y </w:t>
            </w:r>
            <w:r w:rsidRPr="00526B84">
              <w:rPr>
                <w:rFonts w:cs="Arial"/>
                <w:sz w:val="24"/>
                <w:szCs w:val="24"/>
                <w:lang w:val="es-ES"/>
              </w:rPr>
              <w:t>preferencias.</w:t>
            </w:r>
          </w:p>
          <w:p w:rsidRPr="00526B84" w:rsidR="005D30A0" w:rsidP="00526B84" w:rsidRDefault="00EB08ED" w14:paraId="11B2608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satisfacción y seguridad sobre los logros conseguidos.</w:t>
            </w:r>
          </w:p>
          <w:p w:rsidRPr="00526B84" w:rsidR="005D30A0" w:rsidP="00526B84" w:rsidRDefault="00EB08ED" w14:paraId="032CC19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 importancia de una alimentación saludable.</w:t>
            </w:r>
          </w:p>
          <w:p w:rsidRPr="00526B84" w:rsidR="005D30A0" w:rsidP="00526B84" w:rsidRDefault="005D30A0" w14:paraId="670C0623" w14:textId="77777777">
            <w:pPr>
              <w:pStyle w:val="Prrafodelista"/>
              <w:spacing w:before="120" w:after="120" w:line="360" w:lineRule="auto"/>
              <w:jc w:val="both"/>
              <w:rPr>
                <w:rFonts w:cs="Arial"/>
                <w:sz w:val="24"/>
                <w:szCs w:val="24"/>
                <w:lang w:val="es-ES"/>
              </w:rPr>
            </w:pPr>
          </w:p>
        </w:tc>
      </w:tr>
      <w:tr w:rsidRPr="00526B84" w:rsidR="005D30A0" w14:paraId="64CB8722"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28DB7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2.4 Reconocer las características, intereses y gustos de los demás mostrando actitudes de respeto.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878854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las características, intereses y gustos de los demás mostrando actitudes de respeto.</w:t>
            </w:r>
          </w:p>
          <w:p w:rsidRPr="00526B84" w:rsidR="005D30A0" w:rsidP="00526B84" w:rsidRDefault="005D30A0" w14:paraId="529CCF5A" w14:textId="77777777">
            <w:pPr>
              <w:pStyle w:val="Prrafodelista"/>
              <w:spacing w:before="120" w:after="120" w:line="360" w:lineRule="auto"/>
              <w:jc w:val="both"/>
              <w:rPr>
                <w:rFonts w:cs="Arial"/>
                <w:sz w:val="24"/>
                <w:szCs w:val="24"/>
                <w:lang w:val="es-ES"/>
              </w:rPr>
            </w:pPr>
          </w:p>
        </w:tc>
      </w:tr>
      <w:tr w:rsidRPr="00526B84" w:rsidR="005D30A0" w14:paraId="3F9771F0"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F0C2294" w14:textId="77777777">
            <w:pPr>
              <w:spacing w:before="120" w:after="120" w:line="360" w:lineRule="auto"/>
              <w:jc w:val="both"/>
              <w:rPr>
                <w:rFonts w:ascii="Arial" w:hAnsi="Arial"/>
                <w:sz w:val="24"/>
                <w:szCs w:val="24"/>
              </w:rPr>
            </w:pPr>
            <w:r w:rsidRPr="00526B84">
              <w:rPr>
                <w:rFonts w:ascii="Arial" w:hAnsi="Arial"/>
                <w:b/>
                <w:bCs/>
                <w:color w:val="00B0F0"/>
                <w:sz w:val="24"/>
                <w:szCs w:val="24"/>
                <w:lang w:val="es-ES"/>
              </w:rPr>
              <w:t>Competencia específica 3.</w:t>
            </w:r>
            <w:r w:rsidRPr="00526B84">
              <w:rPr>
                <w:rFonts w:ascii="Arial" w:hAnsi="Arial"/>
                <w:color w:val="00B0F0"/>
                <w:sz w:val="24"/>
                <w:szCs w:val="24"/>
                <w:lang w:val="es-ES"/>
              </w:rPr>
              <w:t xml:space="preserve"> Adoptar modelos, normas y hábitos, desarrollando la confianza en sus posibilidades y sentimientos de logro, para promover un estilo de vida saludable y eco-socialmente responsable.</w:t>
            </w:r>
          </w:p>
        </w:tc>
      </w:tr>
      <w:tr w:rsidRPr="00526B84" w:rsidR="005D30A0" w14:paraId="08B8ECE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FFAECDD" w14:textId="77777777">
            <w:pPr>
              <w:spacing w:before="120" w:after="120" w:line="360" w:lineRule="auto"/>
              <w:jc w:val="both"/>
              <w:rPr>
                <w:rFonts w:ascii="Arial" w:hAnsi="Arial"/>
                <w:sz w:val="24"/>
                <w:szCs w:val="24"/>
              </w:rPr>
            </w:pPr>
            <w:r w:rsidRPr="00526B84">
              <w:rPr>
                <w:rFonts w:ascii="Arial" w:hAnsi="Arial"/>
                <w:color w:val="000000"/>
                <w:sz w:val="24"/>
                <w:szCs w:val="24"/>
                <w:lang w:val="es-ES"/>
              </w:rPr>
              <w:t>3.1 Realizar actividades relacionadas con el autocuidado y el cuidado del entorno con ayuda de un adulto mostrando una actitud respetuosa.</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85DAA9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Realiza actividades relacionadas con el autocuidado.</w:t>
            </w:r>
          </w:p>
          <w:p w:rsidRPr="00526B84" w:rsidR="005D30A0" w:rsidP="00526B84" w:rsidRDefault="00EB08ED" w14:paraId="4C66F1B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Practica hábitos de higiene: </w:t>
            </w:r>
            <w:r w:rsidRPr="00526B84">
              <w:rPr>
                <w:rFonts w:cs="Arial"/>
                <w:sz w:val="24"/>
                <w:szCs w:val="24"/>
                <w:lang w:val="es-ES"/>
              </w:rPr>
              <w:t>lavarse las manos antes y después de la comida y lavarse los dientes después de comer.</w:t>
            </w:r>
          </w:p>
          <w:p w:rsidRPr="00526B84" w:rsidR="005D30A0" w:rsidP="00526B84" w:rsidRDefault="00EB08ED" w14:paraId="245411E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Realiza actividades relacionadas con el cuidado del entorno en una actitud respetuosa.</w:t>
            </w:r>
          </w:p>
          <w:p w:rsidRPr="00526B84" w:rsidR="005D30A0" w:rsidP="00526B84" w:rsidRDefault="00EB08ED" w14:paraId="483EF67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autoconfianza e iniciativa en las actividades relacionadas con el autocuidado y cuidado del entorno.</w:t>
            </w:r>
          </w:p>
          <w:p w:rsidRPr="00526B84" w:rsidR="005D30A0" w:rsidP="00526B84" w:rsidRDefault="00EB08ED" w14:paraId="328264F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Adquiere hábitos y normas de convivencia básicas para mantener las calles limpias empleando las papeleras de forma correcta.</w:t>
            </w:r>
          </w:p>
          <w:p w:rsidRPr="00526B84" w:rsidR="005D30A0" w:rsidP="00526B84" w:rsidRDefault="00EB08ED" w14:paraId="4F68058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Circular con precaución por las aceras.</w:t>
            </w:r>
          </w:p>
          <w:p w:rsidRPr="00526B84" w:rsidR="005D30A0" w:rsidP="00526B84" w:rsidRDefault="00EB08ED" w14:paraId="64A84BC1"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el comportamiento correcto dentro de los transportes públicos.</w:t>
            </w:r>
          </w:p>
          <w:p w:rsidRPr="00526B84" w:rsidR="005D30A0" w:rsidP="00526B84" w:rsidRDefault="00EB08ED" w14:paraId="276F0AC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algunas acciones e instrumentos para evitar accidentes domésticos.</w:t>
            </w:r>
          </w:p>
          <w:p w:rsidRPr="00526B84" w:rsidR="005D30A0" w:rsidP="00526B84" w:rsidRDefault="00EB08ED" w14:paraId="69FE0C3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precaución ante los instrumentos domésticos que conllevan riesgo.</w:t>
            </w:r>
          </w:p>
          <w:p w:rsidRPr="00526B84" w:rsidR="005D30A0" w:rsidP="00526B84" w:rsidRDefault="00EB08ED" w14:paraId="5227D7E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hábitos relacionados con el cuidado de las plantas y los animales.</w:t>
            </w:r>
          </w:p>
          <w:p w:rsidRPr="00526B84" w:rsidR="005D30A0" w:rsidP="00526B84" w:rsidRDefault="00EB08ED" w14:paraId="5D93642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Toma medidas de precaución en el contacto con algunas plantas y animales.</w:t>
            </w:r>
          </w:p>
          <w:p w:rsidRPr="00526B84" w:rsidR="005D30A0" w:rsidP="00526B84" w:rsidRDefault="00EB08ED" w14:paraId="7A7724A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hábitos y normas de convivencia relacionados con el cuidado de las plantas y animales.</w:t>
            </w:r>
          </w:p>
          <w:p w:rsidRPr="00526B84" w:rsidR="005D30A0" w:rsidP="00526B84" w:rsidRDefault="00EB08ED" w14:paraId="47C71D9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las prendas de vestir adecuadas a la climatología del momento.</w:t>
            </w:r>
          </w:p>
          <w:p w:rsidRPr="00526B84" w:rsidR="005D30A0" w:rsidP="00526B84" w:rsidRDefault="00EB08ED" w14:paraId="3CC7501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protege del sol y se hidrata en situaciones de juego al aire libre.</w:t>
            </w:r>
          </w:p>
          <w:p w:rsidRPr="00526B84" w:rsidR="005D30A0" w:rsidP="00526B84" w:rsidRDefault="00EB08ED" w14:paraId="4559916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Cuida del material después de usarlo.</w:t>
            </w:r>
          </w:p>
          <w:p w:rsidRPr="00526B84" w:rsidR="005D30A0" w:rsidP="00526B84" w:rsidRDefault="005D30A0" w14:paraId="182CC61C" w14:textId="77777777">
            <w:pPr>
              <w:pStyle w:val="Prrafodelista"/>
              <w:spacing w:before="120" w:after="120" w:line="360" w:lineRule="auto"/>
              <w:jc w:val="both"/>
              <w:rPr>
                <w:rFonts w:cs="Arial"/>
                <w:sz w:val="24"/>
                <w:szCs w:val="24"/>
                <w:lang w:val="es-ES"/>
              </w:rPr>
            </w:pPr>
          </w:p>
        </w:tc>
      </w:tr>
      <w:tr w:rsidRPr="00526B84" w:rsidR="005D30A0" w14:paraId="63AED14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9650D6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3.2 Respetar la secuencia temporal asociada a los acontecimientos y actividades cotidianas, adaptándose a las rutinas establecidas para el grupo.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4BFAD5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Respeta la secuencia temporal </w:t>
            </w:r>
            <w:r w:rsidRPr="00526B84">
              <w:rPr>
                <w:rFonts w:cs="Arial"/>
                <w:sz w:val="24"/>
                <w:szCs w:val="24"/>
                <w:lang w:val="es-ES"/>
              </w:rPr>
              <w:t>asociada a los acontecimientos y actividades cotidianas.</w:t>
            </w:r>
          </w:p>
          <w:p w:rsidRPr="00526B84" w:rsidR="005D30A0" w:rsidP="00526B84" w:rsidRDefault="00EB08ED" w14:paraId="786AA22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adapta a las rutinas establecidas para el grupo.</w:t>
            </w:r>
          </w:p>
          <w:p w:rsidRPr="00526B84" w:rsidR="005D30A0" w:rsidP="00526B84" w:rsidRDefault="00EB08ED" w14:paraId="2DDC66A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los conceptos temporales: día/noche.</w:t>
            </w:r>
          </w:p>
          <w:p w:rsidRPr="00526B84" w:rsidR="005D30A0" w:rsidP="00526B84" w:rsidRDefault="005D30A0" w14:paraId="7B5AC119" w14:textId="77777777">
            <w:pPr>
              <w:pStyle w:val="Prrafodelista"/>
              <w:spacing w:before="120" w:after="120" w:line="360" w:lineRule="auto"/>
              <w:jc w:val="both"/>
              <w:rPr>
                <w:rFonts w:cs="Arial"/>
                <w:sz w:val="24"/>
                <w:szCs w:val="24"/>
                <w:lang w:val="es-ES"/>
              </w:rPr>
            </w:pPr>
          </w:p>
        </w:tc>
      </w:tr>
      <w:tr w:rsidRPr="00526B84" w:rsidR="005D30A0" w14:paraId="13FBDA0E"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49F213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3.3 Identificar normas, rutinas y hábitos, desarrollando experiencias saludables y sostenibles para la mejora de la salud y el bienestar.</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7C9994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normas, rutinas y hábitos.</w:t>
            </w:r>
          </w:p>
          <w:p w:rsidRPr="00526B84" w:rsidR="005D30A0" w:rsidP="00526B84" w:rsidRDefault="00EB08ED" w14:paraId="7C09833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experiencias saludables y sostenibles para la mejora de la salud y el bienestar.</w:t>
            </w:r>
          </w:p>
        </w:tc>
      </w:tr>
      <w:tr w:rsidRPr="00526B84" w:rsidR="005D30A0" w14:paraId="6BE484AB"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FE91557" w14:textId="77777777">
            <w:pPr>
              <w:spacing w:before="120" w:after="120" w:line="360" w:lineRule="auto"/>
              <w:jc w:val="both"/>
              <w:rPr>
                <w:rFonts w:ascii="Arial" w:hAnsi="Arial"/>
                <w:sz w:val="24"/>
                <w:szCs w:val="24"/>
              </w:rPr>
            </w:pPr>
            <w:r w:rsidRPr="00526B84">
              <w:rPr>
                <w:rFonts w:ascii="Arial" w:hAnsi="Arial"/>
                <w:b/>
                <w:bCs/>
                <w:color w:val="00B0F0"/>
                <w:sz w:val="24"/>
                <w:szCs w:val="24"/>
                <w:lang w:val="es-ES"/>
              </w:rPr>
              <w:t>Competencia específica 4.</w:t>
            </w:r>
            <w:r w:rsidRPr="00526B84">
              <w:rPr>
                <w:rFonts w:ascii="Arial" w:hAnsi="Arial"/>
                <w:color w:val="00B0F0"/>
                <w:sz w:val="24"/>
                <w:szCs w:val="24"/>
                <w:lang w:val="es-ES"/>
              </w:rPr>
              <w:t xml:space="preserve"> </w:t>
            </w:r>
            <w:r w:rsidRPr="00526B84">
              <w:rPr>
                <w:rFonts w:ascii="Arial" w:hAnsi="Arial"/>
                <w:iCs/>
                <w:color w:val="00B0F0"/>
                <w:sz w:val="24"/>
                <w:szCs w:val="24"/>
                <w:lang w:val="es-ES"/>
              </w:rPr>
              <w:t xml:space="preserve">Establecer interacciones sociales en </w:t>
            </w:r>
            <w:r w:rsidRPr="00526B84">
              <w:rPr>
                <w:rFonts w:ascii="Arial" w:hAnsi="Arial"/>
                <w:iCs/>
                <w:color w:val="00B0F0"/>
                <w:sz w:val="24"/>
                <w:szCs w:val="24"/>
                <w:lang w:val="es-ES"/>
              </w:rPr>
              <w:t>condiciones de igualdad, valorando la importancia de la amistad, el respeto y la empatía, para construir su propia identidad basada en valores democráticos y de respeto a los derechos humanos</w:t>
            </w:r>
            <w:r w:rsidRPr="00526B84">
              <w:rPr>
                <w:rFonts w:ascii="Arial" w:hAnsi="Arial"/>
                <w:i/>
                <w:iCs/>
                <w:color w:val="00B0F0"/>
                <w:sz w:val="24"/>
                <w:szCs w:val="24"/>
                <w:lang w:val="es-ES"/>
              </w:rPr>
              <w:t>.</w:t>
            </w:r>
          </w:p>
        </w:tc>
      </w:tr>
      <w:tr w:rsidRPr="00526B84" w:rsidR="005D30A0" w14:paraId="7FD9AF3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8C27AB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4.1 Conocer distintos grupos sociales más </w:t>
            </w:r>
            <w:r w:rsidRPr="00526B84">
              <w:rPr>
                <w:rFonts w:ascii="Arial" w:hAnsi="Arial"/>
                <w:sz w:val="24"/>
                <w:szCs w:val="24"/>
                <w:lang w:val="es-ES"/>
              </w:rPr>
              <w:t>significativos de su entorno, reconociendo las diferentes estructuras de vida familiar.</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7E9F22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los distintos grupos sociales más significativos de su entorno.</w:t>
            </w:r>
          </w:p>
          <w:p w:rsidRPr="00526B84" w:rsidR="005D30A0" w:rsidP="00526B84" w:rsidRDefault="00EB08ED" w14:paraId="04FAB24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a los miembros de su familia y el lugar que ocupan en ella.</w:t>
            </w:r>
          </w:p>
          <w:p w:rsidRPr="00526B84" w:rsidR="005D30A0" w:rsidP="00526B84" w:rsidRDefault="00EB08ED" w14:paraId="20973DC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las diferentes estructuras de vida familiar.</w:t>
            </w:r>
          </w:p>
          <w:p w:rsidRPr="00526B84" w:rsidR="005D30A0" w:rsidP="00526B84" w:rsidRDefault="005D30A0" w14:paraId="65296377" w14:textId="77777777">
            <w:pPr>
              <w:pStyle w:val="Prrafodelista"/>
              <w:spacing w:before="120" w:after="120" w:line="360" w:lineRule="auto"/>
              <w:jc w:val="both"/>
              <w:rPr>
                <w:rFonts w:cs="Arial"/>
                <w:sz w:val="24"/>
                <w:szCs w:val="24"/>
                <w:lang w:val="es-ES"/>
              </w:rPr>
            </w:pPr>
          </w:p>
        </w:tc>
      </w:tr>
      <w:tr w:rsidRPr="00526B84" w:rsidR="005D30A0" w14:paraId="36BCC469"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D23826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4.2 Identificar normas, sentimientos y roles interaccionando en los grupos sociales de pertenencia más cercanos para construir su identidad individual y social.</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64FB1A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Identifica normas, sentimientos y roles </w:t>
            </w:r>
            <w:r w:rsidRPr="00526B84">
              <w:rPr>
                <w:rFonts w:cs="Arial"/>
                <w:sz w:val="24"/>
                <w:szCs w:val="24"/>
                <w:lang w:val="es-ES"/>
              </w:rPr>
              <w:t>interaccionando en los grupos sociales de pertenencia más cercanos para construir su identidad individual y social.</w:t>
            </w:r>
          </w:p>
          <w:p w:rsidRPr="00526B84" w:rsidR="005D30A0" w:rsidP="00526B84" w:rsidRDefault="005D30A0" w14:paraId="2A5FC2B1" w14:textId="77777777">
            <w:pPr>
              <w:pStyle w:val="Prrafodelista"/>
              <w:spacing w:before="120" w:after="120" w:line="360" w:lineRule="auto"/>
              <w:jc w:val="both"/>
              <w:rPr>
                <w:rFonts w:cs="Arial"/>
                <w:sz w:val="24"/>
                <w:szCs w:val="24"/>
                <w:lang w:val="es-ES"/>
              </w:rPr>
            </w:pPr>
          </w:p>
        </w:tc>
      </w:tr>
      <w:tr w:rsidRPr="00526B84" w:rsidR="005D30A0" w14:paraId="40C1862A"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2C7CE4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4.3 Participar en juegos y actividades colectivas con mediación del adulto, mostrando actitudes de afecto, respetando los distintos ritmos individuales, y evitando todo tipo de discriminación.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64072D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juegos y actividades colectivas con mediación del adulto.</w:t>
            </w:r>
          </w:p>
          <w:p w:rsidRPr="00526B84" w:rsidR="005D30A0" w:rsidP="00526B84" w:rsidRDefault="00EB08ED" w14:paraId="3182C381"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Aprende a trabajar de manera cooperativa.</w:t>
            </w:r>
          </w:p>
          <w:p w:rsidRPr="00526B84" w:rsidR="005D30A0" w:rsidP="00526B84" w:rsidRDefault="00EB08ED" w14:paraId="0093001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implica y participa en las actividades.</w:t>
            </w:r>
          </w:p>
          <w:p w:rsidRPr="00526B84" w:rsidR="005D30A0" w:rsidP="00526B84" w:rsidRDefault="00EB08ED" w14:paraId="227705C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Respeta los distintos ritmos individuales y evita todo tipo de discriminación.</w:t>
            </w:r>
          </w:p>
          <w:p w:rsidRPr="00526B84" w:rsidR="005D30A0" w:rsidP="00526B84" w:rsidRDefault="00EB08ED" w14:paraId="4B24E56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Realiza una valoración positiva hacia otras personas.</w:t>
            </w:r>
          </w:p>
          <w:p w:rsidRPr="00526B84" w:rsidR="005D30A0" w:rsidP="00526B84" w:rsidRDefault="005D30A0" w14:paraId="61818468" w14:textId="77777777">
            <w:pPr>
              <w:pStyle w:val="Prrafodelista"/>
              <w:spacing w:before="120" w:after="120" w:line="360" w:lineRule="auto"/>
              <w:jc w:val="both"/>
              <w:rPr>
                <w:rFonts w:cs="Arial"/>
                <w:sz w:val="24"/>
                <w:szCs w:val="24"/>
                <w:lang w:val="es-ES"/>
              </w:rPr>
            </w:pPr>
          </w:p>
        </w:tc>
      </w:tr>
      <w:tr w:rsidRPr="00526B84" w:rsidR="005D30A0" w14:paraId="27E663DF"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B44C0D0"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4.4 Reconocer conductas, acciones o situaciones a través del juego simbólico en interacción con sus iguales.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A5D74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Reconoce conductas, acciones o situaciones a través </w:t>
            </w:r>
            <w:r w:rsidRPr="00526B84">
              <w:rPr>
                <w:rFonts w:cs="Arial"/>
                <w:sz w:val="24"/>
                <w:szCs w:val="24"/>
                <w:lang w:val="es-ES"/>
              </w:rPr>
              <w:t>del juego simbólico en interacción con sus iguales.</w:t>
            </w:r>
          </w:p>
          <w:p w:rsidRPr="00526B84" w:rsidR="005D30A0" w:rsidP="00526B84" w:rsidRDefault="00EB08ED" w14:paraId="3041D32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algunas actividades en familia.</w:t>
            </w:r>
          </w:p>
          <w:p w:rsidRPr="00526B84" w:rsidR="005D30A0" w:rsidP="00526B84" w:rsidRDefault="00EB08ED" w14:paraId="684F71B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las profesiones de los miembros de la familia.</w:t>
            </w:r>
          </w:p>
          <w:p w:rsidRPr="00526B84" w:rsidR="005D30A0" w:rsidP="00526B84" w:rsidRDefault="005D30A0" w14:paraId="4AC94EF2" w14:textId="77777777">
            <w:pPr>
              <w:pStyle w:val="Prrafodelista"/>
              <w:spacing w:before="120" w:after="120" w:line="360" w:lineRule="auto"/>
              <w:jc w:val="both"/>
              <w:rPr>
                <w:rFonts w:cs="Arial"/>
                <w:sz w:val="24"/>
                <w:szCs w:val="24"/>
                <w:lang w:val="es-ES"/>
              </w:rPr>
            </w:pPr>
          </w:p>
        </w:tc>
      </w:tr>
      <w:tr w:rsidRPr="00526B84" w:rsidR="005D30A0" w14:paraId="71DA79FB"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C92203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4.5. Participar, con la ayuda del adulto, en actividades relacionadas con las normas sociales que </w:t>
            </w:r>
            <w:r w:rsidRPr="00526B84">
              <w:rPr>
                <w:rFonts w:ascii="Arial" w:hAnsi="Arial"/>
                <w:sz w:val="24"/>
                <w:szCs w:val="24"/>
                <w:lang w:val="es-ES"/>
              </w:rPr>
              <w:t>regulan la convivencia, promoviendo valores como el respeto a la diversidad, el trato no discriminatorio hacia las personas con discapacidad y la igualdad de género.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CEA3B9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Saluda y se despide de los compañeros.</w:t>
            </w:r>
          </w:p>
          <w:p w:rsidRPr="00526B84" w:rsidR="005D30A0" w:rsidP="00526B84" w:rsidRDefault="00EB08ED" w14:paraId="60FCDB6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con la ayuda del adulto, en actividades relacionadas con las normas sociales que regulan la convivencia, promoviendo valores como el respeto a la diversidad, el trato no discriminatorio hacia las personas con discapacidad y la igualdad de género.</w:t>
            </w:r>
          </w:p>
          <w:p w:rsidRPr="00526B84" w:rsidR="005D30A0" w:rsidP="00526B84" w:rsidRDefault="00EB08ED" w14:paraId="5F791C0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formas de colaboración en el ámbito familiar y normas de convivencia.</w:t>
            </w:r>
          </w:p>
          <w:p w:rsidRPr="00526B84" w:rsidR="005D30A0" w:rsidP="00526B84" w:rsidRDefault="00EB08ED" w14:paraId="4435728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el conocimiento de sus derechos como niño o niña.</w:t>
            </w:r>
          </w:p>
          <w:p w:rsidRPr="00526B84" w:rsidR="005D30A0" w:rsidP="00526B84" w:rsidRDefault="00EB08ED" w14:paraId="5177055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la Constitución como fuente de derechos y libertades.</w:t>
            </w:r>
          </w:p>
          <w:p w:rsidRPr="00526B84" w:rsidR="005D30A0" w:rsidP="00526B84" w:rsidRDefault="00EB08ED" w14:paraId="5E15078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Valora la importancia de las normas de seguridad vial.</w:t>
            </w:r>
          </w:p>
          <w:p w:rsidRPr="00526B84" w:rsidR="005D30A0" w:rsidP="00526B84" w:rsidRDefault="00EB08ED" w14:paraId="67CF1BA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normas de convivencia relacionadas con el cuidado de las plantas y los animales.</w:t>
            </w:r>
          </w:p>
          <w:p w:rsidRPr="00526B84" w:rsidR="005D30A0" w:rsidP="00526B84" w:rsidRDefault="00EB08ED" w14:paraId="0F651D21"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interesa y participa con iniciativa en las fiestas del entorno.</w:t>
            </w:r>
          </w:p>
          <w:p w:rsidRPr="00526B84" w:rsidR="005D30A0" w:rsidP="00526B84" w:rsidRDefault="005D30A0" w14:paraId="351B42B2" w14:textId="77777777">
            <w:pPr>
              <w:pStyle w:val="Prrafodelista"/>
              <w:spacing w:before="120" w:after="120" w:line="360" w:lineRule="auto"/>
              <w:jc w:val="both"/>
              <w:rPr>
                <w:rFonts w:cs="Arial"/>
                <w:sz w:val="24"/>
                <w:szCs w:val="24"/>
                <w:lang w:val="es-ES"/>
              </w:rPr>
            </w:pPr>
          </w:p>
        </w:tc>
      </w:tr>
      <w:tr w:rsidRPr="00526B84" w:rsidR="005D30A0" w14:paraId="13A857F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58691C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4.6 Iniciarse en el conocimiento de las habilidades para la gestión de conflictos de forma positiva, aceptando las propuestas del </w:t>
            </w:r>
            <w:r w:rsidRPr="00526B84">
              <w:rPr>
                <w:rFonts w:ascii="Arial" w:hAnsi="Arial"/>
                <w:sz w:val="24"/>
                <w:szCs w:val="24"/>
                <w:lang w:val="es-ES"/>
              </w:rPr>
              <w:t>adulto.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693B2B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el conocimiento de habilidades para la gestión de conflictos de forma positiva, aceptando las propuestas del adulto.</w:t>
            </w:r>
          </w:p>
          <w:p w:rsidRPr="00526B84" w:rsidR="005D30A0" w:rsidP="00526B84" w:rsidRDefault="005D30A0" w14:paraId="1B3D245A" w14:textId="77777777">
            <w:pPr>
              <w:pStyle w:val="Prrafodelista"/>
              <w:spacing w:before="120" w:after="120" w:line="360" w:lineRule="auto"/>
              <w:jc w:val="both"/>
              <w:rPr>
                <w:rFonts w:cs="Arial"/>
                <w:sz w:val="24"/>
                <w:szCs w:val="24"/>
                <w:lang w:val="es-ES"/>
              </w:rPr>
            </w:pPr>
          </w:p>
        </w:tc>
      </w:tr>
      <w:tr w:rsidRPr="00526B84" w:rsidR="005D30A0" w14:paraId="717FC408"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C42FB8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4.7 Iniciarse en la adopción de responsabilidades individuales y destrezas cooperativas con la ayuda del adulto trabajando en pequeño grupo.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0B7C28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la adopción de responsabilidades individuales y destrezas cooperativas con la ayuda del adulto trabajando en pequeño grupo.</w:t>
            </w:r>
          </w:p>
          <w:p w:rsidRPr="00526B84" w:rsidR="005D30A0" w:rsidP="00526B84" w:rsidRDefault="005D30A0" w14:paraId="54AFA5FD" w14:textId="77777777">
            <w:pPr>
              <w:pStyle w:val="Prrafodelista"/>
              <w:spacing w:before="120" w:after="120" w:line="360" w:lineRule="auto"/>
              <w:jc w:val="both"/>
              <w:rPr>
                <w:rFonts w:cs="Arial"/>
                <w:sz w:val="24"/>
                <w:szCs w:val="24"/>
                <w:lang w:val="es-ES"/>
              </w:rPr>
            </w:pPr>
          </w:p>
        </w:tc>
      </w:tr>
      <w:tr w:rsidRPr="00526B84" w:rsidR="005D30A0" w14:paraId="30F2B8A1"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90610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4.8 Nombrar los diferentes oficios y servicios más significativos de la localidad identificando sus elementos.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6E7997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Nombra los diferentes oficios y servicios más significativos de la localidad identificando sus elementos.</w:t>
            </w:r>
          </w:p>
          <w:p w:rsidRPr="00526B84" w:rsidR="005D30A0" w:rsidP="00526B84" w:rsidRDefault="00EB08ED" w14:paraId="6DF76C7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Observa las calles de su entorno próximo e identifica las diferentes tiendas.</w:t>
            </w:r>
          </w:p>
          <w:p w:rsidRPr="00526B84" w:rsidR="005D30A0" w:rsidP="00526B84" w:rsidRDefault="00EB08ED" w14:paraId="48089281"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a los profesionales relacionados con la calle y las tiendas: barrendero y barrendera, policía, vendedor y vendedora.</w:t>
            </w:r>
          </w:p>
          <w:p w:rsidRPr="00526B84" w:rsidR="005D30A0" w:rsidP="00526B84" w:rsidRDefault="00EB08ED" w14:paraId="0BE93C2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las funciones de las personas que trabajan en el campo.</w:t>
            </w:r>
          </w:p>
          <w:p w:rsidRPr="00526B84" w:rsidR="005D30A0" w:rsidP="00526B84" w:rsidRDefault="00EB08ED" w14:paraId="0DB55D1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Valora la utilidad de los elementos más representativos de la calle y el parque.</w:t>
            </w:r>
          </w:p>
          <w:p w:rsidRPr="00526B84" w:rsidR="005D30A0" w:rsidP="00526B84" w:rsidRDefault="00EB08ED" w14:paraId="01C1FD2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Reconoce e identifica </w:t>
            </w:r>
            <w:r w:rsidRPr="00526B84">
              <w:rPr>
                <w:rFonts w:cs="Arial"/>
                <w:sz w:val="24"/>
                <w:szCs w:val="24"/>
                <w:lang w:val="es-ES"/>
              </w:rPr>
              <w:t>elementos y personas relacionados con la seguridad vial: policía, semáforo y paso de cebra.</w:t>
            </w:r>
          </w:p>
          <w:p w:rsidRPr="00526B84" w:rsidR="005D30A0" w:rsidP="00526B84" w:rsidRDefault="005D30A0" w14:paraId="0A1A6072" w14:textId="77777777">
            <w:pPr>
              <w:pStyle w:val="Prrafodelista"/>
              <w:spacing w:before="120" w:after="120" w:line="360" w:lineRule="auto"/>
              <w:jc w:val="both"/>
              <w:rPr>
                <w:rFonts w:cs="Arial"/>
                <w:sz w:val="24"/>
                <w:szCs w:val="24"/>
                <w:lang w:val="es-ES"/>
              </w:rPr>
            </w:pPr>
          </w:p>
        </w:tc>
      </w:tr>
      <w:tr w:rsidRPr="00526B84" w:rsidR="005D30A0" w14:paraId="0E7F8CC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AA1C05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4.9 Reconocer los diferentes medios de transporte identificando sus características.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A5C754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los diferentes medios de transporte identificando sus características.</w:t>
            </w:r>
          </w:p>
          <w:p w:rsidRPr="00526B84" w:rsidR="005D30A0" w:rsidP="00526B84" w:rsidRDefault="00EB08ED" w14:paraId="280AFDD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profesiones relacionadas con los medios de transporte: piloto, marinero y marinera, conductor y conductora de coche, ciclista.</w:t>
            </w:r>
          </w:p>
          <w:p w:rsidRPr="00526B84" w:rsidR="005D30A0" w:rsidP="00526B84" w:rsidRDefault="005D30A0" w14:paraId="48B979B9" w14:textId="77777777">
            <w:pPr>
              <w:pStyle w:val="Prrafodelista"/>
              <w:spacing w:before="120" w:after="120" w:line="360" w:lineRule="auto"/>
              <w:jc w:val="both"/>
              <w:rPr>
                <w:rFonts w:cs="Arial"/>
                <w:sz w:val="24"/>
                <w:szCs w:val="24"/>
                <w:lang w:val="es-ES"/>
              </w:rPr>
            </w:pPr>
          </w:p>
        </w:tc>
      </w:tr>
      <w:tr w:rsidRPr="00526B84" w:rsidR="005D30A0" w14:paraId="46A82F38"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E481DE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4.10 Disfrutar en actividades relacionadas con costumbres y tradiciones étnicas y culturales presentes en su entorno mostrando respeto.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FAF496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 Disfruta en actividades relacionadas con costumbres y tradiciones étnicas y culturales presentes en su entorno: Castañada, Día de la Paz, Día del Libro.</w:t>
            </w:r>
          </w:p>
          <w:p w:rsidRPr="00526B84" w:rsidR="005D30A0" w:rsidP="00526B84" w:rsidRDefault="00EB08ED" w14:paraId="42A0009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respeto por las costumbres y tradiciones de su entorno: Navidad, Carnaval.</w:t>
            </w:r>
          </w:p>
          <w:p w:rsidRPr="00526B84" w:rsidR="005D30A0" w:rsidP="00526B84" w:rsidRDefault="005D30A0" w14:paraId="0F4434BF" w14:textId="77777777">
            <w:pPr>
              <w:pStyle w:val="Prrafodelista"/>
              <w:spacing w:before="120" w:after="120" w:line="360" w:lineRule="auto"/>
              <w:jc w:val="both"/>
              <w:rPr>
                <w:rFonts w:cs="Arial"/>
                <w:sz w:val="24"/>
                <w:szCs w:val="24"/>
                <w:lang w:val="es-ES"/>
              </w:rPr>
            </w:pPr>
          </w:p>
        </w:tc>
      </w:tr>
      <w:bookmarkEnd w:id="3"/>
    </w:tbl>
    <w:p w:rsidRPr="00526B84" w:rsidR="005D30A0" w:rsidP="00526B84" w:rsidRDefault="005D30A0" w14:paraId="3D285B26" w14:textId="77777777">
      <w:pPr>
        <w:spacing w:before="120" w:after="120" w:line="360" w:lineRule="auto"/>
        <w:rPr>
          <w:rFonts w:ascii="Arial" w:hAnsi="Arial" w:eastAsia="Arial"/>
          <w:b/>
          <w:bCs/>
          <w:color w:val="000000"/>
          <w:sz w:val="24"/>
          <w:szCs w:val="24"/>
        </w:rPr>
      </w:pPr>
    </w:p>
    <w:p w:rsidR="005D30A0" w:rsidP="00526B84" w:rsidRDefault="005D30A0" w14:paraId="503D988C" w14:textId="4F37DB99">
      <w:pPr>
        <w:spacing w:before="120" w:after="120" w:line="360" w:lineRule="auto"/>
        <w:rPr>
          <w:rFonts w:ascii="Arial" w:hAnsi="Arial" w:eastAsia="Arial"/>
          <w:b/>
          <w:bCs/>
          <w:color w:val="000000"/>
          <w:sz w:val="24"/>
          <w:szCs w:val="24"/>
        </w:rPr>
      </w:pPr>
    </w:p>
    <w:p w:rsidR="007B0DB4" w:rsidP="00526B84" w:rsidRDefault="007B0DB4" w14:paraId="2CF068EE" w14:textId="1DF63EF7">
      <w:pPr>
        <w:spacing w:before="120" w:after="120" w:line="360" w:lineRule="auto"/>
        <w:rPr>
          <w:rFonts w:ascii="Arial" w:hAnsi="Arial" w:eastAsia="Arial"/>
          <w:b/>
          <w:bCs/>
          <w:color w:val="000000"/>
          <w:sz w:val="24"/>
          <w:szCs w:val="24"/>
        </w:rPr>
      </w:pPr>
    </w:p>
    <w:p w:rsidR="007B0DB4" w:rsidP="00526B84" w:rsidRDefault="007B0DB4" w14:paraId="0ADA4EAB" w14:textId="7408ADCA">
      <w:pPr>
        <w:spacing w:before="120" w:after="120" w:line="360" w:lineRule="auto"/>
        <w:rPr>
          <w:rFonts w:ascii="Arial" w:hAnsi="Arial" w:eastAsia="Arial"/>
          <w:b/>
          <w:bCs/>
          <w:color w:val="000000"/>
          <w:sz w:val="24"/>
          <w:szCs w:val="24"/>
        </w:rPr>
      </w:pPr>
    </w:p>
    <w:p w:rsidR="007B0DB4" w:rsidP="00526B84" w:rsidRDefault="007B0DB4" w14:paraId="0C001D04" w14:textId="7B65D507">
      <w:pPr>
        <w:spacing w:before="120" w:after="120" w:line="360" w:lineRule="auto"/>
        <w:rPr>
          <w:rFonts w:ascii="Arial" w:hAnsi="Arial" w:eastAsia="Arial"/>
          <w:b/>
          <w:bCs/>
          <w:color w:val="000000"/>
          <w:sz w:val="24"/>
          <w:szCs w:val="24"/>
        </w:rPr>
      </w:pPr>
    </w:p>
    <w:p w:rsidRPr="00526B84" w:rsidR="007B0DB4" w:rsidP="00526B84" w:rsidRDefault="007B0DB4" w14:paraId="0CAA5EB0" w14:textId="77777777">
      <w:pPr>
        <w:spacing w:before="120" w:after="120" w:line="360" w:lineRule="auto"/>
        <w:rPr>
          <w:rFonts w:ascii="Arial" w:hAnsi="Arial" w:eastAsia="Arial"/>
          <w:b/>
          <w:bCs/>
          <w:color w:val="000000"/>
          <w:sz w:val="24"/>
          <w:szCs w:val="24"/>
        </w:rPr>
      </w:pPr>
    </w:p>
    <w:tbl>
      <w:tblPr>
        <w:tblW w:w="4974" w:type="pct"/>
        <w:tblCellMar>
          <w:left w:w="10" w:type="dxa"/>
          <w:right w:w="10" w:type="dxa"/>
        </w:tblCellMar>
        <w:tblLook w:val="04A0" w:firstRow="1" w:lastRow="0" w:firstColumn="1" w:lastColumn="0" w:noHBand="0" w:noVBand="1"/>
      </w:tblPr>
      <w:tblGrid>
        <w:gridCol w:w="6937"/>
        <w:gridCol w:w="6938"/>
      </w:tblGrid>
      <w:tr w:rsidRPr="00526B84" w:rsidR="005D30A0" w14:paraId="5DD86325"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612013B" w14:textId="77777777">
            <w:pPr>
              <w:spacing w:before="120" w:after="120" w:line="360" w:lineRule="auto"/>
              <w:jc w:val="both"/>
              <w:rPr>
                <w:rFonts w:ascii="Arial" w:hAnsi="Arial"/>
                <w:b/>
                <w:sz w:val="24"/>
                <w:szCs w:val="24"/>
                <w:lang w:val="es-ES"/>
              </w:rPr>
            </w:pPr>
          </w:p>
          <w:p w:rsidRPr="00526B84" w:rsidR="005D30A0" w:rsidP="00526B84" w:rsidRDefault="00EB08ED" w14:paraId="5BC6347C" w14:textId="77777777">
            <w:pPr>
              <w:spacing w:before="120" w:after="120" w:line="360" w:lineRule="auto"/>
              <w:jc w:val="both"/>
              <w:rPr>
                <w:rFonts w:ascii="Arial" w:hAnsi="Arial"/>
                <w:b/>
                <w:sz w:val="24"/>
                <w:szCs w:val="24"/>
                <w:lang w:val="es-ES"/>
              </w:rPr>
            </w:pPr>
            <w:r w:rsidRPr="00526B84">
              <w:rPr>
                <w:rFonts w:ascii="Arial" w:hAnsi="Arial"/>
                <w:b/>
                <w:sz w:val="24"/>
                <w:szCs w:val="24"/>
                <w:lang w:val="es-ES"/>
              </w:rPr>
              <w:t>SEGUNDO CICLO                                                                                                                                            SEGUNDO CURSO</w:t>
            </w:r>
          </w:p>
        </w:tc>
      </w:tr>
      <w:tr w:rsidRPr="00526B84" w:rsidR="005D30A0" w14:paraId="79EBFA60"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1606412" w14:textId="77777777">
            <w:pPr>
              <w:spacing w:before="120" w:after="120" w:line="360" w:lineRule="auto"/>
              <w:jc w:val="both"/>
              <w:rPr>
                <w:rFonts w:ascii="Arial" w:hAnsi="Arial"/>
                <w:sz w:val="24"/>
                <w:szCs w:val="24"/>
              </w:rPr>
            </w:pPr>
            <w:r w:rsidRPr="00526B84">
              <w:rPr>
                <w:rFonts w:ascii="Arial" w:hAnsi="Arial"/>
                <w:b/>
                <w:bCs/>
                <w:color w:val="00B0F0"/>
                <w:sz w:val="24"/>
                <w:szCs w:val="24"/>
                <w:lang w:val="es-ES"/>
              </w:rPr>
              <w:t xml:space="preserve">Competencia específica 1. </w:t>
            </w:r>
            <w:r w:rsidRPr="00526B84">
              <w:rPr>
                <w:rFonts w:ascii="Arial" w:hAnsi="Arial"/>
                <w:color w:val="00B0F0"/>
                <w:sz w:val="24"/>
                <w:szCs w:val="24"/>
                <w:lang w:val="es-ES"/>
              </w:rPr>
              <w:t xml:space="preserve">Progresar en el conocimiento y control de su </w:t>
            </w:r>
            <w:r w:rsidRPr="00526B84">
              <w:rPr>
                <w:rFonts w:ascii="Arial" w:hAnsi="Arial"/>
                <w:color w:val="00B0F0"/>
                <w:sz w:val="24"/>
                <w:szCs w:val="24"/>
                <w:lang w:val="es-ES"/>
              </w:rPr>
              <w:t>cuerpo y en la adquisición de distintas estrategias, adecuando sus acciones a la realidad del entorno de una manera segura, para construir una autoimagen ajustada y positiva.</w:t>
            </w:r>
          </w:p>
        </w:tc>
      </w:tr>
      <w:tr w:rsidRPr="00526B84" w:rsidR="005D30A0" w14:paraId="737AFBCC"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F12E08"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7FDE2A"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6E567CD0"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1ABBC4"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1.1. Progresar en el </w:t>
            </w:r>
            <w:r w:rsidRPr="00526B84">
              <w:rPr>
                <w:rFonts w:ascii="Arial" w:hAnsi="Arial"/>
                <w:sz w:val="24"/>
                <w:szCs w:val="24"/>
                <w:lang w:val="es-ES"/>
              </w:rPr>
              <w:t>conocimiento de su cuerpo controlando, precisando acciones y reacciones, y desarrollando un mejor equilibrio, control respiratorio y una mejor percepción sensorial y coordinación en el movimiento.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A23562" w14:textId="77777777">
            <w:pPr>
              <w:pStyle w:val="Prrafodelista"/>
              <w:numPr>
                <w:ilvl w:val="0"/>
                <w:numId w:val="9"/>
              </w:numPr>
              <w:spacing w:before="120" w:after="120" w:line="360" w:lineRule="auto"/>
              <w:jc w:val="both"/>
              <w:rPr>
                <w:rFonts w:cs="Arial"/>
                <w:sz w:val="24"/>
                <w:szCs w:val="24"/>
                <w:lang w:val="es-ES"/>
              </w:rPr>
            </w:pPr>
            <w:r w:rsidRPr="00526B84">
              <w:rPr>
                <w:rFonts w:cs="Arial"/>
                <w:sz w:val="24"/>
                <w:szCs w:val="24"/>
                <w:lang w:val="es-ES"/>
              </w:rPr>
              <w:t xml:space="preserve">Progresa en el conocimiento de su cuerpo ajustando </w:t>
            </w:r>
            <w:r w:rsidRPr="00526B84">
              <w:rPr>
                <w:rFonts w:cs="Arial"/>
                <w:sz w:val="24"/>
                <w:szCs w:val="24"/>
                <w:lang w:val="es-ES"/>
              </w:rPr>
              <w:t>acciones y reacciones.</w:t>
            </w:r>
          </w:p>
          <w:p w:rsidRPr="00526B84" w:rsidR="005D30A0" w:rsidP="00526B84" w:rsidRDefault="00EB08ED" w14:paraId="65E6A8A5" w14:textId="77777777">
            <w:pPr>
              <w:pStyle w:val="Prrafodelista"/>
              <w:numPr>
                <w:ilvl w:val="0"/>
                <w:numId w:val="9"/>
              </w:numPr>
              <w:spacing w:before="120" w:after="120" w:line="360" w:lineRule="auto"/>
              <w:jc w:val="both"/>
              <w:rPr>
                <w:rFonts w:cs="Arial"/>
                <w:sz w:val="24"/>
                <w:szCs w:val="24"/>
                <w:lang w:val="es-ES"/>
              </w:rPr>
            </w:pPr>
            <w:r w:rsidRPr="00526B84">
              <w:rPr>
                <w:rFonts w:cs="Arial"/>
                <w:sz w:val="24"/>
                <w:szCs w:val="24"/>
                <w:lang w:val="es-ES"/>
              </w:rPr>
              <w:t>Identifica las características individuales: color de pelo, tamaño, etc.</w:t>
            </w:r>
          </w:p>
          <w:p w:rsidRPr="00526B84" w:rsidR="005D30A0" w:rsidP="00526B84" w:rsidRDefault="00EB08ED" w14:paraId="5CE0BD0C" w14:textId="77777777">
            <w:pPr>
              <w:pStyle w:val="Prrafodelista"/>
              <w:numPr>
                <w:ilvl w:val="0"/>
                <w:numId w:val="9"/>
              </w:numPr>
              <w:spacing w:before="120" w:after="120" w:line="360" w:lineRule="auto"/>
              <w:jc w:val="both"/>
              <w:rPr>
                <w:rFonts w:cs="Arial"/>
                <w:sz w:val="24"/>
                <w:szCs w:val="24"/>
                <w:lang w:val="es-ES"/>
              </w:rPr>
            </w:pPr>
            <w:r w:rsidRPr="00526B84">
              <w:rPr>
                <w:rFonts w:cs="Arial"/>
                <w:sz w:val="24"/>
                <w:szCs w:val="24"/>
                <w:lang w:val="es-ES"/>
              </w:rPr>
              <w:t>Desarrolla el equilibrio, la percepción y la coordinación en el movimiento.</w:t>
            </w:r>
          </w:p>
          <w:p w:rsidRPr="00526B84" w:rsidR="005D30A0" w:rsidP="00526B84" w:rsidRDefault="00EB08ED" w14:paraId="34C15FE9" w14:textId="77777777">
            <w:pPr>
              <w:pStyle w:val="Prrafodelista"/>
              <w:numPr>
                <w:ilvl w:val="0"/>
                <w:numId w:val="9"/>
              </w:numPr>
              <w:spacing w:before="120" w:after="120" w:line="360" w:lineRule="auto"/>
              <w:jc w:val="both"/>
              <w:rPr>
                <w:rFonts w:cs="Arial"/>
                <w:sz w:val="24"/>
                <w:szCs w:val="24"/>
                <w:lang w:val="es-ES"/>
              </w:rPr>
            </w:pPr>
            <w:r w:rsidRPr="00526B84">
              <w:rPr>
                <w:rFonts w:cs="Arial"/>
                <w:sz w:val="24"/>
                <w:szCs w:val="24"/>
                <w:lang w:val="es-ES"/>
              </w:rPr>
              <w:t>Mejora la percepción sensorial: frío/calor., duro/blando, seco/mojado, dulce/salado, áspero/suave, liso/rugoso.</w:t>
            </w:r>
          </w:p>
          <w:p w:rsidRPr="00526B84" w:rsidR="005D30A0" w:rsidP="00526B84" w:rsidRDefault="00EB08ED" w14:paraId="79892C5B" w14:textId="77777777">
            <w:pPr>
              <w:pStyle w:val="Prrafodelista"/>
              <w:numPr>
                <w:ilvl w:val="0"/>
                <w:numId w:val="9"/>
              </w:numPr>
              <w:spacing w:before="120" w:after="120" w:line="360" w:lineRule="auto"/>
              <w:jc w:val="both"/>
              <w:rPr>
                <w:rFonts w:cs="Arial"/>
                <w:sz w:val="24"/>
                <w:szCs w:val="24"/>
                <w:lang w:val="es-ES"/>
              </w:rPr>
            </w:pPr>
            <w:r w:rsidRPr="00526B84">
              <w:rPr>
                <w:rFonts w:cs="Arial"/>
                <w:sz w:val="24"/>
                <w:szCs w:val="24"/>
                <w:lang w:val="es-ES"/>
              </w:rPr>
              <w:t>Controla movimientos corporales: reptado, gateo, marcha, carrera, salto, giro, trepa y equilibrio. Lanzar y recibir un balón.</w:t>
            </w:r>
          </w:p>
          <w:p w:rsidRPr="00526B84" w:rsidR="005D30A0" w:rsidP="00526B84" w:rsidRDefault="005D30A0" w14:paraId="1E77A089" w14:textId="77777777">
            <w:pPr>
              <w:spacing w:before="120" w:after="120" w:line="360" w:lineRule="auto"/>
              <w:jc w:val="center"/>
              <w:rPr>
                <w:rFonts w:ascii="Arial" w:hAnsi="Arial"/>
                <w:b/>
                <w:sz w:val="24"/>
                <w:szCs w:val="24"/>
                <w:lang w:val="es-ES"/>
              </w:rPr>
            </w:pPr>
          </w:p>
        </w:tc>
      </w:tr>
      <w:tr w:rsidRPr="00526B84" w:rsidR="005D30A0" w14:paraId="2BB07FD3"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6FF17A0" w14:textId="77777777">
            <w:pPr>
              <w:spacing w:before="120" w:after="120" w:line="360" w:lineRule="auto"/>
              <w:jc w:val="both"/>
              <w:rPr>
                <w:rFonts w:ascii="Arial" w:hAnsi="Arial"/>
                <w:sz w:val="24"/>
                <w:szCs w:val="24"/>
              </w:rPr>
            </w:pPr>
            <w:r w:rsidRPr="00526B84">
              <w:rPr>
                <w:rFonts w:ascii="Arial" w:hAnsi="Arial"/>
                <w:sz w:val="24"/>
                <w:szCs w:val="24"/>
                <w:lang w:val="es-ES"/>
              </w:rPr>
              <w:t>1.2 Progresar en la representación gráfica de la figura humana identificando, nombrando y diferenciando las principales partes en su cuerpo y en el de los demás.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33A0382" w14:textId="77777777">
            <w:pPr>
              <w:pStyle w:val="Prrafodelista"/>
              <w:numPr>
                <w:ilvl w:val="0"/>
                <w:numId w:val="10"/>
              </w:numPr>
              <w:spacing w:before="120" w:after="120" w:line="360" w:lineRule="auto"/>
              <w:jc w:val="both"/>
              <w:rPr>
                <w:rFonts w:cs="Arial"/>
                <w:sz w:val="24"/>
                <w:szCs w:val="24"/>
                <w:lang w:val="es-ES"/>
              </w:rPr>
            </w:pPr>
            <w:r w:rsidRPr="00526B84">
              <w:rPr>
                <w:rFonts w:cs="Arial"/>
                <w:sz w:val="24"/>
                <w:szCs w:val="24"/>
                <w:lang w:val="es-ES"/>
              </w:rPr>
              <w:t>Progresa en la representación gráfica de la figura humana.</w:t>
            </w:r>
          </w:p>
          <w:p w:rsidRPr="00526B84" w:rsidR="005D30A0" w:rsidP="00526B84" w:rsidRDefault="00EB08ED" w14:paraId="63A55669" w14:textId="77777777">
            <w:pPr>
              <w:pStyle w:val="Prrafodelista"/>
              <w:numPr>
                <w:ilvl w:val="0"/>
                <w:numId w:val="10"/>
              </w:numPr>
              <w:spacing w:before="120" w:after="120" w:line="360" w:lineRule="auto"/>
              <w:jc w:val="both"/>
              <w:rPr>
                <w:rFonts w:cs="Arial"/>
                <w:sz w:val="24"/>
                <w:szCs w:val="24"/>
                <w:lang w:val="es-ES"/>
              </w:rPr>
            </w:pPr>
            <w:r w:rsidRPr="00526B84">
              <w:rPr>
                <w:rFonts w:cs="Arial"/>
                <w:sz w:val="24"/>
                <w:szCs w:val="24"/>
                <w:lang w:val="es-ES"/>
              </w:rPr>
              <w:t>Identifica, nombra y diferencia las principales partes en su cuerpo y en el de los demás.</w:t>
            </w:r>
          </w:p>
          <w:p w:rsidRPr="00526B84" w:rsidR="005D30A0" w:rsidP="00526B84" w:rsidRDefault="005D30A0" w14:paraId="58F0DF39" w14:textId="77777777">
            <w:pPr>
              <w:spacing w:before="120" w:after="120" w:line="360" w:lineRule="auto"/>
              <w:jc w:val="center"/>
              <w:rPr>
                <w:rFonts w:ascii="Arial" w:hAnsi="Arial"/>
                <w:b/>
                <w:sz w:val="24"/>
                <w:szCs w:val="24"/>
                <w:lang w:val="es-ES"/>
              </w:rPr>
            </w:pPr>
          </w:p>
        </w:tc>
      </w:tr>
      <w:tr w:rsidRPr="00526B84" w:rsidR="005D30A0" w14:paraId="6A4B4F4C"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248DA2"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1.3 Manifestar sentimientos de </w:t>
            </w:r>
            <w:r w:rsidRPr="00526B84">
              <w:rPr>
                <w:rFonts w:ascii="Arial" w:hAnsi="Arial"/>
                <w:sz w:val="24"/>
                <w:szCs w:val="24"/>
                <w:lang w:val="es-ES"/>
              </w:rPr>
              <w:t>seguridad personal en la participación semidirigida en juegos y en las diversas situaciones de la vida cotidiana, utilizando las propias posibilidades y demostrando poco a poco iniciativa.</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E5A3A5E" w14:textId="77777777">
            <w:pPr>
              <w:pStyle w:val="Prrafodelista"/>
              <w:numPr>
                <w:ilvl w:val="0"/>
                <w:numId w:val="10"/>
              </w:numPr>
              <w:spacing w:before="120" w:after="120" w:line="360" w:lineRule="auto"/>
              <w:jc w:val="both"/>
              <w:rPr>
                <w:rFonts w:cs="Arial"/>
                <w:sz w:val="24"/>
                <w:szCs w:val="24"/>
                <w:lang w:val="es-ES"/>
              </w:rPr>
            </w:pPr>
            <w:r w:rsidRPr="00526B84">
              <w:rPr>
                <w:rFonts w:cs="Arial"/>
                <w:sz w:val="24"/>
                <w:szCs w:val="24"/>
                <w:lang w:val="es-ES"/>
              </w:rPr>
              <w:t xml:space="preserve">Manifiesta sentimientos de seguridad personal en la participación en juegos y en las diversas situaciones de la vida cotidiana. </w:t>
            </w:r>
          </w:p>
          <w:p w:rsidRPr="00526B84" w:rsidR="005D30A0" w:rsidP="00526B84" w:rsidRDefault="00EB08ED" w14:paraId="167E2309" w14:textId="77777777">
            <w:pPr>
              <w:pStyle w:val="Prrafodelista"/>
              <w:numPr>
                <w:ilvl w:val="0"/>
                <w:numId w:val="10"/>
              </w:numPr>
              <w:spacing w:before="120" w:after="120" w:line="360" w:lineRule="auto"/>
              <w:jc w:val="both"/>
              <w:rPr>
                <w:rFonts w:cs="Arial"/>
                <w:sz w:val="24"/>
                <w:szCs w:val="24"/>
                <w:lang w:val="es-ES"/>
              </w:rPr>
            </w:pPr>
            <w:r w:rsidRPr="00526B84">
              <w:rPr>
                <w:rFonts w:cs="Arial"/>
                <w:sz w:val="24"/>
                <w:szCs w:val="24"/>
                <w:lang w:val="es-ES"/>
              </w:rPr>
              <w:t>Confía en sus posibilidades.</w:t>
            </w:r>
          </w:p>
          <w:p w:rsidRPr="00526B84" w:rsidR="005D30A0" w:rsidP="00526B84" w:rsidRDefault="00EB08ED" w14:paraId="0012BF8E" w14:textId="77777777">
            <w:pPr>
              <w:pStyle w:val="Prrafodelista"/>
              <w:numPr>
                <w:ilvl w:val="0"/>
                <w:numId w:val="10"/>
              </w:numPr>
              <w:spacing w:before="120" w:after="120" w:line="360" w:lineRule="auto"/>
              <w:jc w:val="both"/>
              <w:rPr>
                <w:rFonts w:cs="Arial"/>
                <w:sz w:val="24"/>
                <w:szCs w:val="24"/>
                <w:lang w:val="es-ES"/>
              </w:rPr>
            </w:pPr>
            <w:r w:rsidRPr="00526B84">
              <w:rPr>
                <w:rFonts w:cs="Arial"/>
                <w:sz w:val="24"/>
                <w:szCs w:val="24"/>
                <w:lang w:val="es-ES"/>
              </w:rPr>
              <w:t>Muestra iniciativa en los juegos y en actividades de la vida cotidiana.</w:t>
            </w:r>
          </w:p>
        </w:tc>
      </w:tr>
      <w:tr w:rsidRPr="00526B84" w:rsidR="005D30A0" w14:paraId="3EA5522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2E16F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1.4 Manejar diferentes objetos, útiles y herramientas en situaciones de juego y en la realización de tareas cotidianas, mostrando un control progresivo y de coordinación de movimientos de carácter fino.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133C89E" w14:textId="77777777">
            <w:pPr>
              <w:pStyle w:val="Prrafodelista"/>
              <w:numPr>
                <w:ilvl w:val="0"/>
                <w:numId w:val="10"/>
              </w:numPr>
              <w:spacing w:before="120" w:after="120" w:line="360" w:lineRule="auto"/>
              <w:jc w:val="both"/>
              <w:rPr>
                <w:rFonts w:cs="Arial"/>
                <w:sz w:val="24"/>
                <w:szCs w:val="24"/>
                <w:lang w:val="es-ES"/>
              </w:rPr>
            </w:pPr>
            <w:r w:rsidRPr="00526B84">
              <w:rPr>
                <w:rFonts w:cs="Arial"/>
                <w:sz w:val="24"/>
                <w:szCs w:val="24"/>
                <w:lang w:val="es-ES"/>
              </w:rPr>
              <w:t>Maneja diferentes objetos, útiles y herramientas en situaciones de juego y en la realización de tareas cotidianas.</w:t>
            </w:r>
          </w:p>
          <w:p w:rsidRPr="00526B84" w:rsidR="005D30A0" w:rsidP="00526B84" w:rsidRDefault="00EB08ED" w14:paraId="0AA4026F" w14:textId="77777777">
            <w:pPr>
              <w:pStyle w:val="Prrafodelista"/>
              <w:numPr>
                <w:ilvl w:val="0"/>
                <w:numId w:val="10"/>
              </w:numPr>
              <w:spacing w:before="120" w:after="120" w:line="360" w:lineRule="auto"/>
              <w:jc w:val="both"/>
              <w:rPr>
                <w:rFonts w:cs="Arial"/>
                <w:sz w:val="24"/>
                <w:szCs w:val="24"/>
                <w:lang w:val="es-ES"/>
              </w:rPr>
            </w:pPr>
            <w:r w:rsidRPr="00526B84">
              <w:rPr>
                <w:rFonts w:cs="Arial"/>
                <w:sz w:val="24"/>
                <w:szCs w:val="24"/>
                <w:lang w:val="es-ES"/>
              </w:rPr>
              <w:t>Muestra un control progresivo y de coordinación de movimientos de carácter fino.</w:t>
            </w:r>
          </w:p>
          <w:p w:rsidRPr="00526B84" w:rsidR="005D30A0" w:rsidP="00526B84" w:rsidRDefault="00EB08ED" w14:paraId="50FE162B" w14:textId="77777777">
            <w:pPr>
              <w:pStyle w:val="Prrafodelista"/>
              <w:numPr>
                <w:ilvl w:val="0"/>
                <w:numId w:val="10"/>
              </w:numPr>
              <w:spacing w:before="120" w:after="120" w:line="360" w:lineRule="auto"/>
              <w:jc w:val="both"/>
              <w:rPr>
                <w:rFonts w:cs="Arial"/>
                <w:sz w:val="24"/>
                <w:szCs w:val="24"/>
                <w:lang w:val="es-ES"/>
              </w:rPr>
            </w:pPr>
            <w:r w:rsidRPr="00526B84">
              <w:rPr>
                <w:rFonts w:cs="Arial"/>
                <w:sz w:val="24"/>
                <w:szCs w:val="24"/>
                <w:lang w:val="es-ES"/>
              </w:rPr>
              <w:t>Desarrolla la coordinación óculo-manual con el dibujo libre y en la realización de trazos.</w:t>
            </w:r>
          </w:p>
        </w:tc>
      </w:tr>
      <w:tr w:rsidRPr="00526B84" w:rsidR="005D30A0" w14:paraId="70DDF064"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74D768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1.5 Participar en contextos de juego dirigido y espontáneo utilizando sus posibilidades personales.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1C953D7"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Participa en contextos de juego dirigido y espontáneo.</w:t>
            </w:r>
          </w:p>
          <w:p w:rsidRPr="00526B84" w:rsidR="005D30A0" w:rsidP="00526B84" w:rsidRDefault="00EB08ED" w14:paraId="43A2326D"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ajusta a sus posibilidades personales en contextos de juego.</w:t>
            </w:r>
          </w:p>
          <w:p w:rsidRPr="00526B84" w:rsidR="005D30A0" w:rsidP="00526B84" w:rsidRDefault="005D30A0" w14:paraId="407558D6" w14:textId="77777777">
            <w:pPr>
              <w:pStyle w:val="Prrafodelista"/>
              <w:spacing w:before="120" w:after="120" w:line="360" w:lineRule="auto"/>
              <w:jc w:val="both"/>
              <w:rPr>
                <w:rFonts w:cs="Arial"/>
                <w:sz w:val="24"/>
                <w:szCs w:val="24"/>
                <w:lang w:val="es-ES"/>
              </w:rPr>
            </w:pPr>
          </w:p>
        </w:tc>
      </w:tr>
      <w:tr w:rsidRPr="00526B84" w:rsidR="005D30A0" w14:paraId="2344F93E"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D5C26B0" w14:textId="77777777">
            <w:pPr>
              <w:pStyle w:val="Prrafodelista"/>
              <w:spacing w:before="120" w:after="120" w:line="360" w:lineRule="auto"/>
              <w:ind w:left="0"/>
              <w:rPr>
                <w:rFonts w:cs="Arial"/>
                <w:sz w:val="24"/>
                <w:szCs w:val="24"/>
              </w:rPr>
            </w:pPr>
            <w:r w:rsidRPr="00526B84">
              <w:rPr>
                <w:rFonts w:cs="Arial"/>
                <w:b/>
                <w:bCs/>
                <w:color w:val="00B0F0"/>
                <w:sz w:val="24"/>
                <w:szCs w:val="24"/>
                <w:lang w:val="es-ES"/>
              </w:rPr>
              <w:t>Competencia específica 2</w:t>
            </w:r>
            <w:r w:rsidRPr="00526B84">
              <w:rPr>
                <w:rFonts w:cs="Arial"/>
                <w:color w:val="00B0F0"/>
                <w:sz w:val="24"/>
                <w:szCs w:val="24"/>
                <w:lang w:val="es-ES"/>
              </w:rPr>
              <w:t>.</w:t>
            </w:r>
            <w:r w:rsidRPr="00526B84">
              <w:rPr>
                <w:rFonts w:cs="Arial"/>
                <w:b/>
                <w:color w:val="00B0F0"/>
                <w:sz w:val="24"/>
                <w:szCs w:val="24"/>
                <w:lang w:val="es-ES"/>
              </w:rPr>
              <w:t xml:space="preserve"> </w:t>
            </w:r>
            <w:r w:rsidRPr="00526B84">
              <w:rPr>
                <w:rFonts w:cs="Arial"/>
                <w:color w:val="00B0F0"/>
                <w:sz w:val="24"/>
                <w:szCs w:val="24"/>
                <w:lang w:val="es-ES"/>
              </w:rPr>
              <w:t xml:space="preserve">Reconocer, manifestar y regular progresivamente sus emociones, expresando necesidades y </w:t>
            </w:r>
            <w:r w:rsidRPr="00526B84">
              <w:rPr>
                <w:rFonts w:cs="Arial"/>
                <w:color w:val="00B0F0"/>
                <w:sz w:val="24"/>
                <w:szCs w:val="24"/>
                <w:lang w:val="es-ES"/>
              </w:rPr>
              <w:t>sentimientos para lograr bienestar emocional y seguridad afectiva.</w:t>
            </w:r>
          </w:p>
        </w:tc>
      </w:tr>
      <w:tr w:rsidRPr="00526B84" w:rsidR="005D30A0" w14:paraId="0C8BDCB8"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81A880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2.1 Identificar y expresar sus necesidades y sentimientos mejorando progresivamente el control de sus emociones.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CE25455" w14:textId="77777777">
            <w:pPr>
              <w:pStyle w:val="Prrafodelista"/>
              <w:numPr>
                <w:ilvl w:val="0"/>
                <w:numId w:val="12"/>
              </w:numPr>
              <w:spacing w:before="120" w:after="120" w:line="360" w:lineRule="auto"/>
              <w:jc w:val="both"/>
              <w:rPr>
                <w:rFonts w:cs="Arial"/>
                <w:sz w:val="24"/>
                <w:szCs w:val="24"/>
                <w:lang w:val="es-ES"/>
              </w:rPr>
            </w:pPr>
            <w:r w:rsidRPr="00526B84">
              <w:rPr>
                <w:rFonts w:cs="Arial"/>
                <w:sz w:val="24"/>
                <w:szCs w:val="24"/>
                <w:lang w:val="es-ES"/>
              </w:rPr>
              <w:t>Identifica sus necesidades y sentimientos.</w:t>
            </w:r>
          </w:p>
          <w:p w:rsidRPr="00526B84" w:rsidR="005D30A0" w:rsidP="00526B84" w:rsidRDefault="00EB08ED" w14:paraId="31CA1327" w14:textId="77777777">
            <w:pPr>
              <w:pStyle w:val="Prrafodelista"/>
              <w:numPr>
                <w:ilvl w:val="0"/>
                <w:numId w:val="12"/>
              </w:numPr>
              <w:spacing w:before="120" w:after="120" w:line="360" w:lineRule="auto"/>
              <w:jc w:val="both"/>
              <w:rPr>
                <w:rFonts w:cs="Arial"/>
                <w:sz w:val="24"/>
                <w:szCs w:val="24"/>
                <w:lang w:val="es-ES"/>
              </w:rPr>
            </w:pPr>
            <w:r w:rsidRPr="00526B84">
              <w:rPr>
                <w:rFonts w:cs="Arial"/>
                <w:sz w:val="24"/>
                <w:szCs w:val="24"/>
                <w:lang w:val="es-ES"/>
              </w:rPr>
              <w:t xml:space="preserve">Ajusta </w:t>
            </w:r>
            <w:r w:rsidRPr="00526B84">
              <w:rPr>
                <w:rFonts w:cs="Arial"/>
                <w:sz w:val="24"/>
                <w:szCs w:val="24"/>
                <w:lang w:val="es-ES"/>
              </w:rPr>
              <w:t>progresivamente el control de sus emociones.</w:t>
            </w:r>
          </w:p>
          <w:p w:rsidRPr="00526B84" w:rsidR="005D30A0" w:rsidP="00526B84" w:rsidRDefault="00EB08ED" w14:paraId="304D8394" w14:textId="77777777">
            <w:pPr>
              <w:pStyle w:val="Prrafodelista"/>
              <w:numPr>
                <w:ilvl w:val="0"/>
                <w:numId w:val="12"/>
              </w:numPr>
              <w:spacing w:before="120" w:after="120" w:line="360" w:lineRule="auto"/>
              <w:jc w:val="both"/>
              <w:rPr>
                <w:rFonts w:cs="Arial"/>
                <w:sz w:val="24"/>
                <w:szCs w:val="24"/>
                <w:lang w:val="es-ES"/>
              </w:rPr>
            </w:pPr>
            <w:r w:rsidRPr="00526B84">
              <w:rPr>
                <w:rFonts w:cs="Arial"/>
                <w:sz w:val="24"/>
                <w:szCs w:val="24"/>
                <w:lang w:val="es-ES"/>
              </w:rPr>
              <w:t>Expresa sus necesidades y sus sentimientos.</w:t>
            </w:r>
          </w:p>
          <w:p w:rsidRPr="00526B84" w:rsidR="005D30A0" w:rsidP="00526B84" w:rsidRDefault="005D30A0" w14:paraId="28BD9863" w14:textId="77777777">
            <w:pPr>
              <w:pStyle w:val="Prrafodelista"/>
              <w:spacing w:before="120" w:after="120" w:line="360" w:lineRule="auto"/>
              <w:jc w:val="both"/>
              <w:rPr>
                <w:rFonts w:cs="Arial"/>
                <w:sz w:val="24"/>
                <w:szCs w:val="24"/>
                <w:lang w:val="es-ES"/>
              </w:rPr>
            </w:pPr>
          </w:p>
        </w:tc>
      </w:tr>
      <w:tr w:rsidRPr="00526B84" w:rsidR="005D30A0" w14:paraId="032744B6"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9F2EA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2.2 Ofrecer y pedir ayuda en situaciones cotidianas, aplicando de manera progresiva los beneficios de la cooperación y la ayuda entre iguales.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1CD6BCD" w14:textId="77777777">
            <w:pPr>
              <w:pStyle w:val="Prrafodelista"/>
              <w:numPr>
                <w:ilvl w:val="0"/>
                <w:numId w:val="13"/>
              </w:numPr>
              <w:spacing w:before="120" w:after="120" w:line="360" w:lineRule="auto"/>
              <w:jc w:val="both"/>
              <w:rPr>
                <w:rFonts w:cs="Arial"/>
                <w:sz w:val="24"/>
                <w:szCs w:val="24"/>
                <w:lang w:val="es-ES"/>
              </w:rPr>
            </w:pPr>
            <w:r w:rsidRPr="00526B84">
              <w:rPr>
                <w:rFonts w:cs="Arial"/>
                <w:sz w:val="24"/>
                <w:szCs w:val="24"/>
                <w:lang w:val="es-ES"/>
              </w:rPr>
              <w:t xml:space="preserve">Ofrece ayuda en </w:t>
            </w:r>
            <w:r w:rsidRPr="00526B84">
              <w:rPr>
                <w:rFonts w:cs="Arial"/>
                <w:sz w:val="24"/>
                <w:szCs w:val="24"/>
                <w:lang w:val="es-ES"/>
              </w:rPr>
              <w:t>situaciones cotidianas.</w:t>
            </w:r>
          </w:p>
          <w:p w:rsidRPr="00526B84" w:rsidR="005D30A0" w:rsidP="00526B84" w:rsidRDefault="00EB08ED" w14:paraId="30AD54B1" w14:textId="77777777">
            <w:pPr>
              <w:pStyle w:val="Prrafodelista"/>
              <w:numPr>
                <w:ilvl w:val="0"/>
                <w:numId w:val="13"/>
              </w:numPr>
              <w:spacing w:before="120" w:after="120" w:line="360" w:lineRule="auto"/>
              <w:jc w:val="both"/>
              <w:rPr>
                <w:rFonts w:cs="Arial"/>
                <w:sz w:val="24"/>
                <w:szCs w:val="24"/>
                <w:lang w:val="es-ES"/>
              </w:rPr>
            </w:pPr>
            <w:r w:rsidRPr="00526B84">
              <w:rPr>
                <w:rFonts w:cs="Arial"/>
                <w:sz w:val="24"/>
                <w:szCs w:val="24"/>
                <w:lang w:val="es-ES"/>
              </w:rPr>
              <w:t>Valora los beneficios de la cooperación y la ayuda entre iguales.</w:t>
            </w:r>
          </w:p>
          <w:p w:rsidRPr="00526B84" w:rsidR="005D30A0" w:rsidP="00526B84" w:rsidRDefault="00EB08ED" w14:paraId="0496CD24" w14:textId="77777777">
            <w:pPr>
              <w:pStyle w:val="Prrafodelista"/>
              <w:numPr>
                <w:ilvl w:val="0"/>
                <w:numId w:val="13"/>
              </w:numPr>
              <w:spacing w:before="120" w:after="120" w:line="360" w:lineRule="auto"/>
              <w:jc w:val="both"/>
              <w:rPr>
                <w:rFonts w:cs="Arial"/>
                <w:sz w:val="24"/>
                <w:szCs w:val="24"/>
                <w:lang w:val="es-ES"/>
              </w:rPr>
            </w:pPr>
            <w:r w:rsidRPr="00526B84">
              <w:rPr>
                <w:rFonts w:cs="Arial"/>
                <w:sz w:val="24"/>
                <w:szCs w:val="24"/>
                <w:lang w:val="es-ES"/>
              </w:rPr>
              <w:t>Pide ayuda en situaciones cotidianas.</w:t>
            </w:r>
          </w:p>
          <w:p w:rsidRPr="00526B84" w:rsidR="005D30A0" w:rsidP="00526B84" w:rsidRDefault="005D30A0" w14:paraId="28489274" w14:textId="77777777">
            <w:pPr>
              <w:pStyle w:val="Prrafodelista"/>
              <w:spacing w:before="120" w:after="120" w:line="360" w:lineRule="auto"/>
              <w:jc w:val="both"/>
              <w:rPr>
                <w:rFonts w:cs="Arial"/>
                <w:sz w:val="24"/>
                <w:szCs w:val="24"/>
                <w:lang w:val="es-ES"/>
              </w:rPr>
            </w:pPr>
          </w:p>
        </w:tc>
      </w:tr>
      <w:tr w:rsidRPr="00526B84" w:rsidR="005D30A0" w14:paraId="583098A3"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483A20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2.3 Diferenciar inquietudes, gustos y preferencias, mostrando satisfacción sobre los logros conseguidos.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8ECC5D0" w14:textId="77777777">
            <w:pPr>
              <w:pStyle w:val="Prrafodelista"/>
              <w:numPr>
                <w:ilvl w:val="0"/>
                <w:numId w:val="14"/>
              </w:numPr>
              <w:spacing w:before="120" w:after="120" w:line="360" w:lineRule="auto"/>
              <w:jc w:val="both"/>
              <w:rPr>
                <w:rFonts w:cs="Arial"/>
                <w:sz w:val="24"/>
                <w:szCs w:val="24"/>
                <w:lang w:val="es-ES"/>
              </w:rPr>
            </w:pPr>
            <w:r w:rsidRPr="00526B84">
              <w:rPr>
                <w:rFonts w:cs="Arial"/>
                <w:sz w:val="24"/>
                <w:szCs w:val="24"/>
                <w:lang w:val="es-ES"/>
              </w:rPr>
              <w:t>Expresa inquietudes, gustos y preferencias.</w:t>
            </w:r>
          </w:p>
          <w:p w:rsidRPr="00526B84" w:rsidR="005D30A0" w:rsidP="00526B84" w:rsidRDefault="00EB08ED" w14:paraId="4E6D750F" w14:textId="77777777">
            <w:pPr>
              <w:pStyle w:val="Prrafodelista"/>
              <w:numPr>
                <w:ilvl w:val="0"/>
                <w:numId w:val="14"/>
              </w:numPr>
              <w:spacing w:before="120" w:after="120" w:line="360" w:lineRule="auto"/>
              <w:jc w:val="both"/>
              <w:rPr>
                <w:rFonts w:cs="Arial"/>
                <w:sz w:val="24"/>
                <w:szCs w:val="24"/>
                <w:lang w:val="es-ES"/>
              </w:rPr>
            </w:pPr>
            <w:r w:rsidRPr="00526B84">
              <w:rPr>
                <w:rFonts w:cs="Arial"/>
                <w:sz w:val="24"/>
                <w:szCs w:val="24"/>
                <w:lang w:val="es-ES"/>
              </w:rPr>
              <w:t>Muestra satisfacción y seguridad sobre los logros conseguidos.</w:t>
            </w:r>
          </w:p>
        </w:tc>
      </w:tr>
      <w:tr w:rsidRPr="00526B84" w:rsidR="005D30A0" w14:paraId="7A8388FE"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B5C9D6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2.4 Aceptar las características, intereses y gustos de los demás mostrando actitudes de respeto.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B0F3962"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Respeta las características, intereses y gustos de los demás.</w:t>
            </w:r>
          </w:p>
          <w:p w:rsidRPr="00526B84" w:rsidR="005D30A0" w:rsidP="00526B84" w:rsidRDefault="005D30A0" w14:paraId="62192A95" w14:textId="77777777">
            <w:pPr>
              <w:pStyle w:val="Prrafodelista"/>
              <w:spacing w:before="120" w:after="120" w:line="360" w:lineRule="auto"/>
              <w:jc w:val="both"/>
              <w:rPr>
                <w:rFonts w:cs="Arial"/>
                <w:sz w:val="24"/>
                <w:szCs w:val="24"/>
                <w:lang w:val="es-ES"/>
              </w:rPr>
            </w:pPr>
          </w:p>
        </w:tc>
      </w:tr>
      <w:tr w:rsidRPr="00526B84" w:rsidR="005D30A0" w14:paraId="5297B613"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32B6393" w14:textId="77777777">
            <w:pPr>
              <w:spacing w:before="120" w:after="120" w:line="360" w:lineRule="auto"/>
              <w:jc w:val="both"/>
              <w:rPr>
                <w:rFonts w:ascii="Arial" w:hAnsi="Arial"/>
                <w:sz w:val="24"/>
                <w:szCs w:val="24"/>
              </w:rPr>
            </w:pPr>
            <w:r w:rsidRPr="00526B84">
              <w:rPr>
                <w:rFonts w:ascii="Arial" w:hAnsi="Arial"/>
                <w:b/>
                <w:bCs/>
                <w:color w:val="00B0F0"/>
                <w:sz w:val="24"/>
                <w:szCs w:val="24"/>
                <w:lang w:val="es-ES"/>
              </w:rPr>
              <w:t>Competencia específica 3.</w:t>
            </w:r>
            <w:r w:rsidRPr="00526B84">
              <w:rPr>
                <w:rFonts w:ascii="Arial" w:hAnsi="Arial"/>
                <w:color w:val="00B0F0"/>
                <w:sz w:val="24"/>
                <w:szCs w:val="24"/>
                <w:lang w:val="es-ES"/>
              </w:rPr>
              <w:t xml:space="preserve"> Adoptar modelos, normas y hábitos, desarrollando la confianza en sus posibilidades y sentimientos de logro, para promover un estilo de vida saludable y eco-socialmente responsable.</w:t>
            </w:r>
          </w:p>
        </w:tc>
      </w:tr>
      <w:tr w:rsidRPr="00526B84" w:rsidR="005D30A0" w14:paraId="4812BF9B"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130CF2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3.1 Realizar actividades </w:t>
            </w:r>
            <w:r w:rsidRPr="00526B84">
              <w:rPr>
                <w:rFonts w:ascii="Arial" w:hAnsi="Arial"/>
                <w:sz w:val="24"/>
                <w:szCs w:val="24"/>
                <w:lang w:val="es-ES"/>
              </w:rPr>
              <w:t>relacionadas con el autocuidado y el cuidado del entorno con mediación del adulto mostrando una actitud de respeto e iniciativa.</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8887D69" w14:textId="77777777">
            <w:pPr>
              <w:pStyle w:val="Prrafodelista"/>
              <w:numPr>
                <w:ilvl w:val="0"/>
                <w:numId w:val="15"/>
              </w:numPr>
              <w:spacing w:before="120" w:after="120" w:line="360" w:lineRule="auto"/>
              <w:jc w:val="both"/>
              <w:rPr>
                <w:rFonts w:cs="Arial"/>
                <w:sz w:val="24"/>
                <w:szCs w:val="24"/>
                <w:lang w:val="es-ES"/>
              </w:rPr>
            </w:pPr>
            <w:r w:rsidRPr="00526B84">
              <w:rPr>
                <w:rFonts w:cs="Arial"/>
                <w:sz w:val="24"/>
                <w:szCs w:val="24"/>
                <w:lang w:val="es-ES"/>
              </w:rPr>
              <w:t>Reconoce las prendas de vestir más adecuadas según la estación del año.</w:t>
            </w:r>
          </w:p>
          <w:p w:rsidRPr="00526B84" w:rsidR="005D30A0" w:rsidP="00526B84" w:rsidRDefault="00EB08ED" w14:paraId="57400859" w14:textId="77777777">
            <w:pPr>
              <w:pStyle w:val="Prrafodelista"/>
              <w:numPr>
                <w:ilvl w:val="0"/>
                <w:numId w:val="15"/>
              </w:numPr>
              <w:spacing w:before="120" w:after="120" w:line="360" w:lineRule="auto"/>
              <w:jc w:val="both"/>
              <w:rPr>
                <w:rFonts w:cs="Arial"/>
                <w:sz w:val="24"/>
                <w:szCs w:val="24"/>
                <w:lang w:val="es-ES"/>
              </w:rPr>
            </w:pPr>
            <w:r w:rsidRPr="00526B84">
              <w:rPr>
                <w:rFonts w:cs="Arial"/>
                <w:sz w:val="24"/>
                <w:szCs w:val="24"/>
                <w:lang w:val="es-ES"/>
              </w:rPr>
              <w:t xml:space="preserve">Valora la importancia de abrigarse para el </w:t>
            </w:r>
            <w:r w:rsidRPr="00526B84">
              <w:rPr>
                <w:rFonts w:cs="Arial"/>
                <w:sz w:val="24"/>
                <w:szCs w:val="24"/>
                <w:lang w:val="es-ES"/>
              </w:rPr>
              <w:t>cuidado de su salud.</w:t>
            </w:r>
          </w:p>
          <w:p w:rsidRPr="00526B84" w:rsidR="005D30A0" w:rsidP="00526B84" w:rsidRDefault="00EB08ED" w14:paraId="4E8D2B0D" w14:textId="77777777">
            <w:pPr>
              <w:pStyle w:val="Prrafodelista"/>
              <w:numPr>
                <w:ilvl w:val="0"/>
                <w:numId w:val="15"/>
              </w:numPr>
              <w:spacing w:before="120" w:after="120" w:line="360" w:lineRule="auto"/>
              <w:jc w:val="both"/>
              <w:rPr>
                <w:rFonts w:cs="Arial"/>
                <w:sz w:val="24"/>
                <w:szCs w:val="24"/>
                <w:lang w:val="es-ES"/>
              </w:rPr>
            </w:pPr>
            <w:r w:rsidRPr="00526B84">
              <w:rPr>
                <w:rFonts w:cs="Arial"/>
                <w:sz w:val="24"/>
                <w:szCs w:val="24"/>
                <w:lang w:val="es-ES"/>
              </w:rPr>
              <w:t>Realiza actividades relacionadas con el autocuidado: prevención ante sustancias peligrosas.</w:t>
            </w:r>
          </w:p>
          <w:p w:rsidRPr="00526B84" w:rsidR="005D30A0" w:rsidP="00526B84" w:rsidRDefault="00EB08ED" w14:paraId="18B98112" w14:textId="77777777">
            <w:pPr>
              <w:pStyle w:val="Prrafodelista"/>
              <w:numPr>
                <w:ilvl w:val="0"/>
                <w:numId w:val="15"/>
              </w:numPr>
              <w:spacing w:before="120" w:after="120" w:line="360" w:lineRule="auto"/>
              <w:jc w:val="both"/>
              <w:rPr>
                <w:rFonts w:cs="Arial"/>
                <w:sz w:val="24"/>
                <w:szCs w:val="24"/>
                <w:lang w:val="es-ES"/>
              </w:rPr>
            </w:pPr>
            <w:r w:rsidRPr="00526B84">
              <w:rPr>
                <w:rFonts w:cs="Arial"/>
                <w:sz w:val="24"/>
                <w:szCs w:val="24"/>
                <w:lang w:val="es-ES"/>
              </w:rPr>
              <w:t>Realiza actividades relacionadas con el cuidado del entorno con actitud respetuosa.</w:t>
            </w:r>
          </w:p>
          <w:p w:rsidRPr="00526B84" w:rsidR="005D30A0" w:rsidP="00526B84" w:rsidRDefault="00EB08ED" w14:paraId="1F993FDF" w14:textId="77777777">
            <w:pPr>
              <w:pStyle w:val="Prrafodelista"/>
              <w:numPr>
                <w:ilvl w:val="0"/>
                <w:numId w:val="15"/>
              </w:numPr>
              <w:spacing w:before="120" w:after="120" w:line="360" w:lineRule="auto"/>
              <w:jc w:val="both"/>
              <w:rPr>
                <w:rFonts w:cs="Arial"/>
                <w:sz w:val="24"/>
                <w:szCs w:val="24"/>
                <w:lang w:val="es-ES"/>
              </w:rPr>
            </w:pPr>
            <w:r w:rsidRPr="00526B84">
              <w:rPr>
                <w:rFonts w:cs="Arial"/>
                <w:sz w:val="24"/>
                <w:szCs w:val="24"/>
                <w:lang w:val="es-ES"/>
              </w:rPr>
              <w:t>Muestra autoconfianza e iniciativa en las actividades relacionadas con el autocuidado y el cuidado del entorno.</w:t>
            </w:r>
          </w:p>
          <w:p w:rsidRPr="00526B84" w:rsidR="005D30A0" w:rsidP="00526B84" w:rsidRDefault="00EB08ED" w14:paraId="5534078E" w14:textId="77777777">
            <w:pPr>
              <w:pStyle w:val="Prrafodelista"/>
              <w:numPr>
                <w:ilvl w:val="0"/>
                <w:numId w:val="15"/>
              </w:numPr>
              <w:spacing w:before="120" w:after="120" w:line="360" w:lineRule="auto"/>
              <w:jc w:val="both"/>
              <w:rPr>
                <w:rFonts w:cs="Arial"/>
                <w:sz w:val="24"/>
                <w:szCs w:val="24"/>
                <w:lang w:val="es-ES"/>
              </w:rPr>
            </w:pPr>
            <w:r w:rsidRPr="00526B84">
              <w:rPr>
                <w:rFonts w:cs="Arial"/>
                <w:sz w:val="24"/>
                <w:szCs w:val="24"/>
                <w:lang w:val="es-ES"/>
              </w:rPr>
              <w:t>Conoce y practica las normas básicas de seguridad al viajar y realizar desplazamientos (educación vial).</w:t>
            </w:r>
          </w:p>
        </w:tc>
      </w:tr>
      <w:tr w:rsidRPr="00526B84" w:rsidR="005D30A0" w14:paraId="129E89F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24D822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3.2 Respetar la secuencia temporal asociada a los acontecimientos y actividades cotidianas, adaptándose a las rutinas establecidas para el grupo y desarrollando comportamientos respetuosos hacia las demás personas.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2874B77"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Respeta la secuencia temporal asociada a acontecimientos y actividades cotidianas.</w:t>
            </w:r>
          </w:p>
          <w:p w:rsidRPr="00526B84" w:rsidR="005D30A0" w:rsidP="00526B84" w:rsidRDefault="00EB08ED" w14:paraId="5B66F5A3"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adapta a las rutinas establecidas para el grupo.</w:t>
            </w:r>
          </w:p>
          <w:p w:rsidRPr="00526B84" w:rsidR="005D30A0" w:rsidP="00526B84" w:rsidRDefault="00EB08ED" w14:paraId="17EA4D27"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Desarrolla comportamientos respetuosos hacia las demás personas.</w:t>
            </w:r>
          </w:p>
        </w:tc>
      </w:tr>
      <w:tr w:rsidRPr="00526B84" w:rsidR="005D30A0" w14:paraId="50D8B79A"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71F966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3.3 Construir normas, rutinas y hábitos, desarrollando experiencias saludables y sostenibles para la mejora de la salud y el bienestar.</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1DAE1A9"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Conoce y pone en práctica normas, rutinas y </w:t>
            </w:r>
            <w:r w:rsidRPr="00526B84">
              <w:rPr>
                <w:rFonts w:cs="Arial"/>
                <w:sz w:val="24"/>
                <w:szCs w:val="24"/>
                <w:lang w:val="es-ES"/>
              </w:rPr>
              <w:t>hábitos relacionados con la mejora de la salud y el bienestar.</w:t>
            </w:r>
          </w:p>
          <w:p w:rsidRPr="00526B84" w:rsidR="005D30A0" w:rsidP="00526B84" w:rsidRDefault="005D30A0" w14:paraId="050FF939" w14:textId="77777777">
            <w:pPr>
              <w:spacing w:before="120" w:after="120" w:line="360" w:lineRule="auto"/>
              <w:jc w:val="both"/>
              <w:rPr>
                <w:rFonts w:ascii="Arial" w:hAnsi="Arial"/>
                <w:sz w:val="24"/>
                <w:szCs w:val="24"/>
                <w:lang w:val="es-ES"/>
              </w:rPr>
            </w:pPr>
          </w:p>
        </w:tc>
      </w:tr>
      <w:tr w:rsidRPr="00526B84" w:rsidR="005D30A0" w14:paraId="518E5753"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5087C1E" w14:textId="77777777">
            <w:pPr>
              <w:spacing w:before="120" w:after="120" w:line="360" w:lineRule="auto"/>
              <w:jc w:val="both"/>
              <w:rPr>
                <w:rFonts w:ascii="Arial" w:hAnsi="Arial"/>
                <w:sz w:val="24"/>
                <w:szCs w:val="24"/>
              </w:rPr>
            </w:pPr>
            <w:r w:rsidRPr="00526B84">
              <w:rPr>
                <w:rFonts w:ascii="Arial" w:hAnsi="Arial"/>
                <w:b/>
                <w:bCs/>
                <w:color w:val="00B0F0"/>
                <w:sz w:val="24"/>
                <w:szCs w:val="24"/>
                <w:lang w:val="es-ES"/>
              </w:rPr>
              <w:t>Competencia específica 4.</w:t>
            </w:r>
            <w:r w:rsidRPr="00526B84">
              <w:rPr>
                <w:rFonts w:ascii="Arial" w:hAnsi="Arial"/>
                <w:color w:val="00B0F0"/>
                <w:sz w:val="24"/>
                <w:szCs w:val="24"/>
                <w:lang w:val="es-ES"/>
              </w:rPr>
              <w:t xml:space="preserve"> </w:t>
            </w:r>
            <w:r w:rsidRPr="00526B84">
              <w:rPr>
                <w:rFonts w:ascii="Arial" w:hAnsi="Arial"/>
                <w:iCs/>
                <w:color w:val="00B0F0"/>
                <w:sz w:val="24"/>
                <w:szCs w:val="24"/>
                <w:lang w:val="es-ES"/>
              </w:rPr>
              <w:t>Establecer interacciones sociales en condiciones de igualdad, valorando la importancia de la amistad, el respeto y la empatía, para construir su propia identidad basada en valores democráticos y de respeto a los derechos humanos</w:t>
            </w:r>
            <w:r w:rsidRPr="00526B84">
              <w:rPr>
                <w:rFonts w:ascii="Arial" w:hAnsi="Arial"/>
                <w:i/>
                <w:iCs/>
                <w:color w:val="00B0F0"/>
                <w:sz w:val="24"/>
                <w:szCs w:val="24"/>
                <w:lang w:val="es-ES"/>
              </w:rPr>
              <w:t>.</w:t>
            </w:r>
          </w:p>
        </w:tc>
      </w:tr>
      <w:tr w:rsidRPr="00526B84" w:rsidR="005D30A0" w14:paraId="461F3BB9"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CB8EF7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4.1 Conocer e identificar distintos grupos sociales más significativos de su entorno, reconociendo las diferentes estructuras de vida familiar.</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DC823D7"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Identifica a los integrantes de su </w:t>
            </w:r>
            <w:r w:rsidRPr="00526B84">
              <w:rPr>
                <w:rFonts w:cs="Arial"/>
                <w:sz w:val="24"/>
                <w:szCs w:val="24"/>
                <w:lang w:val="es-ES"/>
              </w:rPr>
              <w:t>estructura familiar.</w:t>
            </w:r>
          </w:p>
          <w:p w:rsidRPr="00526B84" w:rsidR="005D30A0" w:rsidP="00526B84" w:rsidRDefault="00EB08ED" w14:paraId="4213C6FF"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Reconoce diferentes tipos d estructura familiar.</w:t>
            </w:r>
          </w:p>
          <w:p w:rsidRPr="00526B84" w:rsidR="005D30A0" w:rsidP="00526B84" w:rsidRDefault="005D30A0" w14:paraId="0BC600F4" w14:textId="77777777">
            <w:pPr>
              <w:pStyle w:val="Prrafodelista"/>
              <w:spacing w:before="120" w:after="120" w:line="360" w:lineRule="auto"/>
              <w:jc w:val="both"/>
              <w:rPr>
                <w:rFonts w:cs="Arial"/>
                <w:sz w:val="24"/>
                <w:szCs w:val="24"/>
                <w:lang w:val="es-ES"/>
              </w:rPr>
            </w:pPr>
          </w:p>
        </w:tc>
      </w:tr>
      <w:tr w:rsidRPr="00526B84" w:rsidR="005D30A0" w14:paraId="70A4C3DC"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743130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4.2 Construir normas, sentimientos y roles interaccionando en los grupos sociales de pertenencia más cercanos para construir su identidad individual y social.</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33EDAAD"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Construye normas, </w:t>
            </w:r>
            <w:r w:rsidRPr="00526B84">
              <w:rPr>
                <w:rFonts w:cs="Arial"/>
                <w:sz w:val="24"/>
                <w:szCs w:val="24"/>
                <w:lang w:val="es-ES"/>
              </w:rPr>
              <w:t>sentimientos y roles positivos en cada uno de los grupos sociales a los que pertenece que contribuye a construir su identidad individual y social.</w:t>
            </w:r>
          </w:p>
          <w:p w:rsidRPr="00526B84" w:rsidR="005D30A0" w:rsidP="00526B84" w:rsidRDefault="005D30A0" w14:paraId="3D57E97A" w14:textId="77777777">
            <w:pPr>
              <w:pStyle w:val="Prrafodelista"/>
              <w:spacing w:before="120" w:after="120" w:line="360" w:lineRule="auto"/>
              <w:jc w:val="both"/>
              <w:rPr>
                <w:rFonts w:cs="Arial"/>
                <w:sz w:val="24"/>
                <w:szCs w:val="24"/>
                <w:lang w:val="es-ES"/>
              </w:rPr>
            </w:pPr>
          </w:p>
        </w:tc>
      </w:tr>
      <w:tr w:rsidRPr="00526B84" w:rsidR="005D30A0" w14:paraId="7253FC5F"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FAC74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4.3 Participar en juegos y actividades colectivas relacionándose con otras personas con actitudes de afecto, respetando los distintos ritmos individuales y evitando todo tipo de discriminación.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EBAFE06" w14:textId="77777777">
            <w:pPr>
              <w:pStyle w:val="Prrafodelista"/>
              <w:numPr>
                <w:ilvl w:val="0"/>
                <w:numId w:val="16"/>
              </w:numPr>
              <w:spacing w:before="120" w:after="120" w:line="360" w:lineRule="auto"/>
              <w:jc w:val="both"/>
              <w:rPr>
                <w:rFonts w:cs="Arial"/>
                <w:sz w:val="24"/>
                <w:szCs w:val="24"/>
                <w:lang w:val="es-ES"/>
              </w:rPr>
            </w:pPr>
            <w:r w:rsidRPr="00526B84">
              <w:rPr>
                <w:rFonts w:cs="Arial"/>
                <w:sz w:val="24"/>
                <w:szCs w:val="24"/>
                <w:lang w:val="es-ES"/>
              </w:rPr>
              <w:t>Participa con iniciativa en juegos y actividades colectivas.</w:t>
            </w:r>
          </w:p>
          <w:p w:rsidRPr="00526B84" w:rsidR="005D30A0" w:rsidP="00526B84" w:rsidRDefault="00EB08ED" w14:paraId="46B01E4C"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Respeta los distintos ritmos individuales, evitando todo tipo de discriminación.</w:t>
            </w:r>
          </w:p>
          <w:p w:rsidRPr="00526B84" w:rsidR="005D30A0" w:rsidP="00526B84" w:rsidRDefault="005D30A0" w14:paraId="6D871596" w14:textId="77777777">
            <w:pPr>
              <w:pStyle w:val="Prrafodelista"/>
              <w:spacing w:before="120" w:after="120" w:line="360" w:lineRule="auto"/>
              <w:jc w:val="both"/>
              <w:rPr>
                <w:rFonts w:cs="Arial"/>
                <w:sz w:val="24"/>
                <w:szCs w:val="24"/>
                <w:lang w:val="es-ES"/>
              </w:rPr>
            </w:pPr>
          </w:p>
        </w:tc>
      </w:tr>
      <w:tr w:rsidRPr="00526B84" w:rsidR="005D30A0" w14:paraId="6C569ADE"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B05C37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4.4 Reproducir </w:t>
            </w:r>
            <w:r w:rsidRPr="00526B84">
              <w:rPr>
                <w:rFonts w:ascii="Arial" w:hAnsi="Arial"/>
                <w:sz w:val="24"/>
                <w:szCs w:val="24"/>
                <w:lang w:val="es-ES"/>
              </w:rPr>
              <w:t>conductas, acciones o situaciones a través del juego simbólico en interacción con sus iguales.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728AF48"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Reproduce conductas, acciones o situaciones a través del juego simbólico en interacción con sus iguales.</w:t>
            </w:r>
          </w:p>
          <w:p w:rsidRPr="00526B84" w:rsidR="005D30A0" w:rsidP="00526B84" w:rsidRDefault="005D30A0" w14:paraId="7ED92B14" w14:textId="77777777">
            <w:pPr>
              <w:pStyle w:val="Prrafodelista"/>
              <w:spacing w:before="120" w:after="120" w:line="360" w:lineRule="auto"/>
              <w:jc w:val="both"/>
              <w:rPr>
                <w:rFonts w:cs="Arial"/>
                <w:sz w:val="24"/>
                <w:szCs w:val="24"/>
                <w:lang w:val="es-ES"/>
              </w:rPr>
            </w:pPr>
          </w:p>
        </w:tc>
      </w:tr>
      <w:tr w:rsidRPr="00526B84" w:rsidR="005D30A0" w14:paraId="6B384F0C"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180398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4.5 Participar en actividades relacionadas con las normas sociales que regulan la convivencia, promoviendo valores como el respeto a la diversidad, el trato no discriminatorio hacia las personas con discapacidad y la igualdad de género.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F2C9649"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Participa activamente en actividades relacionadas con la reflexión sobre las normas sociales que regulan la convivencia y promueven valores como el respeto a la diversidad, el trato no discriminatorio hacia las personas con discapacidad y la igualdad de género.</w:t>
            </w:r>
          </w:p>
          <w:p w:rsidRPr="00526B84" w:rsidR="005D30A0" w:rsidP="00526B84" w:rsidRDefault="005D30A0" w14:paraId="2C8E53F9" w14:textId="77777777">
            <w:pPr>
              <w:pStyle w:val="Prrafodelista"/>
              <w:spacing w:before="120" w:after="120" w:line="360" w:lineRule="auto"/>
              <w:jc w:val="both"/>
              <w:rPr>
                <w:rFonts w:cs="Arial"/>
                <w:sz w:val="24"/>
                <w:szCs w:val="24"/>
                <w:lang w:val="es-ES"/>
              </w:rPr>
            </w:pPr>
          </w:p>
        </w:tc>
      </w:tr>
      <w:tr w:rsidRPr="00526B84" w:rsidR="005D30A0" w14:paraId="0DDF312D"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A3D662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4.6 Construir destrezas y habilidades para la gestión de conflictos de forma positiva, proponiendo alternativas con ayuda del adulto.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8514D3"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Desarrolla destrezas y habilidades para la gestión de conflictos de forma positiva.</w:t>
            </w:r>
          </w:p>
          <w:p w:rsidRPr="00526B84" w:rsidR="005D30A0" w:rsidP="00526B84" w:rsidRDefault="00EB08ED" w14:paraId="1C7CCC01"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Propone alternativas creativas y tiene en cuenta el criterio de otras personas.</w:t>
            </w:r>
          </w:p>
          <w:p w:rsidRPr="00526B84" w:rsidR="005D30A0" w:rsidP="00526B84" w:rsidRDefault="005D30A0" w14:paraId="7AAB04AC" w14:textId="77777777">
            <w:pPr>
              <w:pStyle w:val="Prrafodelista"/>
              <w:spacing w:before="120" w:after="120" w:line="360" w:lineRule="auto"/>
              <w:jc w:val="both"/>
              <w:rPr>
                <w:rFonts w:cs="Arial"/>
                <w:sz w:val="24"/>
                <w:szCs w:val="24"/>
                <w:lang w:val="es-ES"/>
              </w:rPr>
            </w:pPr>
          </w:p>
        </w:tc>
      </w:tr>
      <w:tr w:rsidRPr="00526B84" w:rsidR="005D30A0" w14:paraId="7D971748"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66E340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4.7 Adoptar </w:t>
            </w:r>
            <w:r w:rsidRPr="00526B84">
              <w:rPr>
                <w:rFonts w:ascii="Arial" w:hAnsi="Arial"/>
                <w:sz w:val="24"/>
                <w:szCs w:val="24"/>
                <w:lang w:val="es-ES"/>
              </w:rPr>
              <w:t>responsabilidades individuales y destrezas cooperativas trabajando en equipo.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CCF08F3"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Adopta responsabilidades individuales y destrezas cooperativas trabajando en equipo.</w:t>
            </w:r>
          </w:p>
        </w:tc>
      </w:tr>
      <w:tr w:rsidRPr="00526B84" w:rsidR="005D30A0" w14:paraId="2B95849C"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865308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4.8 Reconocer los diferentes oficios y servicios más significativos de la localidad junto con sus características y elementos, interesándose por otras formas de vida.</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0358D3"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Reconoce los diferentes oficios y servicios más significativos de su localidad junto con sus características y elementos.</w:t>
            </w:r>
          </w:p>
          <w:p w:rsidRPr="00526B84" w:rsidR="005D30A0" w:rsidP="00526B84" w:rsidRDefault="00EB08ED" w14:paraId="14736FD2"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interesa por otras formas de vida.</w:t>
            </w:r>
          </w:p>
        </w:tc>
      </w:tr>
      <w:tr w:rsidRPr="00526B84" w:rsidR="005D30A0" w14:paraId="7C4062E6"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20D2CC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4.9 Reconocer los diferentes medios de transporte y algunas normas elementales de educación vial identificando sus características.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E7C0C3C"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Reconoce diferentes medios de transporte: coche, moto, avión, tren, barco, etc.</w:t>
            </w:r>
          </w:p>
          <w:p w:rsidRPr="00526B84" w:rsidR="005D30A0" w:rsidP="00526B84" w:rsidRDefault="00EB08ED" w14:paraId="27EE453F"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Identificada algunas normas elementales de educación vial.</w:t>
            </w:r>
          </w:p>
          <w:p w:rsidRPr="00526B84" w:rsidR="005D30A0" w:rsidP="00526B84" w:rsidRDefault="005D30A0" w14:paraId="7AE347A4" w14:textId="77777777">
            <w:pPr>
              <w:pStyle w:val="Prrafodelista"/>
              <w:spacing w:before="120" w:after="120" w:line="360" w:lineRule="auto"/>
              <w:jc w:val="both"/>
              <w:rPr>
                <w:rFonts w:cs="Arial"/>
                <w:sz w:val="24"/>
                <w:szCs w:val="24"/>
                <w:lang w:val="es-ES"/>
              </w:rPr>
            </w:pPr>
          </w:p>
        </w:tc>
      </w:tr>
      <w:tr w:rsidRPr="00526B84" w:rsidR="005D30A0" w14:paraId="5B3378F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1F095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4.10 Participar en actividades relacionadas con costumbres y tradiciones étnicas y culturales presentes en su entorno, mostrando interés por conocerlas.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AB71FB5"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Identifica elementos y personajes relacionados con la fiesta de Navidad.</w:t>
            </w:r>
          </w:p>
          <w:p w:rsidRPr="00526B84" w:rsidR="005D30A0" w:rsidP="00526B84" w:rsidRDefault="00EB08ED" w14:paraId="1E484450"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Se interesa y participa en las </w:t>
            </w:r>
            <w:r w:rsidRPr="00526B84">
              <w:rPr>
                <w:rFonts w:cs="Arial"/>
                <w:sz w:val="24"/>
                <w:szCs w:val="24"/>
                <w:lang w:val="es-ES"/>
              </w:rPr>
              <w:t>fiestas del entorno: otoño, invierno, Día de los Derechos de la Infancia, Día de la Constitución Española y Navidad. Día de la Paz y el día del árbol. Día del libro.</w:t>
            </w:r>
          </w:p>
          <w:p w:rsidRPr="00526B84" w:rsidR="005D30A0" w:rsidP="00526B84" w:rsidRDefault="00EB08ED" w14:paraId="55717792"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Conoce tradiciones culturales de otros países: Halloween.</w:t>
            </w:r>
          </w:p>
          <w:p w:rsidRPr="00526B84" w:rsidR="005D30A0" w:rsidP="00526B84" w:rsidRDefault="00EB08ED" w14:paraId="7D04F2F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Conoce y participa en tradiciones culturales: el Carnaval.</w:t>
            </w:r>
          </w:p>
          <w:p w:rsidRPr="00526B84" w:rsidR="005D30A0" w:rsidP="00526B84" w:rsidRDefault="00EB08ED" w14:paraId="41E96F7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Conoce algunos medios de comunicación: carta, teléfono, radio, televisión, periódico, ordenador.</w:t>
            </w:r>
          </w:p>
          <w:p w:rsidRPr="00526B84" w:rsidR="005D30A0" w:rsidP="00526B84" w:rsidRDefault="005D30A0" w14:paraId="336595E0" w14:textId="77777777">
            <w:pPr>
              <w:pStyle w:val="Prrafodelista"/>
              <w:spacing w:before="120" w:after="120" w:line="360" w:lineRule="auto"/>
              <w:jc w:val="both"/>
              <w:rPr>
                <w:rFonts w:cs="Arial"/>
                <w:sz w:val="24"/>
                <w:szCs w:val="24"/>
                <w:lang w:val="es-ES"/>
              </w:rPr>
            </w:pPr>
          </w:p>
        </w:tc>
      </w:tr>
    </w:tbl>
    <w:p w:rsidRPr="00526B84" w:rsidR="005D30A0" w:rsidP="00526B84" w:rsidRDefault="005D30A0" w14:paraId="60B42CE3" w14:textId="77777777">
      <w:pPr>
        <w:spacing w:before="120" w:after="120" w:line="360" w:lineRule="auto"/>
        <w:rPr>
          <w:rFonts w:ascii="Arial" w:hAnsi="Arial" w:eastAsia="Arial"/>
          <w:b/>
          <w:bCs/>
          <w:color w:val="000000"/>
          <w:sz w:val="24"/>
          <w:szCs w:val="24"/>
        </w:rPr>
      </w:pPr>
    </w:p>
    <w:tbl>
      <w:tblPr>
        <w:tblW w:w="4974" w:type="pct"/>
        <w:tblCellMar>
          <w:left w:w="10" w:type="dxa"/>
          <w:right w:w="10" w:type="dxa"/>
        </w:tblCellMar>
        <w:tblLook w:val="04A0" w:firstRow="1" w:lastRow="0" w:firstColumn="1" w:lastColumn="0" w:noHBand="0" w:noVBand="1"/>
      </w:tblPr>
      <w:tblGrid>
        <w:gridCol w:w="6937"/>
        <w:gridCol w:w="6938"/>
      </w:tblGrid>
      <w:tr w:rsidRPr="00526B84" w:rsidR="005D30A0" w:rsidTr="2981B099" w14:paraId="39726C90"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B2AF127" w14:textId="77777777">
            <w:pPr>
              <w:spacing w:before="120" w:after="120" w:line="360" w:lineRule="auto"/>
              <w:jc w:val="both"/>
              <w:rPr>
                <w:rFonts w:ascii="Arial" w:hAnsi="Arial"/>
                <w:b/>
                <w:bCs/>
                <w:sz w:val="24"/>
                <w:szCs w:val="24"/>
                <w:lang w:val="es-ES"/>
              </w:rPr>
            </w:pPr>
            <w:r w:rsidRPr="00526B84">
              <w:rPr>
                <w:rFonts w:ascii="Arial" w:hAnsi="Arial"/>
                <w:b/>
                <w:bCs/>
                <w:sz w:val="24"/>
                <w:szCs w:val="24"/>
                <w:lang w:val="es-ES"/>
              </w:rPr>
              <w:t>SEGUNDO CICLO                                                                                                                                               TERCER CURSO</w:t>
            </w:r>
          </w:p>
        </w:tc>
      </w:tr>
      <w:tr w:rsidRPr="00526B84" w:rsidR="005D30A0" w:rsidTr="2981B099" w14:paraId="3CC8DCD7"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5BBB2D7" w14:textId="77777777">
            <w:pPr>
              <w:spacing w:before="120" w:after="120" w:line="360" w:lineRule="auto"/>
              <w:jc w:val="both"/>
              <w:rPr>
                <w:rFonts w:ascii="Arial" w:hAnsi="Arial"/>
                <w:sz w:val="24"/>
                <w:szCs w:val="24"/>
              </w:rPr>
            </w:pPr>
            <w:r w:rsidRPr="00526B84">
              <w:rPr>
                <w:rFonts w:ascii="Arial" w:hAnsi="Arial"/>
                <w:b/>
                <w:bCs/>
                <w:color w:val="00B0F0"/>
                <w:sz w:val="24"/>
                <w:szCs w:val="24"/>
                <w:lang w:val="es-ES"/>
              </w:rPr>
              <w:t>Competencia específica 1.</w:t>
            </w:r>
            <w:r w:rsidRPr="00526B84">
              <w:rPr>
                <w:rFonts w:ascii="Arial" w:hAnsi="Arial"/>
                <w:color w:val="00B0F0"/>
                <w:sz w:val="24"/>
                <w:szCs w:val="24"/>
                <w:lang w:val="es-ES"/>
              </w:rPr>
              <w:t xml:space="preserve"> Progresar en el conocimiento y control de su cuerpo y en la adquisición de distintas estrategias, adecuando sus acciones a la realidad del entorno de una manera segura, para construir una autoimagen ajustada y positiva.</w:t>
            </w:r>
          </w:p>
        </w:tc>
      </w:tr>
      <w:tr w:rsidRPr="00526B84" w:rsidR="005D30A0" w:rsidTr="2981B099" w14:paraId="1DCE5420"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0CCEBF7"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0851DA0"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rsidTr="2981B099" w14:paraId="7E8779A6"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F7E1C21" w14:textId="77777777">
            <w:pPr>
              <w:spacing w:before="120" w:after="120" w:line="360" w:lineRule="auto"/>
              <w:jc w:val="both"/>
              <w:rPr>
                <w:rFonts w:ascii="Arial" w:hAnsi="Arial"/>
                <w:sz w:val="24"/>
                <w:szCs w:val="24"/>
              </w:rPr>
            </w:pPr>
            <w:r w:rsidRPr="00526B84">
              <w:rPr>
                <w:rFonts w:ascii="Arial" w:hAnsi="Arial"/>
                <w:sz w:val="24"/>
                <w:szCs w:val="24"/>
                <w:lang w:val="es-ES"/>
              </w:rPr>
              <w:t>1.1. Progresar en el conocimiento de su cuerpo controlando, precisando acciones y reacciones, y desarrollando un mejor equilibrio, control respiratorio y una mejor percepción sensorial y coordinación en el movimiento.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409E2EB" w14:textId="77777777">
            <w:pPr>
              <w:pStyle w:val="Prrafodelista"/>
              <w:numPr>
                <w:ilvl w:val="0"/>
                <w:numId w:val="9"/>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Progresa en el conocimiento de su cuerpo ajustando acciones y reacciones.</w:t>
            </w:r>
            <w:r w:rsidRPr="00526B84">
              <w:rPr>
                <w:rStyle w:val="eop"/>
                <w:rFonts w:cs="Arial"/>
                <w:color w:val="000000"/>
                <w:sz w:val="24"/>
                <w:szCs w:val="24"/>
                <w:shd w:val="clear" w:color="auto" w:fill="FFFFFF"/>
                <w:lang w:val="es-ES"/>
              </w:rPr>
              <w:t> </w:t>
            </w:r>
          </w:p>
          <w:p w:rsidRPr="00526B84" w:rsidR="005D30A0" w:rsidP="00526B84" w:rsidRDefault="00EB08ED" w14:paraId="3A5355C5" w14:textId="77777777">
            <w:pPr>
              <w:pStyle w:val="Prrafodelista"/>
              <w:numPr>
                <w:ilvl w:val="0"/>
                <w:numId w:val="9"/>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Desarrolla el equilibrio, la percepción y la coordinación en el movimiento.</w:t>
            </w:r>
            <w:r w:rsidRPr="00526B84">
              <w:rPr>
                <w:rStyle w:val="eop"/>
                <w:rFonts w:cs="Arial"/>
                <w:color w:val="000000"/>
                <w:sz w:val="24"/>
                <w:szCs w:val="24"/>
                <w:shd w:val="clear" w:color="auto" w:fill="FFFFFF"/>
                <w:lang w:val="es-ES"/>
              </w:rPr>
              <w:t> </w:t>
            </w:r>
          </w:p>
          <w:p w:rsidRPr="00526B84" w:rsidR="005D30A0" w:rsidP="00526B84" w:rsidRDefault="00EB08ED" w14:paraId="2A0E3EE9" w14:textId="77777777">
            <w:pPr>
              <w:pStyle w:val="Prrafodelista"/>
              <w:numPr>
                <w:ilvl w:val="0"/>
                <w:numId w:val="9"/>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Mejora la percepción sensorial: frío/calor.</w:t>
            </w:r>
            <w:r w:rsidRPr="00526B84">
              <w:rPr>
                <w:rStyle w:val="eop"/>
                <w:rFonts w:cs="Arial"/>
                <w:color w:val="000000"/>
                <w:sz w:val="24"/>
                <w:szCs w:val="24"/>
                <w:shd w:val="clear" w:color="auto" w:fill="FFFFFF"/>
                <w:lang w:val="es-ES"/>
              </w:rPr>
              <w:t> </w:t>
            </w:r>
          </w:p>
          <w:p w:rsidRPr="00526B84" w:rsidR="005D30A0" w:rsidP="00526B84" w:rsidRDefault="00EB08ED" w14:paraId="7F902A09" w14:textId="77777777">
            <w:pPr>
              <w:pStyle w:val="Prrafodelista"/>
              <w:numPr>
                <w:ilvl w:val="0"/>
                <w:numId w:val="9"/>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 xml:space="preserve">Controla movimientos corporales: reptado, gateo, marcha, carrera, </w:t>
            </w:r>
            <w:r w:rsidRPr="00526B84">
              <w:rPr>
                <w:rStyle w:val="normaltextrun"/>
                <w:rFonts w:cs="Arial"/>
                <w:color w:val="000000"/>
                <w:sz w:val="24"/>
                <w:szCs w:val="24"/>
                <w:shd w:val="clear" w:color="auto" w:fill="FFFFFF"/>
                <w:lang w:val="es-ES"/>
              </w:rPr>
              <w:t>trisca, salto, equilibrio, voltereta y trepa.</w:t>
            </w:r>
            <w:r w:rsidRPr="00526B84">
              <w:rPr>
                <w:rStyle w:val="eop"/>
                <w:rFonts w:cs="Arial"/>
                <w:color w:val="000000"/>
                <w:sz w:val="24"/>
                <w:szCs w:val="24"/>
                <w:shd w:val="clear" w:color="auto" w:fill="FFFFFF"/>
                <w:lang w:val="es-ES"/>
              </w:rPr>
              <w:t> </w:t>
            </w:r>
          </w:p>
          <w:p w:rsidRPr="00526B84" w:rsidR="005D30A0" w:rsidP="00526B84" w:rsidRDefault="005D30A0" w14:paraId="58A9A0B7" w14:textId="77777777">
            <w:pPr>
              <w:pStyle w:val="Prrafodelista"/>
              <w:spacing w:before="120" w:after="120" w:line="360" w:lineRule="auto"/>
              <w:jc w:val="both"/>
              <w:rPr>
                <w:rFonts w:cs="Arial"/>
                <w:b/>
                <w:sz w:val="24"/>
                <w:szCs w:val="24"/>
                <w:lang w:val="es-ES"/>
              </w:rPr>
            </w:pPr>
          </w:p>
        </w:tc>
      </w:tr>
      <w:tr w:rsidRPr="00526B84" w:rsidR="005D30A0" w:rsidTr="2981B099" w14:paraId="44A554C8"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E52C819" w14:textId="77777777">
            <w:pPr>
              <w:spacing w:before="120" w:after="120" w:line="360" w:lineRule="auto"/>
              <w:jc w:val="both"/>
              <w:rPr>
                <w:rFonts w:ascii="Arial" w:hAnsi="Arial"/>
                <w:sz w:val="24"/>
                <w:szCs w:val="24"/>
              </w:rPr>
            </w:pPr>
            <w:r w:rsidRPr="00526B84">
              <w:rPr>
                <w:rFonts w:ascii="Arial" w:hAnsi="Arial"/>
                <w:sz w:val="24"/>
                <w:szCs w:val="24"/>
                <w:lang w:val="es-ES"/>
              </w:rPr>
              <w:t>1.2 Progresar en la representación gráfica de la figura humana identificando, nombrando y diferenciando las principales partes en su cuerpo y en el de los demás.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8D3250C"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Manifiesta sentimientos de seguridad personal en la participación en juegos y en las diversas situaciones de la vida cotidiana.</w:t>
            </w:r>
            <w:r w:rsidRPr="00526B84">
              <w:rPr>
                <w:rStyle w:val="eop"/>
                <w:rFonts w:cs="Arial"/>
                <w:color w:val="000000"/>
                <w:sz w:val="24"/>
                <w:szCs w:val="24"/>
                <w:shd w:val="clear" w:color="auto" w:fill="FFFFFF"/>
                <w:lang w:val="es-ES"/>
              </w:rPr>
              <w:t> </w:t>
            </w:r>
          </w:p>
          <w:p w:rsidRPr="00526B84" w:rsidR="005D30A0" w:rsidP="00526B84" w:rsidRDefault="00EB08ED" w14:paraId="17411F85"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Confía en sus posibilidades.</w:t>
            </w:r>
            <w:r w:rsidRPr="00526B84">
              <w:rPr>
                <w:rStyle w:val="eop"/>
                <w:rFonts w:cs="Arial"/>
                <w:color w:val="000000"/>
                <w:sz w:val="24"/>
                <w:szCs w:val="24"/>
                <w:shd w:val="clear" w:color="auto" w:fill="FFFFFF"/>
                <w:lang w:val="es-ES"/>
              </w:rPr>
              <w:t> </w:t>
            </w:r>
          </w:p>
          <w:p w:rsidRPr="00526B84" w:rsidR="005D30A0" w:rsidP="00526B84" w:rsidRDefault="00EB08ED" w14:paraId="3862E2D8"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Muestra iniciativa en los juegos y en actividades de la vida cotidiana.</w:t>
            </w:r>
          </w:p>
        </w:tc>
      </w:tr>
      <w:tr w:rsidRPr="00526B84" w:rsidR="005D30A0" w:rsidTr="2981B099" w14:paraId="35D670F3"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5B24E1B"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1.3 Manifestar sentimientos de seguridad personal en la </w:t>
            </w:r>
            <w:r w:rsidRPr="00526B84">
              <w:rPr>
                <w:rFonts w:ascii="Arial" w:hAnsi="Arial"/>
                <w:sz w:val="24"/>
                <w:szCs w:val="24"/>
                <w:lang w:val="es-ES"/>
              </w:rPr>
              <w:t>participación semidirigida en juegos y en las diversas situaciones de la vida cotidiana, utilizando las propias posibilidades y demostrando poco a poco iniciativa.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46B264A"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Maneja diferentes objetos, útiles y herramientas en situaciones de juego y en la realización de tareas cotidianas.</w:t>
            </w:r>
            <w:r w:rsidRPr="00526B84">
              <w:rPr>
                <w:rStyle w:val="eop"/>
                <w:rFonts w:cs="Arial"/>
                <w:color w:val="000000"/>
                <w:sz w:val="24"/>
                <w:szCs w:val="24"/>
                <w:shd w:val="clear" w:color="auto" w:fill="FFFFFF"/>
                <w:lang w:val="es-ES"/>
              </w:rPr>
              <w:t> </w:t>
            </w:r>
          </w:p>
          <w:p w:rsidRPr="00526B84" w:rsidR="005D30A0" w:rsidP="00526B84" w:rsidRDefault="00EB08ED" w14:paraId="4DA8E5D5"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Muestra un control progresivo y de coordinación de movimientos de carácter fino.</w:t>
            </w:r>
            <w:r w:rsidRPr="00526B84">
              <w:rPr>
                <w:rStyle w:val="eop"/>
                <w:rFonts w:cs="Arial"/>
                <w:color w:val="000000"/>
                <w:sz w:val="24"/>
                <w:szCs w:val="24"/>
                <w:shd w:val="clear" w:color="auto" w:fill="FFFFFF"/>
                <w:lang w:val="es-ES"/>
              </w:rPr>
              <w:t> </w:t>
            </w:r>
          </w:p>
          <w:p w:rsidRPr="00526B84" w:rsidR="005D30A0" w:rsidP="00526B84" w:rsidRDefault="00EB08ED" w14:paraId="63860D72"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lang w:val="es-ES"/>
              </w:rPr>
              <w:t>Desarrolla la coordinación óculo-manual con el dibujo libre y en la realización de trazos.</w:t>
            </w:r>
          </w:p>
          <w:p w:rsidRPr="00526B84" w:rsidR="005D30A0" w:rsidP="00526B84" w:rsidRDefault="00EB08ED" w14:paraId="28BEABED"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 xml:space="preserve">Mejora la coordinación óculo-manual a través del bote </w:t>
            </w:r>
            <w:r w:rsidRPr="00526B84">
              <w:rPr>
                <w:rStyle w:val="normaltextrun"/>
                <w:rFonts w:cs="Arial"/>
                <w:color w:val="000000"/>
                <w:sz w:val="24"/>
                <w:szCs w:val="24"/>
                <w:shd w:val="clear" w:color="auto" w:fill="FFFFFF"/>
                <w:lang w:val="es-ES"/>
              </w:rPr>
              <w:t>controlado.</w:t>
            </w:r>
            <w:r w:rsidRPr="00526B84">
              <w:rPr>
                <w:rStyle w:val="eop"/>
                <w:rFonts w:cs="Arial"/>
                <w:color w:val="000000"/>
                <w:sz w:val="24"/>
                <w:szCs w:val="24"/>
                <w:shd w:val="clear" w:color="auto" w:fill="FFFFFF"/>
                <w:lang w:val="es-ES"/>
              </w:rPr>
              <w:t> </w:t>
            </w:r>
          </w:p>
        </w:tc>
      </w:tr>
      <w:tr w:rsidRPr="00526B84" w:rsidR="005D30A0" w:rsidTr="2981B099" w14:paraId="5231238A"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EB7E98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1.4 Manejar diferentes objetos, útiles y herramientas en situaciones de juego y en la realización de tareas cotidianas, mostrando un control progresivo y de coordinación de movimientos de carácter fino.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087A6CD"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Participa en contextos de juego dirigido y espontáneo.</w:t>
            </w:r>
          </w:p>
          <w:p w:rsidRPr="00526B84" w:rsidR="005D30A0" w:rsidP="00526B84" w:rsidRDefault="00EB08ED" w14:paraId="1F170BEC"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Se ajusta a sus posibilidades personales en contextos de juego.</w:t>
            </w:r>
            <w:r w:rsidRPr="00526B84">
              <w:rPr>
                <w:rStyle w:val="eop"/>
                <w:rFonts w:cs="Arial"/>
                <w:color w:val="000000"/>
                <w:sz w:val="24"/>
                <w:szCs w:val="24"/>
                <w:shd w:val="clear" w:color="auto" w:fill="FFFFFF"/>
                <w:lang w:val="es-ES"/>
              </w:rPr>
              <w:t> </w:t>
            </w:r>
          </w:p>
        </w:tc>
      </w:tr>
      <w:tr w:rsidRPr="00526B84" w:rsidR="005D30A0" w:rsidTr="2981B099" w14:paraId="2E730CEF"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22D57E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1.5 Participar en contextos de juego dirigido y espontáneo utilizando sus posibilidades personales.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092DD10"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Participa en contextos de juego dirigido y espontáneo.</w:t>
            </w:r>
          </w:p>
          <w:p w:rsidRPr="00526B84" w:rsidR="005D30A0" w:rsidP="00526B84" w:rsidRDefault="00EB08ED" w14:paraId="7D3790F7"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ajusta a sus posibilidades personales en contextos de juego.</w:t>
            </w:r>
          </w:p>
          <w:p w:rsidRPr="00526B84" w:rsidR="005D30A0" w:rsidP="00526B84" w:rsidRDefault="005D30A0" w14:paraId="57C151FC" w14:textId="77777777">
            <w:pPr>
              <w:pStyle w:val="Prrafodelista"/>
              <w:spacing w:before="120" w:after="120" w:line="360" w:lineRule="auto"/>
              <w:jc w:val="both"/>
              <w:rPr>
                <w:rFonts w:cs="Arial"/>
                <w:sz w:val="24"/>
                <w:szCs w:val="24"/>
                <w:lang w:val="es-ES"/>
              </w:rPr>
            </w:pPr>
          </w:p>
        </w:tc>
      </w:tr>
      <w:tr w:rsidRPr="00526B84" w:rsidR="005D30A0" w:rsidTr="2981B099" w14:paraId="1109DBE4"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EC4053E" w14:textId="77777777">
            <w:pPr>
              <w:pStyle w:val="Prrafodelista"/>
              <w:spacing w:before="120" w:after="120" w:line="360" w:lineRule="auto"/>
              <w:ind w:left="0"/>
              <w:rPr>
                <w:rFonts w:cs="Arial"/>
                <w:sz w:val="24"/>
                <w:szCs w:val="24"/>
              </w:rPr>
            </w:pPr>
            <w:r w:rsidRPr="00526B84">
              <w:rPr>
                <w:rFonts w:cs="Arial"/>
                <w:b/>
                <w:bCs/>
                <w:color w:val="00B0F0"/>
                <w:sz w:val="24"/>
                <w:szCs w:val="24"/>
                <w:lang w:val="es-ES"/>
              </w:rPr>
              <w:t>Competencia específica 2</w:t>
            </w:r>
            <w:r w:rsidRPr="00526B84">
              <w:rPr>
                <w:rFonts w:cs="Arial"/>
                <w:color w:val="00B0F0"/>
                <w:sz w:val="24"/>
                <w:szCs w:val="24"/>
                <w:lang w:val="es-ES"/>
              </w:rPr>
              <w:t>. Reconocer, manifestar y regular progresivamente sus emociones, expresando necesidades y sentimientos para lograr bienestar emocional y seguridad afectiva.</w:t>
            </w:r>
          </w:p>
        </w:tc>
      </w:tr>
      <w:tr w:rsidRPr="00526B84" w:rsidR="005D30A0" w:rsidTr="2981B099" w14:paraId="2E298BEA"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2456E6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2.1 Identificar y </w:t>
            </w:r>
            <w:r w:rsidRPr="00526B84">
              <w:rPr>
                <w:rFonts w:ascii="Arial" w:hAnsi="Arial"/>
                <w:sz w:val="24"/>
                <w:szCs w:val="24"/>
                <w:lang w:val="es-ES"/>
              </w:rPr>
              <w:t>expresar sus necesidades y sentimientos mejorando progresivamente el control de sus emociones.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CAA3911" w14:textId="77777777">
            <w:pPr>
              <w:pStyle w:val="Prrafodelista"/>
              <w:numPr>
                <w:ilvl w:val="0"/>
                <w:numId w:val="1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Identifica sus necesidades y sus sentimientos.</w:t>
            </w:r>
            <w:r w:rsidRPr="00526B84">
              <w:rPr>
                <w:rStyle w:val="eop"/>
                <w:rFonts w:cs="Arial"/>
                <w:color w:val="000000"/>
                <w:sz w:val="24"/>
                <w:szCs w:val="24"/>
                <w:shd w:val="clear" w:color="auto" w:fill="FFFFFF"/>
                <w:lang w:val="es-ES"/>
              </w:rPr>
              <w:t> </w:t>
            </w:r>
          </w:p>
          <w:p w:rsidRPr="00526B84" w:rsidR="005D30A0" w:rsidP="00526B84" w:rsidRDefault="00EB08ED" w14:paraId="295C297A" w14:textId="77777777">
            <w:pPr>
              <w:pStyle w:val="Prrafodelista"/>
              <w:numPr>
                <w:ilvl w:val="0"/>
                <w:numId w:val="1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Ajusta progresivamente el control de sus emociones: admiración y vergüenza.</w:t>
            </w:r>
            <w:r w:rsidRPr="00526B84">
              <w:rPr>
                <w:rStyle w:val="eop"/>
                <w:rFonts w:cs="Arial"/>
                <w:color w:val="000000"/>
                <w:sz w:val="24"/>
                <w:szCs w:val="24"/>
                <w:shd w:val="clear" w:color="auto" w:fill="FFFFFF"/>
                <w:lang w:val="es-ES"/>
              </w:rPr>
              <w:t> </w:t>
            </w:r>
          </w:p>
          <w:p w:rsidRPr="00526B84" w:rsidR="005D30A0" w:rsidP="00526B84" w:rsidRDefault="00EB08ED" w14:paraId="4FB0012A" w14:textId="77777777">
            <w:pPr>
              <w:pStyle w:val="Prrafodelista"/>
              <w:numPr>
                <w:ilvl w:val="0"/>
                <w:numId w:val="1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 xml:space="preserve">Expresa sus necesidades y sus </w:t>
            </w:r>
            <w:r w:rsidRPr="00526B84">
              <w:rPr>
                <w:rStyle w:val="normaltextrun"/>
                <w:rFonts w:cs="Arial"/>
                <w:color w:val="000000"/>
                <w:sz w:val="24"/>
                <w:szCs w:val="24"/>
                <w:shd w:val="clear" w:color="auto" w:fill="FFFFFF"/>
                <w:lang w:val="es-ES"/>
              </w:rPr>
              <w:t>sentimientos.</w:t>
            </w:r>
            <w:r w:rsidRPr="00526B84">
              <w:rPr>
                <w:rStyle w:val="eop"/>
                <w:rFonts w:cs="Arial"/>
                <w:color w:val="000000"/>
                <w:sz w:val="24"/>
                <w:szCs w:val="24"/>
                <w:shd w:val="clear" w:color="auto" w:fill="FFFFFF"/>
                <w:lang w:val="es-ES"/>
              </w:rPr>
              <w:t> </w:t>
            </w:r>
          </w:p>
        </w:tc>
      </w:tr>
      <w:tr w:rsidRPr="00526B84" w:rsidR="005D30A0" w:rsidTr="2981B099" w14:paraId="663060EB"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AE959D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2.2 Ofrecer y pedir ayuda en situaciones cotidianas, aplicando de manera progresiva los beneficios de la cooperación y la ayuda entre iguales.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527572E" w14:textId="77777777">
            <w:pPr>
              <w:pStyle w:val="Prrafodelista"/>
              <w:numPr>
                <w:ilvl w:val="0"/>
                <w:numId w:val="13"/>
              </w:numPr>
              <w:spacing w:before="120" w:after="120" w:line="360" w:lineRule="auto"/>
              <w:jc w:val="both"/>
              <w:rPr>
                <w:rFonts w:cs="Arial"/>
                <w:sz w:val="24"/>
                <w:szCs w:val="24"/>
                <w:lang w:val="es-ES"/>
              </w:rPr>
            </w:pPr>
            <w:r w:rsidRPr="00526B84">
              <w:rPr>
                <w:rFonts w:cs="Arial"/>
                <w:sz w:val="24"/>
                <w:szCs w:val="24"/>
                <w:lang w:val="es-ES"/>
              </w:rPr>
              <w:t>Ofrece ayuda en situaciones cotidianas.</w:t>
            </w:r>
          </w:p>
          <w:p w:rsidRPr="00526B84" w:rsidR="005D30A0" w:rsidP="00526B84" w:rsidRDefault="00EB08ED" w14:paraId="414858A7" w14:textId="77777777">
            <w:pPr>
              <w:pStyle w:val="Prrafodelista"/>
              <w:numPr>
                <w:ilvl w:val="0"/>
                <w:numId w:val="13"/>
              </w:numPr>
              <w:spacing w:before="120" w:after="120" w:line="360" w:lineRule="auto"/>
              <w:jc w:val="both"/>
              <w:rPr>
                <w:rFonts w:cs="Arial"/>
                <w:sz w:val="24"/>
                <w:szCs w:val="24"/>
                <w:lang w:val="es-ES"/>
              </w:rPr>
            </w:pPr>
            <w:r w:rsidRPr="00526B84">
              <w:rPr>
                <w:rFonts w:cs="Arial"/>
                <w:sz w:val="24"/>
                <w:szCs w:val="24"/>
                <w:lang w:val="es-ES"/>
              </w:rPr>
              <w:t>Valora los beneficios de la cooperación y la ayuda entre iguales.</w:t>
            </w:r>
          </w:p>
          <w:p w:rsidRPr="00526B84" w:rsidR="005D30A0" w:rsidP="00526B84" w:rsidRDefault="00EB08ED" w14:paraId="0F7DC973" w14:textId="77777777">
            <w:pPr>
              <w:pStyle w:val="Prrafodelista"/>
              <w:numPr>
                <w:ilvl w:val="0"/>
                <w:numId w:val="13"/>
              </w:numPr>
              <w:spacing w:before="120" w:after="120" w:line="360" w:lineRule="auto"/>
              <w:jc w:val="both"/>
              <w:rPr>
                <w:rFonts w:cs="Arial"/>
                <w:sz w:val="24"/>
                <w:szCs w:val="24"/>
                <w:lang w:val="es-ES"/>
              </w:rPr>
            </w:pPr>
            <w:r w:rsidRPr="00526B84">
              <w:rPr>
                <w:rFonts w:cs="Arial"/>
                <w:sz w:val="24"/>
                <w:szCs w:val="24"/>
                <w:lang w:val="es-ES"/>
              </w:rPr>
              <w:t>Pide ayuda en situaciones cotidianas.</w:t>
            </w:r>
          </w:p>
          <w:p w:rsidRPr="00526B84" w:rsidR="005D30A0" w:rsidP="00526B84" w:rsidRDefault="005D30A0" w14:paraId="67A5FEE4" w14:textId="77777777">
            <w:pPr>
              <w:pStyle w:val="Prrafodelista"/>
              <w:spacing w:before="120" w:after="120" w:line="360" w:lineRule="auto"/>
              <w:jc w:val="both"/>
              <w:rPr>
                <w:rFonts w:cs="Arial"/>
                <w:sz w:val="24"/>
                <w:szCs w:val="24"/>
                <w:lang w:val="es-ES"/>
              </w:rPr>
            </w:pPr>
          </w:p>
        </w:tc>
      </w:tr>
      <w:tr w:rsidRPr="00526B84" w:rsidR="005D30A0" w:rsidTr="2981B099" w14:paraId="5F45EDE5"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9030D6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2.3 Diferenciar inquietudes, gustos y preferencias, mostrando satisfacción sobre los logros conseguidos.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52545AA" w14:textId="77777777">
            <w:pPr>
              <w:pStyle w:val="Prrafodelista"/>
              <w:numPr>
                <w:ilvl w:val="0"/>
                <w:numId w:val="14"/>
              </w:numPr>
              <w:spacing w:before="120" w:after="120" w:line="360" w:lineRule="auto"/>
              <w:jc w:val="both"/>
              <w:rPr>
                <w:rFonts w:cs="Arial"/>
                <w:sz w:val="24"/>
                <w:szCs w:val="24"/>
                <w:lang w:val="es-ES"/>
              </w:rPr>
            </w:pPr>
            <w:r w:rsidRPr="00526B84">
              <w:rPr>
                <w:rFonts w:cs="Arial"/>
                <w:sz w:val="24"/>
                <w:szCs w:val="24"/>
                <w:lang w:val="es-ES"/>
              </w:rPr>
              <w:t>Expresa inquietudes, gustos y preferencias.</w:t>
            </w:r>
          </w:p>
          <w:p w:rsidRPr="00526B84" w:rsidR="005D30A0" w:rsidP="00526B84" w:rsidRDefault="00EB08ED" w14:paraId="71EE5529" w14:textId="77777777">
            <w:pPr>
              <w:pStyle w:val="Prrafodelista"/>
              <w:numPr>
                <w:ilvl w:val="0"/>
                <w:numId w:val="14"/>
              </w:numPr>
              <w:spacing w:before="120" w:after="120" w:line="360" w:lineRule="auto"/>
              <w:jc w:val="both"/>
              <w:rPr>
                <w:rFonts w:cs="Arial"/>
                <w:sz w:val="24"/>
                <w:szCs w:val="24"/>
                <w:lang w:val="es-ES"/>
              </w:rPr>
            </w:pPr>
            <w:r w:rsidRPr="00526B84">
              <w:rPr>
                <w:rFonts w:cs="Arial"/>
                <w:sz w:val="24"/>
                <w:szCs w:val="24"/>
                <w:lang w:val="es-ES"/>
              </w:rPr>
              <w:t xml:space="preserve">Muestra satisfacción y seguridad sobre los logros </w:t>
            </w:r>
            <w:r w:rsidRPr="00526B84">
              <w:rPr>
                <w:rFonts w:cs="Arial"/>
                <w:sz w:val="24"/>
                <w:szCs w:val="24"/>
                <w:lang w:val="es-ES"/>
              </w:rPr>
              <w:t>conseguidos.</w:t>
            </w:r>
          </w:p>
        </w:tc>
      </w:tr>
      <w:tr w:rsidRPr="00526B84" w:rsidR="005D30A0" w:rsidTr="2981B099" w14:paraId="22A18B5F"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8C4488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2.4 Aceptar las características, intereses y gustos de los demás mostrando actitudes de respeto.</w:t>
            </w:r>
          </w:p>
          <w:p w:rsidRPr="00526B84" w:rsidR="005D30A0" w:rsidP="00526B84" w:rsidRDefault="005D30A0" w14:paraId="3D1F30D2" w14:textId="77777777">
            <w:pPr>
              <w:spacing w:before="120" w:after="120" w:line="360" w:lineRule="auto"/>
              <w:jc w:val="both"/>
              <w:rPr>
                <w:rFonts w:ascii="Arial" w:hAnsi="Arial"/>
                <w:sz w:val="24"/>
                <w:szCs w:val="24"/>
                <w:lang w:val="es-ES"/>
              </w:rPr>
            </w:pP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0A0B098"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Respeta las características, intereses y gustos de los demás.</w:t>
            </w:r>
          </w:p>
          <w:p w:rsidRPr="00526B84" w:rsidR="005D30A0" w:rsidP="00526B84" w:rsidRDefault="005D30A0" w14:paraId="5FA39BEC" w14:textId="77777777">
            <w:pPr>
              <w:pStyle w:val="Prrafodelista"/>
              <w:spacing w:before="120" w:after="120" w:line="360" w:lineRule="auto"/>
              <w:jc w:val="both"/>
              <w:rPr>
                <w:rFonts w:cs="Arial"/>
                <w:sz w:val="24"/>
                <w:szCs w:val="24"/>
                <w:lang w:val="es-ES"/>
              </w:rPr>
            </w:pPr>
          </w:p>
        </w:tc>
      </w:tr>
      <w:tr w:rsidRPr="00526B84" w:rsidR="005D30A0" w:rsidTr="2981B099" w14:paraId="1F49364C"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A6C7ECD" w14:textId="77777777">
            <w:pPr>
              <w:spacing w:before="120" w:after="120" w:line="360" w:lineRule="auto"/>
              <w:jc w:val="both"/>
              <w:rPr>
                <w:rFonts w:ascii="Arial" w:hAnsi="Arial"/>
                <w:sz w:val="24"/>
                <w:szCs w:val="24"/>
              </w:rPr>
            </w:pPr>
            <w:r w:rsidRPr="00526B84">
              <w:rPr>
                <w:rFonts w:ascii="Arial" w:hAnsi="Arial"/>
                <w:b/>
                <w:bCs/>
                <w:color w:val="00B0F0"/>
                <w:sz w:val="24"/>
                <w:szCs w:val="24"/>
                <w:lang w:val="es-ES"/>
              </w:rPr>
              <w:t>Competencia específica 3.</w:t>
            </w:r>
            <w:r w:rsidRPr="00526B84">
              <w:rPr>
                <w:rFonts w:ascii="Arial" w:hAnsi="Arial"/>
                <w:color w:val="00B0F0"/>
                <w:sz w:val="24"/>
                <w:szCs w:val="24"/>
                <w:lang w:val="es-ES"/>
              </w:rPr>
              <w:t xml:space="preserve"> Adoptar modelos, normas y hábitos, desarrollando la confianza en sus posibilidades y sentimientos de logro, para promover un estilo de vida saludable y eco socialmente responsable.</w:t>
            </w:r>
          </w:p>
        </w:tc>
      </w:tr>
      <w:tr w:rsidRPr="00526B84" w:rsidR="005D30A0" w:rsidTr="2981B099" w14:paraId="5C477B2D"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6B4C17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3.1 Realizar actividades relacionadas con el autocuidado y el </w:t>
            </w:r>
            <w:r w:rsidRPr="00526B84">
              <w:rPr>
                <w:rFonts w:ascii="Arial" w:hAnsi="Arial"/>
                <w:sz w:val="24"/>
                <w:szCs w:val="24"/>
                <w:lang w:val="es-ES"/>
              </w:rPr>
              <w:t>cuidado del entorno con mediación del adulto mostrando una actitud de respeto e iniciativa.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F6E2953" w14:textId="77777777">
            <w:pPr>
              <w:pStyle w:val="Prrafodelista"/>
              <w:numPr>
                <w:ilvl w:val="0"/>
                <w:numId w:val="17"/>
              </w:numPr>
              <w:spacing w:before="120" w:after="120" w:line="360" w:lineRule="auto"/>
              <w:rPr>
                <w:rFonts w:cs="Arial"/>
                <w:sz w:val="24"/>
                <w:szCs w:val="24"/>
                <w:lang w:val="es-ES"/>
              </w:rPr>
            </w:pPr>
            <w:r w:rsidRPr="00526B84">
              <w:rPr>
                <w:rFonts w:cs="Arial"/>
                <w:sz w:val="24"/>
                <w:szCs w:val="24"/>
                <w:lang w:val="es-ES"/>
              </w:rPr>
              <w:t>Participa en actividades relacionadas con el cuidado del entorno en una actitud respetuosa.</w:t>
            </w:r>
          </w:p>
          <w:p w:rsidRPr="00526B84" w:rsidR="005D30A0" w:rsidP="00526B84" w:rsidRDefault="00EB08ED" w14:paraId="7034391B" w14:textId="77777777">
            <w:pPr>
              <w:pStyle w:val="Prrafodelista"/>
              <w:numPr>
                <w:ilvl w:val="0"/>
                <w:numId w:val="17"/>
              </w:numPr>
              <w:spacing w:before="120" w:after="120" w:line="360" w:lineRule="auto"/>
              <w:rPr>
                <w:rFonts w:cs="Arial"/>
                <w:sz w:val="24"/>
                <w:szCs w:val="24"/>
                <w:lang w:val="es-ES"/>
              </w:rPr>
            </w:pPr>
            <w:r w:rsidRPr="00526B84">
              <w:rPr>
                <w:rFonts w:cs="Arial"/>
                <w:sz w:val="24"/>
                <w:szCs w:val="24"/>
                <w:lang w:val="es-ES"/>
              </w:rPr>
              <w:t>Muestra autoconfianza e iniciativa en las actividades relacionadas con el cuidado del entorno.</w:t>
            </w:r>
          </w:p>
          <w:p w:rsidRPr="00526B84" w:rsidR="005D30A0" w:rsidP="00526B84" w:rsidRDefault="00EB08ED" w14:paraId="1E7FA6A3" w14:textId="77777777">
            <w:pPr>
              <w:pStyle w:val="Prrafodelista"/>
              <w:numPr>
                <w:ilvl w:val="0"/>
                <w:numId w:val="15"/>
              </w:numPr>
              <w:spacing w:before="120" w:after="120" w:line="360" w:lineRule="auto"/>
              <w:jc w:val="both"/>
              <w:rPr>
                <w:rFonts w:cs="Arial"/>
                <w:sz w:val="24"/>
                <w:szCs w:val="24"/>
                <w:lang w:val="es-ES"/>
              </w:rPr>
            </w:pPr>
            <w:r w:rsidRPr="00526B84">
              <w:rPr>
                <w:rFonts w:cs="Arial"/>
                <w:sz w:val="24"/>
                <w:szCs w:val="24"/>
                <w:lang w:val="es-ES"/>
              </w:rPr>
              <w:t>Identifica las herramientas y utensilios necesarios para desarrollar los desafíos de la misión.</w:t>
            </w:r>
          </w:p>
          <w:p w:rsidRPr="00526B84" w:rsidR="005D30A0" w:rsidP="00526B84" w:rsidRDefault="00EB08ED" w14:paraId="22288F5D" w14:textId="77777777">
            <w:pPr>
              <w:pStyle w:val="Prrafodelista"/>
              <w:numPr>
                <w:ilvl w:val="0"/>
                <w:numId w:val="15"/>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Identifica las prendas de vestir y complementos necesarios para desarrollar los desafíos en los diferentes hábitats.</w:t>
            </w:r>
            <w:r w:rsidRPr="00526B84">
              <w:rPr>
                <w:rStyle w:val="eop"/>
                <w:rFonts w:cs="Arial"/>
                <w:color w:val="000000"/>
                <w:sz w:val="24"/>
                <w:szCs w:val="24"/>
                <w:shd w:val="clear" w:color="auto" w:fill="FFFFFF"/>
                <w:lang w:val="es-ES"/>
              </w:rPr>
              <w:t> </w:t>
            </w:r>
          </w:p>
          <w:p w:rsidRPr="00526B84" w:rsidR="005D30A0" w:rsidP="00526B84" w:rsidRDefault="005D30A0" w14:paraId="09109597" w14:textId="77777777">
            <w:pPr>
              <w:pStyle w:val="Prrafodelista"/>
              <w:spacing w:before="120" w:after="120" w:line="360" w:lineRule="auto"/>
              <w:jc w:val="both"/>
              <w:rPr>
                <w:rFonts w:cs="Arial"/>
                <w:sz w:val="24"/>
                <w:szCs w:val="24"/>
                <w:lang w:val="es-ES"/>
              </w:rPr>
            </w:pPr>
          </w:p>
        </w:tc>
      </w:tr>
      <w:tr w:rsidRPr="00526B84" w:rsidR="005D30A0" w:rsidTr="2981B099" w14:paraId="299C6366"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D4D457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3.2 </w:t>
            </w:r>
            <w:r w:rsidRPr="00526B84">
              <w:rPr>
                <w:rFonts w:ascii="Arial" w:hAnsi="Arial"/>
                <w:sz w:val="24"/>
                <w:szCs w:val="24"/>
                <w:lang w:val="es-ES"/>
              </w:rPr>
              <w:t>Respetar la secuencia temporal asociada a los acontecimientos y actividades cotidianas, adaptándose a las rutinas establecidas para el grupo y desarrollando comportamientos respetuosos hacia las demás personas.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86EB115"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Respeta la secuencia temporal asociada a acontecimientos y actividades cotidianas.</w:t>
            </w:r>
          </w:p>
          <w:p w:rsidRPr="00526B84" w:rsidR="005D30A0" w:rsidP="00526B84" w:rsidRDefault="00EB08ED" w14:paraId="298C5E1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adapta a las rutinas establecidas para el grupo.</w:t>
            </w:r>
          </w:p>
          <w:p w:rsidRPr="00526B84" w:rsidR="005D30A0" w:rsidP="00526B84" w:rsidRDefault="00EB08ED" w14:paraId="0901EAE1"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Desarrolla comportamientos respetuosos hacia las demás personas.</w:t>
            </w:r>
          </w:p>
        </w:tc>
      </w:tr>
      <w:tr w:rsidRPr="00526B84" w:rsidR="005D30A0" w:rsidTr="2981B099" w14:paraId="7163AEC9"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F9E199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3.3 Construir normas, rutinas y hábitos, desarrollando experiencias saludables y sostenibles para la mejora de la salud y el bienestar.</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F48B862"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Conoce y pone en práctica normas, rutinas y hábitos relacionados con la mejora de la salud y el bienestar.</w:t>
            </w:r>
          </w:p>
          <w:p w:rsidRPr="00526B84" w:rsidR="005D30A0" w:rsidP="00526B84" w:rsidRDefault="005D30A0" w14:paraId="43D64B43" w14:textId="77777777">
            <w:pPr>
              <w:spacing w:before="120" w:after="120" w:line="360" w:lineRule="auto"/>
              <w:jc w:val="both"/>
              <w:rPr>
                <w:rFonts w:ascii="Arial" w:hAnsi="Arial"/>
                <w:sz w:val="24"/>
                <w:szCs w:val="24"/>
                <w:lang w:val="es-ES"/>
              </w:rPr>
            </w:pPr>
          </w:p>
          <w:p w:rsidRPr="00526B84" w:rsidR="005D30A0" w:rsidP="00526B84" w:rsidRDefault="005D30A0" w14:paraId="0F122402" w14:textId="77777777">
            <w:pPr>
              <w:spacing w:before="120" w:after="120" w:line="360" w:lineRule="auto"/>
              <w:jc w:val="both"/>
              <w:rPr>
                <w:rFonts w:ascii="Arial" w:hAnsi="Arial"/>
                <w:sz w:val="24"/>
                <w:szCs w:val="24"/>
                <w:lang w:val="es-ES"/>
              </w:rPr>
            </w:pPr>
          </w:p>
          <w:p w:rsidRPr="00526B84" w:rsidR="005D30A0" w:rsidP="00526B84" w:rsidRDefault="005D30A0" w14:paraId="45FC0BF6" w14:textId="77777777">
            <w:pPr>
              <w:spacing w:before="120" w:after="120" w:line="360" w:lineRule="auto"/>
              <w:jc w:val="both"/>
              <w:rPr>
                <w:rFonts w:ascii="Arial" w:hAnsi="Arial"/>
                <w:sz w:val="24"/>
                <w:szCs w:val="24"/>
                <w:lang w:val="es-ES"/>
              </w:rPr>
            </w:pPr>
          </w:p>
        </w:tc>
      </w:tr>
      <w:tr w:rsidRPr="00526B84" w:rsidR="005D30A0" w:rsidTr="2981B099" w14:paraId="4FF3CA63"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8354DBB" w14:textId="77777777">
            <w:pPr>
              <w:spacing w:before="120" w:after="120" w:line="360" w:lineRule="auto"/>
              <w:jc w:val="both"/>
              <w:rPr>
                <w:rFonts w:ascii="Arial" w:hAnsi="Arial"/>
                <w:sz w:val="24"/>
                <w:szCs w:val="24"/>
              </w:rPr>
            </w:pPr>
            <w:r w:rsidRPr="00526B84">
              <w:rPr>
                <w:rFonts w:ascii="Arial" w:hAnsi="Arial"/>
                <w:b/>
                <w:bCs/>
                <w:color w:val="00B0F0"/>
                <w:sz w:val="24"/>
                <w:szCs w:val="24"/>
                <w:lang w:val="es-ES"/>
              </w:rPr>
              <w:t>Competencia específica 4.</w:t>
            </w:r>
            <w:r w:rsidRPr="00526B84">
              <w:rPr>
                <w:rFonts w:ascii="Arial" w:hAnsi="Arial"/>
                <w:iCs/>
                <w:color w:val="00B0F0"/>
                <w:sz w:val="24"/>
                <w:szCs w:val="24"/>
                <w:lang w:val="es-ES"/>
              </w:rPr>
              <w:t xml:space="preserve"> Establecer interacciones sociales en condiciones de igualdad, valorando la importancia de la amistad, el respeto y la empatía, para construir su propia identidad basada en valores democráticos y de respeto a los derechos humanos</w:t>
            </w:r>
            <w:r w:rsidRPr="00526B84">
              <w:rPr>
                <w:rFonts w:ascii="Arial" w:hAnsi="Arial"/>
                <w:i/>
                <w:iCs/>
                <w:color w:val="00B0F0"/>
                <w:sz w:val="24"/>
                <w:szCs w:val="24"/>
                <w:lang w:val="es-ES"/>
              </w:rPr>
              <w:t>.</w:t>
            </w:r>
          </w:p>
        </w:tc>
      </w:tr>
      <w:tr w:rsidRPr="00526B84" w:rsidR="005D30A0" w:rsidTr="2981B099" w14:paraId="15BE6B81"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6A80E6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4.1 Participar con </w:t>
            </w:r>
            <w:r w:rsidRPr="00526B84">
              <w:rPr>
                <w:rFonts w:ascii="Arial" w:hAnsi="Arial"/>
                <w:sz w:val="24"/>
                <w:szCs w:val="24"/>
                <w:lang w:val="es-ES"/>
              </w:rPr>
              <w:t>iniciativa en juegos y actividades colectivas relacionándose con otras personas con actitudes de efecto y de empatía, respetando los distintos ritmos individuales y evitando todo tipo de discriminación.</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83E8355" w14:textId="77777777">
            <w:pPr>
              <w:pStyle w:val="Prrafodelista"/>
              <w:numPr>
                <w:ilvl w:val="0"/>
                <w:numId w:val="18"/>
              </w:numPr>
              <w:spacing w:before="120" w:after="120" w:line="360" w:lineRule="auto"/>
              <w:rPr>
                <w:rFonts w:cs="Arial"/>
                <w:sz w:val="24"/>
                <w:szCs w:val="24"/>
                <w:lang w:val="es-ES"/>
              </w:rPr>
            </w:pPr>
            <w:r w:rsidRPr="00526B84">
              <w:rPr>
                <w:rFonts w:cs="Arial"/>
                <w:sz w:val="24"/>
                <w:szCs w:val="24"/>
                <w:lang w:val="es-ES"/>
              </w:rPr>
              <w:t>Participa con iniciativa en juegos y actividades colectivas.</w:t>
            </w:r>
          </w:p>
          <w:p w:rsidRPr="00526B84" w:rsidR="005D30A0" w:rsidP="00526B84" w:rsidRDefault="00EB08ED" w14:paraId="61410089" w14:textId="77777777">
            <w:pPr>
              <w:pStyle w:val="Prrafodelista"/>
              <w:spacing w:before="120" w:after="120" w:line="360" w:lineRule="auto"/>
              <w:jc w:val="both"/>
              <w:rPr>
                <w:rFonts w:cs="Arial"/>
                <w:sz w:val="24"/>
                <w:szCs w:val="24"/>
                <w:lang w:val="es-ES"/>
              </w:rPr>
            </w:pPr>
            <w:r w:rsidRPr="00526B84">
              <w:rPr>
                <w:rFonts w:cs="Arial"/>
                <w:sz w:val="24"/>
                <w:szCs w:val="24"/>
                <w:lang w:val="es-ES"/>
              </w:rPr>
              <w:t>Respeta los distintos ritmos individuales y evita todo tipo de discriminación.</w:t>
            </w:r>
          </w:p>
        </w:tc>
      </w:tr>
      <w:tr w:rsidRPr="00526B84" w:rsidR="005D30A0" w:rsidTr="2981B099" w14:paraId="23909520"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52EDE4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4.2 Reproducir conductas, acciones o situaciones a través del juego simbólico en interacción con sus iguales, identificando y rechazando todo tipo de estereotipos.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211F5ED"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Reproduce conductas, acciones o situaciones a través del juego simbólico en interacción con sus iguales.</w:t>
            </w:r>
          </w:p>
          <w:p w:rsidRPr="00526B84" w:rsidR="005D30A0" w:rsidP="00526B84" w:rsidRDefault="00EB08ED" w14:paraId="76145E69"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Adquiere un rol: protector del planeta, asistente de rodaje.</w:t>
            </w:r>
          </w:p>
          <w:p w:rsidRPr="00526B84" w:rsidR="005D30A0" w:rsidP="00526B84" w:rsidRDefault="00EB08ED" w14:paraId="0676CFC5"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Realiza una misión de planificación.</w:t>
            </w:r>
          </w:p>
          <w:p w:rsidRPr="00526B84" w:rsidR="005D30A0" w:rsidP="00526B84" w:rsidRDefault="00EB08ED" w14:paraId="170D6228" w14:textId="77777777">
            <w:pPr>
              <w:pStyle w:val="Prrafodelista"/>
              <w:spacing w:before="120" w:after="120" w:line="360" w:lineRule="auto"/>
              <w:jc w:val="both"/>
              <w:rPr>
                <w:rFonts w:cs="Arial"/>
                <w:sz w:val="24"/>
                <w:szCs w:val="24"/>
                <w:lang w:val="es-ES"/>
              </w:rPr>
            </w:pPr>
            <w:r w:rsidRPr="00526B84">
              <w:rPr>
                <w:rFonts w:cs="Arial"/>
                <w:sz w:val="24"/>
                <w:szCs w:val="24"/>
                <w:lang w:val="es-ES"/>
              </w:rPr>
              <w:t>Identifica las herramientas que necesita para su rol de la misión.</w:t>
            </w:r>
          </w:p>
          <w:p w:rsidRPr="00526B84" w:rsidR="005D30A0" w:rsidP="00526B84" w:rsidRDefault="00EB08ED" w14:paraId="777B44BC" w14:textId="77777777">
            <w:pPr>
              <w:pStyle w:val="Prrafodelista"/>
              <w:numPr>
                <w:ilvl w:val="0"/>
                <w:numId w:val="2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Identifica las prendas y complementos que necesita para su rol de protector del planeta, explorador del espacio.</w:t>
            </w:r>
          </w:p>
          <w:p w:rsidRPr="00526B84" w:rsidR="005D30A0" w:rsidP="00526B84" w:rsidRDefault="00EB08ED" w14:paraId="4F08E6F1" w14:textId="77777777">
            <w:pPr>
              <w:pStyle w:val="Prrafodelista"/>
              <w:numPr>
                <w:ilvl w:val="0"/>
                <w:numId w:val="2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Conoce la profesión de apicultura.</w:t>
            </w:r>
            <w:r w:rsidRPr="00526B84">
              <w:rPr>
                <w:rStyle w:val="eop"/>
                <w:rFonts w:cs="Arial"/>
                <w:color w:val="000000"/>
                <w:sz w:val="24"/>
                <w:szCs w:val="24"/>
                <w:shd w:val="clear" w:color="auto" w:fill="FFFFFF"/>
                <w:lang w:val="es-ES"/>
              </w:rPr>
              <w:t> </w:t>
            </w:r>
          </w:p>
        </w:tc>
      </w:tr>
      <w:tr w:rsidRPr="00526B84" w:rsidR="005D30A0" w:rsidTr="2981B099" w14:paraId="7D6FFCB2"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CB5C3D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4.3 Participar activamente en actividades relacionadas con la reflexión sobre las </w:t>
            </w:r>
            <w:r w:rsidRPr="00526B84">
              <w:rPr>
                <w:rFonts w:ascii="Arial" w:hAnsi="Arial"/>
                <w:sz w:val="24"/>
                <w:szCs w:val="24"/>
                <w:lang w:val="es-ES"/>
              </w:rPr>
              <w:t>normas sociales que regulan la convivencia y promueven valores como el respeto a la diversidad, el trato no discriminatorio hacia las personas con discapacidad y la igualdad de género.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426F96D"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Participa activamente en actividades relacionadas con la </w:t>
            </w:r>
            <w:r w:rsidRPr="00526B84">
              <w:rPr>
                <w:rFonts w:cs="Arial"/>
                <w:sz w:val="24"/>
                <w:szCs w:val="24"/>
                <w:lang w:val="es-ES"/>
              </w:rPr>
              <w:t>reflexión sobre las normas sociales que regulan la convivencia, promueven valores como el respeto a la diversidad, el trato no discriminatorio hacia las personas con discapacidad y la igualdad de género.</w:t>
            </w:r>
          </w:p>
          <w:p w:rsidRPr="00526B84" w:rsidR="005D30A0" w:rsidP="00526B84" w:rsidRDefault="00EB08ED" w14:paraId="463BC136"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Sabe que el braille es un lenguaje para personas con ceguera.</w:t>
            </w:r>
            <w:r w:rsidRPr="00526B84">
              <w:rPr>
                <w:rStyle w:val="eop"/>
                <w:rFonts w:cs="Arial"/>
                <w:color w:val="000000"/>
                <w:sz w:val="24"/>
                <w:szCs w:val="24"/>
                <w:shd w:val="clear" w:color="auto" w:fill="FFFFFF"/>
                <w:lang w:val="es-ES"/>
              </w:rPr>
              <w:t> </w:t>
            </w:r>
          </w:p>
        </w:tc>
      </w:tr>
      <w:tr w:rsidRPr="00526B84" w:rsidR="005D30A0" w:rsidTr="2981B099" w14:paraId="6B2036A7"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C3E2ED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4.4 Desarrollar destrezas y habilidades para la gestión de conflictos de forma positiva, proponiendo alternativas creativas y teniendo en cuenta el criterio de otras personas.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8973FBB"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Desarrolla destrezas y habilidades para gestión de conflictos de forma positiva.</w:t>
            </w:r>
          </w:p>
          <w:p w:rsidRPr="00526B84" w:rsidR="005D30A0" w:rsidP="00526B84" w:rsidRDefault="00EB08ED" w14:paraId="2D748BB4" w14:textId="77777777">
            <w:pPr>
              <w:pStyle w:val="Prrafodelista"/>
              <w:spacing w:before="120" w:after="120" w:line="360" w:lineRule="auto"/>
              <w:jc w:val="both"/>
              <w:rPr>
                <w:rFonts w:cs="Arial"/>
                <w:sz w:val="24"/>
                <w:szCs w:val="24"/>
                <w:lang w:val="es-ES"/>
              </w:rPr>
            </w:pPr>
            <w:r w:rsidRPr="00526B84">
              <w:rPr>
                <w:rFonts w:cs="Arial"/>
                <w:sz w:val="24"/>
                <w:szCs w:val="24"/>
                <w:lang w:val="es-ES"/>
              </w:rPr>
              <w:t>Propone alternativas creativas y tiene en cuenta el criterio de otras personas.</w:t>
            </w:r>
          </w:p>
        </w:tc>
      </w:tr>
      <w:tr w:rsidRPr="00526B84" w:rsidR="005D30A0" w:rsidTr="2981B099" w14:paraId="35DC69EB"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DDDA2B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4.5 Participar, desde una actitud de respeto, en actividades relacionadas con costumbres y tradiciones étnicas y culturales presentes en su entorno, mostrando interés por conocerlas.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4AB77495" w14:textId="77777777">
            <w:pPr>
              <w:spacing w:before="120" w:after="120" w:line="360" w:lineRule="auto"/>
              <w:rPr>
                <w:rFonts w:ascii="Arial" w:hAnsi="Arial"/>
                <w:sz w:val="24"/>
                <w:szCs w:val="24"/>
                <w:lang w:val="es-ES"/>
              </w:rPr>
            </w:pPr>
          </w:p>
          <w:p w:rsidRPr="00526B84" w:rsidR="005D30A0" w:rsidP="00526B84" w:rsidRDefault="00EB08ED" w14:paraId="67FBA6DC" w14:textId="2FF0E92A">
            <w:pPr>
              <w:pStyle w:val="Prrafodelista"/>
              <w:numPr>
                <w:ilvl w:val="0"/>
                <w:numId w:val="19"/>
              </w:numPr>
              <w:spacing w:before="120" w:after="120" w:line="360" w:lineRule="auto"/>
              <w:rPr>
                <w:rFonts w:cs="Arial"/>
                <w:sz w:val="24"/>
                <w:szCs w:val="24"/>
                <w:lang w:val="es-ES"/>
              </w:rPr>
            </w:pPr>
            <w:r w:rsidRPr="2981B099" w:rsidR="00EB08ED">
              <w:rPr>
                <w:rFonts w:cs="Arial"/>
                <w:sz w:val="24"/>
                <w:szCs w:val="24"/>
                <w:lang w:val="es-ES"/>
              </w:rPr>
              <w:t xml:space="preserve">Conoce </w:t>
            </w:r>
            <w:r w:rsidRPr="2981B099" w:rsidR="22CF3C29">
              <w:rPr>
                <w:rFonts w:cs="Arial"/>
                <w:sz w:val="24"/>
                <w:szCs w:val="24"/>
                <w:lang w:val="es-ES"/>
              </w:rPr>
              <w:t>características básicas de diferentes culturas presentes en la escuela.</w:t>
            </w:r>
          </w:p>
          <w:p w:rsidRPr="00526B84" w:rsidR="005D30A0" w:rsidP="2981B099" w:rsidRDefault="00EB08ED" w14:paraId="590469DB" w14:textId="19CF9D76">
            <w:pPr>
              <w:pStyle w:val="Prrafodelista"/>
              <w:numPr>
                <w:ilvl w:val="0"/>
                <w:numId w:val="19"/>
              </w:numPr>
              <w:spacing w:before="120" w:after="120" w:line="360" w:lineRule="auto"/>
              <w:rPr>
                <w:rFonts w:cs="Arial"/>
                <w:sz w:val="22"/>
                <w:szCs w:val="22"/>
                <w:lang w:val="es-ES"/>
              </w:rPr>
            </w:pPr>
            <w:r w:rsidRPr="2981B099" w:rsidR="00EB08ED">
              <w:rPr>
                <w:rFonts w:cs="Arial"/>
                <w:sz w:val="24"/>
                <w:szCs w:val="24"/>
                <w:lang w:val="es-ES"/>
              </w:rPr>
              <w:t>Distingue tipos de construcciones y elementos de la calle.</w:t>
            </w:r>
          </w:p>
          <w:p w:rsidRPr="00526B84" w:rsidR="005D30A0" w:rsidP="00526B84" w:rsidRDefault="00EB08ED" w14:paraId="195DDC8A"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Identifica dependencias y mobiliario de la casa.</w:t>
            </w:r>
          </w:p>
          <w:p w:rsidRPr="00526B84" w:rsidR="005D30A0" w:rsidP="00526B84" w:rsidRDefault="00EB08ED" w14:paraId="40E255C7"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 xml:space="preserve">Reconoce prendas de vestir y complementos para los personajes de una </w:t>
            </w:r>
            <w:r w:rsidRPr="00526B84">
              <w:rPr>
                <w:rFonts w:cs="Arial"/>
                <w:sz w:val="24"/>
                <w:szCs w:val="24"/>
                <w:lang w:val="es-ES"/>
              </w:rPr>
              <w:t>película.</w:t>
            </w:r>
          </w:p>
          <w:p w:rsidRPr="00526B84" w:rsidR="005D30A0" w:rsidP="00526B84" w:rsidRDefault="00EB08ED" w14:paraId="46017D3F"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Comprende la secuencia temporal de las escenas de una película.</w:t>
            </w:r>
          </w:p>
          <w:p w:rsidRPr="00526B84" w:rsidR="005D30A0" w:rsidP="00526B84" w:rsidRDefault="00EB08ED" w14:paraId="422EBE71"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Asocia el cien con un modo de ocio y de entretenimiento.</w:t>
            </w:r>
          </w:p>
          <w:p w:rsidRPr="00526B84" w:rsidR="005D30A0" w:rsidP="00526B84" w:rsidRDefault="00EB08ED" w14:paraId="164CC5C0"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Tomo conciencia de la importancia de la paz.</w:t>
            </w:r>
          </w:p>
          <w:p w:rsidRPr="00526B84" w:rsidR="005D30A0" w:rsidP="00526B84" w:rsidRDefault="00EB08ED" w14:paraId="1A4B2248" w14:textId="77777777">
            <w:pPr>
              <w:pStyle w:val="Prrafodelista"/>
              <w:numPr>
                <w:ilvl w:val="0"/>
                <w:numId w:val="19"/>
              </w:numPr>
              <w:spacing w:before="120" w:after="120" w:line="360" w:lineRule="auto"/>
              <w:rPr>
                <w:rFonts w:cs="Arial"/>
                <w:sz w:val="24"/>
                <w:szCs w:val="24"/>
                <w:lang w:val="es-ES"/>
              </w:rPr>
            </w:pPr>
            <w:r w:rsidRPr="00526B84">
              <w:rPr>
                <w:rFonts w:cs="Arial"/>
                <w:sz w:val="24"/>
                <w:szCs w:val="24"/>
                <w:lang w:val="es-ES"/>
              </w:rPr>
              <w:t>Conoce y participa en actividades relacionadas con el Día de la Paz y el Día del Árbol.</w:t>
            </w:r>
          </w:p>
          <w:p w:rsidRPr="00526B84" w:rsidR="005D30A0" w:rsidP="00526B84" w:rsidRDefault="00EB08ED" w14:paraId="4F6EDB3A" w14:textId="77777777">
            <w:pPr>
              <w:pStyle w:val="Prrafodelista"/>
              <w:spacing w:before="120" w:after="120" w:line="360" w:lineRule="auto"/>
              <w:jc w:val="both"/>
              <w:rPr>
                <w:rFonts w:cs="Arial"/>
                <w:sz w:val="24"/>
                <w:szCs w:val="24"/>
                <w:lang w:val="es-ES"/>
              </w:rPr>
            </w:pPr>
            <w:r w:rsidRPr="00526B84">
              <w:rPr>
                <w:rFonts w:cs="Arial"/>
                <w:sz w:val="24"/>
                <w:szCs w:val="24"/>
                <w:lang w:val="es-ES"/>
              </w:rPr>
              <w:t>Conoce y participa en tradiciones culturales: el Carnaval.</w:t>
            </w:r>
          </w:p>
          <w:p w:rsidRPr="00526B84" w:rsidR="005D30A0" w:rsidP="00526B84" w:rsidRDefault="00EB08ED" w14:paraId="6ADD2D50" w14:textId="77777777">
            <w:pPr>
              <w:pStyle w:val="Prrafodelista"/>
              <w:numPr>
                <w:ilvl w:val="0"/>
                <w:numId w:val="2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Se interesa y participa en actividades de días especiales: Día del Libro, Día de la Familia.</w:t>
            </w:r>
            <w:r w:rsidRPr="00526B84">
              <w:rPr>
                <w:rStyle w:val="eop"/>
                <w:rFonts w:cs="Arial"/>
                <w:color w:val="000000"/>
                <w:sz w:val="24"/>
                <w:szCs w:val="24"/>
                <w:shd w:val="clear" w:color="auto" w:fill="FFFFFF"/>
                <w:lang w:val="es-ES"/>
              </w:rPr>
              <w:t> </w:t>
            </w:r>
          </w:p>
          <w:p w:rsidRPr="00526B84" w:rsidR="005D30A0" w:rsidP="00526B84" w:rsidRDefault="00EB08ED" w14:paraId="42204FD2" w14:textId="77777777">
            <w:pPr>
              <w:pStyle w:val="Prrafodelista"/>
              <w:numPr>
                <w:ilvl w:val="0"/>
                <w:numId w:val="2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Reconoce su grupo familiar.</w:t>
            </w:r>
            <w:r w:rsidRPr="00526B84">
              <w:rPr>
                <w:rStyle w:val="eop"/>
                <w:rFonts w:cs="Arial"/>
                <w:color w:val="000000"/>
                <w:sz w:val="24"/>
                <w:szCs w:val="24"/>
                <w:shd w:val="clear" w:color="auto" w:fill="FFFFFF"/>
                <w:lang w:val="es-ES"/>
              </w:rPr>
              <w:t> </w:t>
            </w:r>
          </w:p>
          <w:p w:rsidRPr="00526B84" w:rsidR="005D30A0" w:rsidP="00526B84" w:rsidRDefault="00EB08ED" w14:paraId="6CA30B92" w14:textId="77777777">
            <w:pPr>
              <w:pStyle w:val="Prrafodelista"/>
              <w:numPr>
                <w:ilvl w:val="0"/>
                <w:numId w:val="2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Conoce las relaciones de parentesco de su núcleo familiar y las valora.</w:t>
            </w:r>
            <w:r w:rsidRPr="00526B84">
              <w:rPr>
                <w:rStyle w:val="eop"/>
                <w:rFonts w:cs="Arial"/>
                <w:color w:val="000000"/>
                <w:sz w:val="24"/>
                <w:szCs w:val="24"/>
                <w:shd w:val="clear" w:color="auto" w:fill="FFFFFF"/>
                <w:lang w:val="es-ES"/>
              </w:rPr>
              <w:t> </w:t>
            </w:r>
          </w:p>
          <w:p w:rsidRPr="00526B84" w:rsidR="005D30A0" w:rsidP="00526B84" w:rsidRDefault="00EB08ED" w14:paraId="45FFC98A" w14:textId="77777777">
            <w:pPr>
              <w:pStyle w:val="Prrafodelista"/>
              <w:numPr>
                <w:ilvl w:val="0"/>
                <w:numId w:val="2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Se identifica con su grupo familiar.</w:t>
            </w:r>
            <w:r w:rsidRPr="00526B84">
              <w:rPr>
                <w:rStyle w:val="eop"/>
                <w:rFonts w:cs="Arial"/>
                <w:color w:val="000000"/>
                <w:sz w:val="24"/>
                <w:szCs w:val="24"/>
                <w:shd w:val="clear" w:color="auto" w:fill="FFFFFF"/>
                <w:lang w:val="es-ES"/>
              </w:rPr>
              <w:t> </w:t>
            </w:r>
          </w:p>
          <w:p w:rsidRPr="00526B84" w:rsidR="005D30A0" w:rsidP="00526B84" w:rsidRDefault="00EB08ED" w14:paraId="00E38363" w14:textId="77777777">
            <w:pPr>
              <w:pStyle w:val="Prrafodelista"/>
              <w:numPr>
                <w:ilvl w:val="0"/>
                <w:numId w:val="2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Reconoce algunos medios de comunicación: correo electrónico.</w:t>
            </w:r>
            <w:r w:rsidRPr="00526B84">
              <w:rPr>
                <w:rStyle w:val="eop"/>
                <w:rFonts w:cs="Arial"/>
                <w:color w:val="000000"/>
                <w:sz w:val="24"/>
                <w:szCs w:val="24"/>
                <w:shd w:val="clear" w:color="auto" w:fill="FFFFFF"/>
                <w:lang w:val="es-ES"/>
              </w:rPr>
              <w:t> </w:t>
            </w:r>
          </w:p>
          <w:p w:rsidRPr="00526B84" w:rsidR="005D30A0" w:rsidP="00526B84" w:rsidRDefault="00EB08ED" w14:paraId="33340EAF" w14:textId="77777777">
            <w:pPr>
              <w:pStyle w:val="Prrafodelista"/>
              <w:numPr>
                <w:ilvl w:val="0"/>
                <w:numId w:val="2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Distingue diferentes medios de transporte: nave espacial, cohete, cápsula, tren.</w:t>
            </w:r>
            <w:r w:rsidRPr="00526B84">
              <w:rPr>
                <w:rStyle w:val="eop"/>
                <w:rFonts w:cs="Arial"/>
                <w:color w:val="000000"/>
                <w:sz w:val="24"/>
                <w:szCs w:val="24"/>
                <w:shd w:val="clear" w:color="auto" w:fill="FFFFFF"/>
                <w:lang w:val="es-ES"/>
              </w:rPr>
              <w:t> </w:t>
            </w:r>
          </w:p>
          <w:p w:rsidRPr="00526B84" w:rsidR="005D30A0" w:rsidP="00526B84" w:rsidRDefault="00EB08ED" w14:paraId="6F241F5F" w14:textId="77777777">
            <w:pPr>
              <w:pStyle w:val="Prrafodelista"/>
              <w:numPr>
                <w:ilvl w:val="0"/>
                <w:numId w:val="22"/>
              </w:numPr>
              <w:spacing w:before="120" w:after="120" w:line="360" w:lineRule="auto"/>
              <w:jc w:val="both"/>
              <w:rPr>
                <w:rFonts w:cs="Arial"/>
                <w:sz w:val="24"/>
                <w:szCs w:val="24"/>
              </w:rPr>
            </w:pPr>
            <w:r w:rsidRPr="00526B84">
              <w:rPr>
                <w:rStyle w:val="normaltextrun"/>
                <w:rFonts w:cs="Arial"/>
                <w:color w:val="000000"/>
                <w:sz w:val="24"/>
                <w:szCs w:val="24"/>
                <w:lang w:val="es-ES"/>
              </w:rPr>
              <w:t xml:space="preserve">Identifica lugares relacionados con los medios de </w:t>
            </w:r>
            <w:r w:rsidRPr="00526B84">
              <w:rPr>
                <w:rStyle w:val="normaltextrun"/>
                <w:rFonts w:cs="Arial"/>
                <w:color w:val="000000"/>
                <w:sz w:val="24"/>
                <w:szCs w:val="24"/>
                <w:lang w:val="es-ES"/>
              </w:rPr>
              <w:t>transporte: el muelle.</w:t>
            </w:r>
          </w:p>
          <w:p w:rsidRPr="00526B84" w:rsidR="005D30A0" w:rsidP="00526B84" w:rsidRDefault="00EB08ED" w14:paraId="57D47602" w14:textId="77777777">
            <w:pPr>
              <w:pStyle w:val="Prrafodelista"/>
              <w:numPr>
                <w:ilvl w:val="0"/>
                <w:numId w:val="2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Conoce qué son y para qué sirven las misiones espaciales.</w:t>
            </w:r>
            <w:r w:rsidRPr="00526B84">
              <w:rPr>
                <w:rStyle w:val="eop"/>
                <w:rFonts w:cs="Arial"/>
                <w:color w:val="000000"/>
                <w:sz w:val="24"/>
                <w:szCs w:val="24"/>
                <w:shd w:val="clear" w:color="auto" w:fill="FFFFFF"/>
                <w:lang w:val="es-ES"/>
              </w:rPr>
              <w:t> </w:t>
            </w:r>
          </w:p>
          <w:p w:rsidRPr="00526B84" w:rsidR="005D30A0" w:rsidP="00526B84" w:rsidRDefault="00EB08ED" w14:paraId="0CC021F1" w14:textId="77777777">
            <w:pPr>
              <w:pStyle w:val="Prrafodelista"/>
              <w:numPr>
                <w:ilvl w:val="0"/>
                <w:numId w:val="2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Valora la importancia de las misiones espaciales para la humanidad.</w:t>
            </w:r>
            <w:r w:rsidRPr="00526B84">
              <w:rPr>
                <w:rStyle w:val="eop"/>
                <w:rFonts w:cs="Arial"/>
                <w:color w:val="000000"/>
                <w:sz w:val="24"/>
                <w:szCs w:val="24"/>
                <w:shd w:val="clear" w:color="auto" w:fill="FFFFFF"/>
                <w:lang w:val="es-ES"/>
              </w:rPr>
              <w:t> </w:t>
            </w:r>
          </w:p>
          <w:p w:rsidRPr="00526B84" w:rsidR="005D30A0" w:rsidP="00526B84" w:rsidRDefault="00EB08ED" w14:paraId="41E2CDA7" w14:textId="77777777">
            <w:pPr>
              <w:pStyle w:val="Prrafodelista"/>
              <w:numPr>
                <w:ilvl w:val="0"/>
                <w:numId w:val="2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Se interesa y respeta distintas profesiones: astronauta, médico/a.</w:t>
            </w:r>
            <w:r w:rsidRPr="00526B84">
              <w:rPr>
                <w:rStyle w:val="eop"/>
                <w:rFonts w:cs="Arial"/>
                <w:color w:val="000000"/>
                <w:sz w:val="24"/>
                <w:szCs w:val="24"/>
                <w:shd w:val="clear" w:color="auto" w:fill="FFFFFF"/>
                <w:lang w:val="es-ES"/>
              </w:rPr>
              <w:t> </w:t>
            </w:r>
          </w:p>
          <w:p w:rsidRPr="00526B84" w:rsidR="005D30A0" w:rsidP="00526B84" w:rsidRDefault="005D30A0" w14:paraId="34F854DD" w14:textId="77777777">
            <w:pPr>
              <w:pStyle w:val="Prrafodelista"/>
              <w:spacing w:before="120" w:after="120" w:line="360" w:lineRule="auto"/>
              <w:jc w:val="both"/>
              <w:rPr>
                <w:rFonts w:cs="Arial"/>
                <w:sz w:val="24"/>
                <w:szCs w:val="24"/>
                <w:lang w:val="es-ES"/>
              </w:rPr>
            </w:pPr>
          </w:p>
        </w:tc>
      </w:tr>
      <w:tr w:rsidRPr="00526B84" w:rsidR="005D30A0" w:rsidTr="2981B099" w14:paraId="6A53BC3C"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3D828B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4.6 Construir destrezas y habilidades para la gestión de conflictos de forma positiva, proponiendo alternativas con ayuda del adulto.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69F1E91"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Desarrolla destrezas y habilidades para la gestión de conflictos de forma positiva.</w:t>
            </w:r>
          </w:p>
          <w:p w:rsidRPr="00526B84" w:rsidR="005D30A0" w:rsidP="00526B84" w:rsidRDefault="00EB08ED" w14:paraId="516486F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Propone alternativas creativas y tiene en cuenta el criterio de </w:t>
            </w:r>
            <w:r w:rsidRPr="00526B84">
              <w:rPr>
                <w:rFonts w:cs="Arial"/>
                <w:sz w:val="24"/>
                <w:szCs w:val="24"/>
                <w:lang w:val="es-ES"/>
              </w:rPr>
              <w:t>otras personas.</w:t>
            </w:r>
          </w:p>
          <w:p w:rsidRPr="00526B84" w:rsidR="005D30A0" w:rsidP="00526B84" w:rsidRDefault="005D30A0" w14:paraId="189A163C" w14:textId="77777777">
            <w:pPr>
              <w:pStyle w:val="Prrafodelista"/>
              <w:spacing w:before="120" w:after="120" w:line="360" w:lineRule="auto"/>
              <w:jc w:val="both"/>
              <w:rPr>
                <w:rFonts w:cs="Arial"/>
                <w:sz w:val="24"/>
                <w:szCs w:val="24"/>
                <w:lang w:val="es-ES"/>
              </w:rPr>
            </w:pPr>
          </w:p>
        </w:tc>
      </w:tr>
      <w:tr w:rsidRPr="00526B84" w:rsidR="005D30A0" w:rsidTr="2981B099" w14:paraId="163BD7A0"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9692BB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4.7 Adoptar responsabilidades individuales y destrezas cooperativas trabajando en equipo.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2BF67EB"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Adopta responsabilidades individuales y destrezas cooperativas trabajando en equipo.</w:t>
            </w:r>
          </w:p>
          <w:p w:rsidRPr="00526B84" w:rsidR="005D30A0" w:rsidP="00526B84" w:rsidRDefault="005D30A0" w14:paraId="44028B0C" w14:textId="77777777">
            <w:pPr>
              <w:pStyle w:val="Prrafodelista"/>
              <w:spacing w:before="120" w:after="120" w:line="360" w:lineRule="auto"/>
              <w:jc w:val="both"/>
              <w:rPr>
                <w:rFonts w:cs="Arial"/>
                <w:sz w:val="24"/>
                <w:szCs w:val="24"/>
                <w:lang w:val="es-ES"/>
              </w:rPr>
            </w:pPr>
          </w:p>
          <w:p w:rsidRPr="00526B84" w:rsidR="005D30A0" w:rsidP="00526B84" w:rsidRDefault="005D30A0" w14:paraId="309D1BAF" w14:textId="77777777">
            <w:pPr>
              <w:pStyle w:val="Prrafodelista"/>
              <w:spacing w:before="120" w:after="120" w:line="360" w:lineRule="auto"/>
              <w:jc w:val="both"/>
              <w:rPr>
                <w:rFonts w:cs="Arial"/>
                <w:sz w:val="24"/>
                <w:szCs w:val="24"/>
                <w:lang w:val="es-ES"/>
              </w:rPr>
            </w:pPr>
          </w:p>
        </w:tc>
      </w:tr>
      <w:tr w:rsidRPr="00526B84" w:rsidR="005D30A0" w:rsidTr="2981B099" w14:paraId="0198C69D"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0CBE0C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4.8 Reconocer los diferentes oficios y servicios más significativos de la localidad junto con sus características y elementos, interesándose por otras formas de vida.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87C03D7"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Reconoce los diferentes oficios y servicios más significativos de su localidad junto con sus características y elementos.</w:t>
            </w:r>
          </w:p>
          <w:p w:rsidRPr="00526B84" w:rsidR="005D30A0" w:rsidP="00526B84" w:rsidRDefault="00EB08ED" w14:paraId="48AC5A79"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interesa por otras formas de vida.</w:t>
            </w:r>
          </w:p>
          <w:p w:rsidRPr="00526B84" w:rsidR="005D30A0" w:rsidP="00526B84" w:rsidRDefault="005D30A0" w14:paraId="1717A81B" w14:textId="77777777">
            <w:pPr>
              <w:pStyle w:val="Prrafodelista"/>
              <w:spacing w:before="120" w:after="120" w:line="360" w:lineRule="auto"/>
              <w:jc w:val="both"/>
              <w:rPr>
                <w:rFonts w:cs="Arial"/>
                <w:sz w:val="24"/>
                <w:szCs w:val="24"/>
                <w:lang w:val="es-ES"/>
              </w:rPr>
            </w:pPr>
          </w:p>
        </w:tc>
      </w:tr>
      <w:tr w:rsidRPr="00526B84" w:rsidR="005D30A0" w:rsidTr="2981B099" w14:paraId="6340FEB3"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D082E5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4.9 Reconocer los diferentes medios de transporte y algunas normas elementales de educación vial identificando sus características.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DE7312E"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Reconoce diferentes medios de transporte: coche, moto, avión, tren, barco, etc.</w:t>
            </w:r>
          </w:p>
          <w:p w:rsidRPr="00526B84" w:rsidR="005D30A0" w:rsidP="00526B84" w:rsidRDefault="00EB08ED" w14:paraId="495661AA"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Identificada algunas </w:t>
            </w:r>
            <w:r w:rsidRPr="00526B84">
              <w:rPr>
                <w:rFonts w:cs="Arial"/>
                <w:sz w:val="24"/>
                <w:szCs w:val="24"/>
                <w:lang w:val="es-ES"/>
              </w:rPr>
              <w:t>normas elementales de educación vial.</w:t>
            </w:r>
          </w:p>
          <w:p w:rsidRPr="00526B84" w:rsidR="005D30A0" w:rsidP="00526B84" w:rsidRDefault="005D30A0" w14:paraId="11ED9A31" w14:textId="77777777">
            <w:pPr>
              <w:pStyle w:val="Prrafodelista"/>
              <w:spacing w:before="120" w:after="120" w:line="360" w:lineRule="auto"/>
              <w:jc w:val="both"/>
              <w:rPr>
                <w:rFonts w:cs="Arial"/>
                <w:sz w:val="24"/>
                <w:szCs w:val="24"/>
                <w:lang w:val="es-ES"/>
              </w:rPr>
            </w:pPr>
          </w:p>
        </w:tc>
      </w:tr>
      <w:tr w:rsidRPr="00526B84" w:rsidR="005D30A0" w:rsidTr="2981B099" w14:paraId="25320450"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F77FC0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4.10 Participar en actividades relacionadas con costumbres y tradiciones étnicas y culturales presentes en su entorno, mostrando interés por conocerlas.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90BB08B"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Identifica elementos y personajes relacionados con la fiesta de Navidad.</w:t>
            </w:r>
          </w:p>
          <w:p w:rsidRPr="00526B84" w:rsidR="005D30A0" w:rsidP="00526B84" w:rsidRDefault="00EB08ED" w14:paraId="608099D6" w14:textId="136CFCAF">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interesa y participa en las fiestas del entorno: otoño, invierno, Día de</w:t>
            </w:r>
            <w:r w:rsidR="007B0DB4">
              <w:rPr>
                <w:rFonts w:cs="Arial"/>
                <w:sz w:val="24"/>
                <w:szCs w:val="24"/>
                <w:lang w:val="es-ES"/>
              </w:rPr>
              <w:t xml:space="preserve"> </w:t>
            </w:r>
            <w:r w:rsidRPr="00526B84">
              <w:rPr>
                <w:rFonts w:cs="Arial"/>
                <w:sz w:val="24"/>
                <w:szCs w:val="24"/>
                <w:lang w:val="es-ES"/>
              </w:rPr>
              <w:t>los Derechos de</w:t>
            </w:r>
            <w:r w:rsidR="007B0DB4">
              <w:rPr>
                <w:rFonts w:cs="Arial"/>
                <w:sz w:val="24"/>
                <w:szCs w:val="24"/>
                <w:lang w:val="es-ES"/>
              </w:rPr>
              <w:t xml:space="preserve"> l</w:t>
            </w:r>
            <w:r w:rsidRPr="00526B84">
              <w:rPr>
                <w:rFonts w:cs="Arial"/>
                <w:sz w:val="24"/>
                <w:szCs w:val="24"/>
                <w:lang w:val="es-ES"/>
              </w:rPr>
              <w:t>a Infancia, Día de</w:t>
            </w:r>
            <w:r w:rsidR="007B0DB4">
              <w:rPr>
                <w:rFonts w:cs="Arial"/>
                <w:sz w:val="24"/>
                <w:szCs w:val="24"/>
                <w:lang w:val="es-ES"/>
              </w:rPr>
              <w:t xml:space="preserve"> </w:t>
            </w:r>
            <w:r w:rsidRPr="00526B84">
              <w:rPr>
                <w:rFonts w:cs="Arial"/>
                <w:sz w:val="24"/>
                <w:szCs w:val="24"/>
                <w:lang w:val="es-ES"/>
              </w:rPr>
              <w:t xml:space="preserve">la Constitución Española y Navidad. Día de la Paz </w:t>
            </w:r>
            <w:r w:rsidR="007B0DB4">
              <w:rPr>
                <w:rFonts w:cs="Arial"/>
                <w:sz w:val="24"/>
                <w:szCs w:val="24"/>
                <w:lang w:val="es-ES"/>
              </w:rPr>
              <w:t xml:space="preserve">y el </w:t>
            </w:r>
            <w:r w:rsidRPr="00526B84">
              <w:rPr>
                <w:rFonts w:cs="Arial"/>
                <w:sz w:val="24"/>
                <w:szCs w:val="24"/>
                <w:lang w:val="es-ES"/>
              </w:rPr>
              <w:t>Día del libro.</w:t>
            </w:r>
          </w:p>
          <w:p w:rsidRPr="00526B84" w:rsidR="005D30A0" w:rsidP="00526B84" w:rsidRDefault="00EB08ED" w14:paraId="409AA2AD"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Conoce tradiciones culturales de otros países: Halloween.</w:t>
            </w:r>
          </w:p>
          <w:p w:rsidRPr="00526B84" w:rsidR="005D30A0" w:rsidP="00526B84" w:rsidRDefault="00EB08ED" w14:paraId="075F8AF6"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Conoce y participa en tradiciones culturales: el Carnaval.</w:t>
            </w:r>
          </w:p>
          <w:p w:rsidRPr="00526B84" w:rsidR="005D30A0" w:rsidP="00526B84" w:rsidRDefault="00EB08ED" w14:paraId="7762B71C"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Conoce algunos medios de comunicación: carta, teléfono, radio, televisión, periódico, ordenador.</w:t>
            </w:r>
          </w:p>
          <w:p w:rsidRPr="00526B84" w:rsidR="005D30A0" w:rsidP="00526B84" w:rsidRDefault="005D30A0" w14:paraId="2117B2C5" w14:textId="77777777">
            <w:pPr>
              <w:pStyle w:val="Prrafodelista"/>
              <w:spacing w:before="120" w:after="120" w:line="360" w:lineRule="auto"/>
              <w:jc w:val="both"/>
              <w:rPr>
                <w:rFonts w:cs="Arial"/>
                <w:sz w:val="24"/>
                <w:szCs w:val="24"/>
                <w:lang w:val="es-ES"/>
              </w:rPr>
            </w:pPr>
          </w:p>
        </w:tc>
      </w:tr>
    </w:tbl>
    <w:p w:rsidR="005D30A0" w:rsidP="00526B84" w:rsidRDefault="005D30A0" w14:paraId="0ADC3540" w14:textId="3DAE5061">
      <w:pPr>
        <w:spacing w:before="120" w:after="120" w:line="360" w:lineRule="auto"/>
        <w:rPr>
          <w:rFonts w:ascii="Arial" w:hAnsi="Arial" w:eastAsia="Arial"/>
          <w:b/>
          <w:bCs/>
          <w:sz w:val="24"/>
          <w:szCs w:val="24"/>
        </w:rPr>
      </w:pPr>
    </w:p>
    <w:p w:rsidR="0089429D" w:rsidP="00526B84" w:rsidRDefault="0089429D" w14:paraId="634E62E4" w14:textId="5134B3DF">
      <w:pPr>
        <w:spacing w:before="120" w:after="120" w:line="360" w:lineRule="auto"/>
        <w:rPr>
          <w:rFonts w:ascii="Arial" w:hAnsi="Arial" w:eastAsia="Arial"/>
          <w:b/>
          <w:bCs/>
          <w:sz w:val="24"/>
          <w:szCs w:val="24"/>
        </w:rPr>
      </w:pPr>
    </w:p>
    <w:p w:rsidRPr="00526B84" w:rsidR="0089429D" w:rsidP="00526B84" w:rsidRDefault="0089429D" w14:paraId="6DE55331" w14:textId="77777777">
      <w:pPr>
        <w:spacing w:before="120" w:after="120" w:line="360" w:lineRule="auto"/>
        <w:rPr>
          <w:rFonts w:ascii="Arial" w:hAnsi="Arial" w:eastAsia="Arial"/>
          <w:b/>
          <w:bCs/>
          <w:sz w:val="24"/>
          <w:szCs w:val="24"/>
        </w:rPr>
      </w:pPr>
    </w:p>
    <w:p w:rsidRPr="00526B84" w:rsidR="005D30A0" w:rsidP="00526B84" w:rsidRDefault="005D30A0" w14:paraId="3CF396F7" w14:textId="77777777">
      <w:pPr>
        <w:spacing w:before="120" w:after="120" w:line="360" w:lineRule="auto"/>
        <w:rPr>
          <w:rFonts w:ascii="Arial" w:hAnsi="Arial" w:eastAsia="Arial"/>
          <w:b/>
          <w:bCs/>
          <w:sz w:val="24"/>
          <w:szCs w:val="24"/>
        </w:rPr>
      </w:pPr>
    </w:p>
    <w:p w:rsidRPr="00526B84" w:rsidR="005D30A0" w:rsidP="00526B84" w:rsidRDefault="00EB08ED" w14:paraId="67F35CD7" w14:textId="77777777">
      <w:pPr>
        <w:spacing w:before="120" w:after="120" w:line="360" w:lineRule="auto"/>
        <w:rPr>
          <w:rFonts w:ascii="Arial" w:hAnsi="Arial"/>
          <w:sz w:val="24"/>
          <w:szCs w:val="24"/>
        </w:rPr>
      </w:pPr>
      <w:r w:rsidRPr="00526B84">
        <w:rPr>
          <w:rFonts w:ascii="Arial" w:hAnsi="Arial" w:eastAsia="Arial"/>
          <w:b/>
          <w:bCs/>
          <w:sz w:val="24"/>
          <w:szCs w:val="24"/>
        </w:rPr>
        <w:t xml:space="preserve">Criterios de evaluación del área de </w:t>
      </w:r>
      <w:r w:rsidRPr="00526B84">
        <w:rPr>
          <w:rFonts w:ascii="Arial" w:hAnsi="Arial" w:eastAsia="Arial"/>
          <w:b/>
          <w:bCs/>
          <w:color w:val="00B050"/>
          <w:sz w:val="24"/>
          <w:szCs w:val="24"/>
        </w:rPr>
        <w:t>Descubrimiento y Exploración del Entorno.</w:t>
      </w:r>
    </w:p>
    <w:tbl>
      <w:tblPr>
        <w:tblW w:w="4974" w:type="pct"/>
        <w:tblCellMar>
          <w:left w:w="10" w:type="dxa"/>
          <w:right w:w="10" w:type="dxa"/>
        </w:tblCellMar>
        <w:tblLook w:val="04A0" w:firstRow="1" w:lastRow="0" w:firstColumn="1" w:lastColumn="0" w:noHBand="0" w:noVBand="1"/>
      </w:tblPr>
      <w:tblGrid>
        <w:gridCol w:w="6937"/>
        <w:gridCol w:w="6938"/>
      </w:tblGrid>
      <w:tr w:rsidRPr="00526B84" w:rsidR="005D30A0" w14:paraId="1D1D44A6"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E3D9F82" w14:textId="77777777">
            <w:pPr>
              <w:spacing w:before="120" w:after="120" w:line="360" w:lineRule="auto"/>
              <w:jc w:val="both"/>
              <w:rPr>
                <w:rFonts w:ascii="Arial" w:hAnsi="Arial"/>
                <w:b/>
                <w:bCs/>
                <w:sz w:val="24"/>
                <w:szCs w:val="24"/>
                <w:lang w:val="es-ES"/>
              </w:rPr>
            </w:pPr>
            <w:r w:rsidRPr="00526B84">
              <w:rPr>
                <w:rFonts w:ascii="Arial" w:hAnsi="Arial"/>
                <w:b/>
                <w:bCs/>
                <w:sz w:val="24"/>
                <w:szCs w:val="24"/>
                <w:lang w:val="es-ES"/>
              </w:rPr>
              <w:t xml:space="preserve">SEGUNDO CICLO        </w:t>
            </w:r>
            <w:r w:rsidRPr="00526B84">
              <w:rPr>
                <w:rFonts w:ascii="Arial" w:hAnsi="Arial"/>
                <w:b/>
                <w:bCs/>
                <w:sz w:val="24"/>
                <w:szCs w:val="24"/>
                <w:lang w:val="es-ES"/>
              </w:rPr>
              <w:t xml:space="preserve">                                                                                                                                         PRIMER CURSO</w:t>
            </w:r>
          </w:p>
        </w:tc>
      </w:tr>
      <w:tr w:rsidRPr="00526B84" w:rsidR="005D30A0" w14:paraId="43CDDBE8"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6DF690D" w14:textId="77777777">
            <w:pPr>
              <w:spacing w:before="120" w:after="120" w:line="360" w:lineRule="auto"/>
              <w:jc w:val="both"/>
              <w:rPr>
                <w:rFonts w:ascii="Arial" w:hAnsi="Arial"/>
                <w:sz w:val="24"/>
                <w:szCs w:val="24"/>
              </w:rPr>
            </w:pPr>
            <w:r w:rsidRPr="00526B84">
              <w:rPr>
                <w:rFonts w:ascii="Arial" w:hAnsi="Arial"/>
                <w:b/>
                <w:bCs/>
                <w:color w:val="00B050"/>
                <w:sz w:val="24"/>
                <w:szCs w:val="24"/>
                <w:lang w:val="es-ES"/>
              </w:rPr>
              <w:t>Competencia específica 1.</w:t>
            </w:r>
            <w:r w:rsidRPr="00526B84">
              <w:rPr>
                <w:rFonts w:ascii="Arial" w:hAnsi="Arial"/>
                <w:color w:val="00B050"/>
                <w:sz w:val="24"/>
                <w:szCs w:val="24"/>
                <w:lang w:val="es-ES"/>
              </w:rPr>
              <w:t xml:space="preserve"> Identificar las características y funciones de materiales, objetos y colecciones y establecer relaciones entre ellos, mediante la exploración, la manipulación sensorial y el manejo de herramientas sencillas y el desarrollo de destrezas lógico-matemáticas para descubrir y crear una idea cada vez más compleja del mundo.</w:t>
            </w:r>
          </w:p>
        </w:tc>
      </w:tr>
      <w:tr w:rsidRPr="00526B84" w:rsidR="005D30A0" w14:paraId="2E74E8D1"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B7A385C"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AD0FC89"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5D3BAAD2"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614539F" w14:textId="77777777">
            <w:pPr>
              <w:tabs>
                <w:tab w:val="left" w:pos="-142"/>
              </w:tabs>
              <w:spacing w:before="120" w:after="120" w:line="360" w:lineRule="auto"/>
              <w:jc w:val="both"/>
              <w:rPr>
                <w:rFonts w:ascii="Arial" w:hAnsi="Arial"/>
                <w:sz w:val="24"/>
                <w:szCs w:val="24"/>
              </w:rPr>
            </w:pPr>
            <w:r w:rsidRPr="00526B84">
              <w:rPr>
                <w:rFonts w:ascii="Arial" w:hAnsi="Arial"/>
                <w:sz w:val="24"/>
                <w:szCs w:val="24"/>
                <w:lang w:val="es-ES"/>
              </w:rPr>
              <w:t>1.1 Reconocer relaciones básicas entre los objetos identificando sus cualidades o atributos mostrando curiosidad e interés.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4D8CF5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Clasifica siguiendo el criterio dado.</w:t>
            </w:r>
          </w:p>
          <w:p w:rsidRPr="00526B84" w:rsidR="005D30A0" w:rsidP="00526B84" w:rsidRDefault="00EB08ED" w14:paraId="6C97B2A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Identifica y utiliza los colores: rojo, azul, </w:t>
            </w:r>
            <w:r w:rsidRPr="00526B84">
              <w:rPr>
                <w:rFonts w:cs="Arial"/>
                <w:sz w:val="24"/>
                <w:szCs w:val="24"/>
                <w:lang w:val="es-ES"/>
              </w:rPr>
              <w:t>amarillo, verde, naranja y violeta.</w:t>
            </w:r>
          </w:p>
          <w:p w:rsidRPr="00526B84" w:rsidR="005D30A0" w:rsidP="00526B84" w:rsidRDefault="00EB08ED" w14:paraId="12AE377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el color rojo, azul, amarillo, verde, naranja y violeta como atributo de los objetos.</w:t>
            </w:r>
          </w:p>
          <w:p w:rsidRPr="00526B84" w:rsidR="005D30A0" w:rsidP="00526B84" w:rsidRDefault="00EB08ED" w14:paraId="4091C47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Diferencia atributos de color y atributos negativos.</w:t>
            </w:r>
          </w:p>
          <w:p w:rsidRPr="00526B84" w:rsidR="005D30A0" w:rsidP="00526B84" w:rsidRDefault="00EB08ED" w14:paraId="332BD27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Diferencia los tamaños: grande/pequeño, el más grande, el más pequeño.</w:t>
            </w:r>
          </w:p>
          <w:p w:rsidRPr="00526B84" w:rsidR="005D30A0" w:rsidP="00526B84" w:rsidRDefault="00EB08ED" w14:paraId="3335FE0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Diferencia las cualidades de los objetos: frío/calor, duro/blando, liso/rugoso, seco/mojado.</w:t>
            </w:r>
          </w:p>
          <w:p w:rsidRPr="00526B84" w:rsidR="005D30A0" w:rsidP="00526B84" w:rsidRDefault="00EB08ED" w14:paraId="395EB0A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Sitúa espacialmente los ordinales: primero/último.</w:t>
            </w:r>
          </w:p>
          <w:p w:rsidRPr="00526B84" w:rsidR="005D30A0" w:rsidP="00526B84" w:rsidRDefault="00EB08ED" w14:paraId="00ACB2C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Realiza serie de dos colores.</w:t>
            </w:r>
          </w:p>
          <w:p w:rsidRPr="00526B84" w:rsidR="005D30A0" w:rsidP="00526B84" w:rsidRDefault="00EB08ED" w14:paraId="7C53D65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Realiza series de dos tamaños.</w:t>
            </w:r>
          </w:p>
          <w:p w:rsidRPr="00526B84" w:rsidR="005D30A0" w:rsidP="00526B84" w:rsidRDefault="00EB08ED" w14:paraId="37526AC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el círculo, el cuadrado y el triángulo.</w:t>
            </w:r>
          </w:p>
          <w:p w:rsidRPr="00526B84" w:rsidR="005D30A0" w:rsidP="00526B84" w:rsidRDefault="00EB08ED" w14:paraId="6FD60E1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las formas: circular, cuadrada y triangular.</w:t>
            </w:r>
          </w:p>
          <w:p w:rsidRPr="00526B84" w:rsidR="005D30A0" w:rsidP="00526B84" w:rsidRDefault="00EB08ED" w14:paraId="01E8112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determinadas siluetas.</w:t>
            </w:r>
          </w:p>
          <w:p w:rsidRPr="00526B84" w:rsidR="005D30A0" w:rsidP="00526B84" w:rsidRDefault="00EB08ED" w14:paraId="3EE6DC0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atributos de semejanzas y diferencias.</w:t>
            </w:r>
          </w:p>
          <w:p w:rsidRPr="00526B84" w:rsidR="005D30A0" w:rsidP="00526B84" w:rsidRDefault="005D30A0" w14:paraId="39932693" w14:textId="77777777">
            <w:pPr>
              <w:pStyle w:val="Prrafodelista"/>
              <w:spacing w:before="120" w:after="120" w:line="360" w:lineRule="auto"/>
              <w:jc w:val="both"/>
              <w:rPr>
                <w:rFonts w:cs="Arial"/>
                <w:sz w:val="24"/>
                <w:szCs w:val="24"/>
                <w:lang w:val="es-ES"/>
              </w:rPr>
            </w:pPr>
          </w:p>
        </w:tc>
      </w:tr>
      <w:tr w:rsidRPr="00526B84" w:rsidR="005D30A0" w14:paraId="5A773C30"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51516D3"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1.2 Identificar los cuantificadores básicos más significativos empleándolos en el contexto del juego y en la </w:t>
            </w:r>
            <w:r w:rsidRPr="00526B84">
              <w:rPr>
                <w:rFonts w:ascii="Arial" w:hAnsi="Arial"/>
                <w:sz w:val="24"/>
                <w:szCs w:val="24"/>
                <w:lang w:val="es-ES"/>
              </w:rPr>
              <w:t>interacción con los demás.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519830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y diferencia los cuantificadores: uno/muchos/pocos, todo/nada, todos/ninguno.</w:t>
            </w:r>
          </w:p>
          <w:p w:rsidRPr="00526B84" w:rsidR="005D30A0" w:rsidP="00526B84" w:rsidRDefault="00EB08ED" w14:paraId="5EC39BD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los números 1, 2 y 3 y realiza sus grafías.</w:t>
            </w:r>
          </w:p>
          <w:p w:rsidRPr="00526B84" w:rsidR="005D30A0" w:rsidP="00526B84" w:rsidRDefault="00EB08ED" w14:paraId="113EAF8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Asocia cantidad y grafía con los números 1, 2 y 3.</w:t>
            </w:r>
          </w:p>
          <w:p w:rsidRPr="00526B84" w:rsidR="005D30A0" w:rsidP="00526B84" w:rsidRDefault="005D30A0" w14:paraId="2CE14DED" w14:textId="77777777">
            <w:pPr>
              <w:pStyle w:val="Prrafodelista"/>
              <w:spacing w:before="120" w:after="120" w:line="360" w:lineRule="auto"/>
              <w:jc w:val="both"/>
              <w:rPr>
                <w:rFonts w:cs="Arial"/>
                <w:b/>
                <w:sz w:val="24"/>
                <w:szCs w:val="24"/>
                <w:lang w:val="es-ES"/>
              </w:rPr>
            </w:pPr>
          </w:p>
        </w:tc>
      </w:tr>
      <w:tr w:rsidRPr="00526B84" w:rsidR="005D30A0" w14:paraId="0AA38DC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B4CD508" w14:textId="77777777">
            <w:pPr>
              <w:spacing w:before="120" w:after="120" w:line="360" w:lineRule="auto"/>
              <w:jc w:val="both"/>
              <w:rPr>
                <w:rFonts w:ascii="Arial" w:hAnsi="Arial"/>
                <w:sz w:val="24"/>
                <w:szCs w:val="24"/>
              </w:rPr>
            </w:pPr>
            <w:r w:rsidRPr="00526B84">
              <w:rPr>
                <w:rFonts w:ascii="Arial" w:hAnsi="Arial"/>
                <w:sz w:val="24"/>
                <w:szCs w:val="24"/>
                <w:lang w:val="es-ES"/>
              </w:rPr>
              <w:t>1.3 Ubicarse en los espacios habituales, tanto en reposo como en movimiento, relacionando sus conocimientos acerca de las nociones espaciales básicas y jugando con el propio cuerpo y con objetos.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D95545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orienta en las dependencias del centro.</w:t>
            </w:r>
          </w:p>
          <w:p w:rsidRPr="00526B84" w:rsidR="005D30A0" w:rsidP="00526B84" w:rsidRDefault="00EB08ED" w14:paraId="24D195E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ubica adecuadamente en los espacios habituales, tanto en reposo como en movimiento.</w:t>
            </w:r>
          </w:p>
          <w:p w:rsidRPr="00526B84" w:rsidR="005D30A0" w:rsidP="00526B84" w:rsidRDefault="00EB08ED" w14:paraId="177081E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Discrimina las situaciones espaciales: dentro/fuera, arriba/abajo, delante/detrás, cerca/lejos, a un lado/al otro lado, encima/debajo.</w:t>
            </w:r>
          </w:p>
          <w:p w:rsidRPr="00526B84" w:rsidR="005D30A0" w:rsidP="00526B84" w:rsidRDefault="00EB08ED" w14:paraId="5234639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las nociones espaciales dentro/ fuera, arriba/abajo, delante/detrás, cerca/lejos, a un lado/al otro lado, encima/debajo con relación al propio cuerpo.</w:t>
            </w:r>
          </w:p>
          <w:p w:rsidRPr="00526B84" w:rsidR="005D30A0" w:rsidP="00526B84" w:rsidRDefault="00EB08ED" w14:paraId="3EDD8E8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los conceptos: abierto/cerrado.</w:t>
            </w:r>
          </w:p>
          <w:p w:rsidRPr="00526B84" w:rsidR="005D30A0" w:rsidP="00526B84" w:rsidRDefault="00EB08ED" w14:paraId="54B2398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orienta en una cuadrícula.</w:t>
            </w:r>
          </w:p>
          <w:p w:rsidRPr="00526B84" w:rsidR="005D30A0" w:rsidP="00526B84" w:rsidRDefault="00EB08ED" w14:paraId="54567B8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Resuelve laberintos.</w:t>
            </w:r>
          </w:p>
          <w:p w:rsidRPr="00526B84" w:rsidR="005D30A0" w:rsidP="00526B84" w:rsidRDefault="00EB08ED" w14:paraId="14CE222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Empieza con las tablas de doble entrada.</w:t>
            </w:r>
          </w:p>
          <w:p w:rsidRPr="00526B84" w:rsidR="005D30A0" w:rsidP="00526B84" w:rsidRDefault="005D30A0" w14:paraId="4300A415" w14:textId="77777777">
            <w:pPr>
              <w:pStyle w:val="Prrafodelista"/>
              <w:spacing w:before="120" w:after="120" w:line="360" w:lineRule="auto"/>
              <w:jc w:val="both"/>
              <w:rPr>
                <w:rFonts w:cs="Arial"/>
                <w:b/>
                <w:sz w:val="24"/>
                <w:szCs w:val="24"/>
                <w:lang w:val="es-ES"/>
              </w:rPr>
            </w:pPr>
          </w:p>
        </w:tc>
      </w:tr>
      <w:tr w:rsidRPr="00526B84" w:rsidR="005D30A0" w14:paraId="5F35F818"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F82BE1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1.4 Descubrir las situaciones </w:t>
            </w:r>
            <w:r w:rsidRPr="00526B84">
              <w:rPr>
                <w:rFonts w:ascii="Arial" w:hAnsi="Arial"/>
                <w:sz w:val="24"/>
                <w:szCs w:val="24"/>
                <w:lang w:val="es-ES"/>
              </w:rPr>
              <w:t>cotidianas en las que es preciso medir, experimentando con el cuerpo u otros materiales.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5C37E6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Descubre las situaciones cotidianas en las que es preciso medir, experimentando con el cuerpo u otros materiales.</w:t>
            </w:r>
          </w:p>
          <w:p w:rsidRPr="00526B84" w:rsidR="005D30A0" w:rsidP="00526B84" w:rsidRDefault="00EB08ED" w14:paraId="07D50D8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Reconoce y utiliza las medidas de longitud: </w:t>
            </w:r>
            <w:r w:rsidRPr="00526B84">
              <w:rPr>
                <w:rFonts w:cs="Arial"/>
                <w:sz w:val="24"/>
                <w:szCs w:val="24"/>
                <w:lang w:val="es-ES"/>
              </w:rPr>
              <w:t>alto/bajo.</w:t>
            </w:r>
          </w:p>
          <w:p w:rsidRPr="00526B84" w:rsidR="005D30A0" w:rsidP="00526B84" w:rsidRDefault="00EB08ED" w14:paraId="13750BA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cuantificadores de capacidad: lleno/vacío.</w:t>
            </w:r>
          </w:p>
          <w:p w:rsidRPr="00526B84" w:rsidR="005D30A0" w:rsidP="00526B84" w:rsidRDefault="00EB08ED" w14:paraId="0C4BBE3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cuantificadores de longitud: largo/corto.</w:t>
            </w:r>
          </w:p>
          <w:p w:rsidRPr="00526B84" w:rsidR="005D30A0" w:rsidP="00526B84" w:rsidRDefault="005D30A0" w14:paraId="50CCE33A" w14:textId="77777777">
            <w:pPr>
              <w:pStyle w:val="Prrafodelista"/>
              <w:spacing w:before="120" w:after="120" w:line="360" w:lineRule="auto"/>
              <w:jc w:val="both"/>
              <w:rPr>
                <w:rFonts w:cs="Arial"/>
                <w:sz w:val="24"/>
                <w:szCs w:val="24"/>
                <w:lang w:val="es-ES"/>
              </w:rPr>
            </w:pPr>
          </w:p>
        </w:tc>
      </w:tr>
      <w:tr w:rsidRPr="00526B84" w:rsidR="005D30A0" w14:paraId="14CCAFF9"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47B8A4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1.5 Conocer su actividad, identificando las secuencias y descubriendo las nociones temporales básicas.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273E22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elementos propios de las estaciones: otoño, invierno, primavera y verano.</w:t>
            </w:r>
          </w:p>
          <w:p w:rsidRPr="00526B84" w:rsidR="005D30A0" w:rsidP="00526B84" w:rsidRDefault="00EB08ED" w14:paraId="32B7429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Diferencia conceptos temporales: ayer, hoy, mañana.</w:t>
            </w:r>
          </w:p>
          <w:p w:rsidRPr="00526B84" w:rsidR="005D30A0" w:rsidP="00526B84" w:rsidRDefault="005D30A0" w14:paraId="3B826796" w14:textId="77777777">
            <w:pPr>
              <w:pStyle w:val="Prrafodelista"/>
              <w:spacing w:before="120" w:after="120" w:line="360" w:lineRule="auto"/>
              <w:jc w:val="both"/>
              <w:rPr>
                <w:rFonts w:cs="Arial"/>
                <w:sz w:val="24"/>
                <w:szCs w:val="24"/>
                <w:lang w:val="es-ES"/>
              </w:rPr>
            </w:pPr>
          </w:p>
        </w:tc>
      </w:tr>
      <w:tr w:rsidRPr="00526B84" w:rsidR="005D30A0" w14:paraId="6EE0BC06"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B87AC11" w14:textId="77777777">
            <w:pPr>
              <w:pStyle w:val="Prrafodelista"/>
              <w:spacing w:before="120" w:after="120" w:line="360" w:lineRule="auto"/>
              <w:ind w:left="0"/>
              <w:rPr>
                <w:rFonts w:cs="Arial"/>
                <w:sz w:val="24"/>
                <w:szCs w:val="24"/>
              </w:rPr>
            </w:pPr>
            <w:r w:rsidRPr="00526B84">
              <w:rPr>
                <w:rFonts w:cs="Arial"/>
                <w:b/>
                <w:bCs/>
                <w:color w:val="00B050"/>
                <w:sz w:val="24"/>
                <w:szCs w:val="24"/>
                <w:lang w:val="es-ES"/>
              </w:rPr>
              <w:t>Competencia específica 2</w:t>
            </w:r>
            <w:r w:rsidRPr="00526B84">
              <w:rPr>
                <w:rFonts w:cs="Arial"/>
                <w:color w:val="00B050"/>
                <w:sz w:val="24"/>
                <w:szCs w:val="24"/>
                <w:lang w:val="es-ES"/>
              </w:rPr>
              <w:t>.</w:t>
            </w:r>
            <w:r w:rsidRPr="00526B84">
              <w:rPr>
                <w:rFonts w:cs="Arial"/>
                <w:b/>
                <w:bCs/>
                <w:color w:val="00B050"/>
                <w:sz w:val="24"/>
                <w:szCs w:val="24"/>
                <w:lang w:val="es-ES"/>
              </w:rPr>
              <w:t xml:space="preserve"> </w:t>
            </w:r>
            <w:r w:rsidRPr="00526B84">
              <w:rPr>
                <w:rFonts w:cs="Arial"/>
                <w:color w:val="00B050"/>
                <w:sz w:val="24"/>
                <w:szCs w:val="24"/>
                <w:lang w:val="es-ES"/>
              </w:rPr>
              <w:t xml:space="preserve">Desarrollar progresivamente los procedimientos del método científico y las destrezas del pensamiento </w:t>
            </w:r>
            <w:r w:rsidRPr="00526B84">
              <w:rPr>
                <w:rFonts w:cs="Arial"/>
                <w:color w:val="00B050"/>
                <w:sz w:val="24"/>
                <w:szCs w:val="24"/>
                <w:lang w:val="es-ES"/>
              </w:rPr>
              <w:t>computacional, mediante procesos de observación y manipulación de objetos, para iniciarse en la interpretación del entorno y responder creativamente a las situaciones y retos planteados.</w:t>
            </w:r>
          </w:p>
        </w:tc>
      </w:tr>
      <w:tr w:rsidRPr="00526B84" w:rsidR="005D30A0" w14:paraId="1808A3B3"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E9A26B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2.1 Gestionar situaciones, dificultades, retos o problemas con </w:t>
            </w:r>
            <w:r w:rsidRPr="00526B84">
              <w:rPr>
                <w:rFonts w:ascii="Arial" w:hAnsi="Arial"/>
                <w:sz w:val="24"/>
                <w:szCs w:val="24"/>
                <w:lang w:val="es-ES"/>
              </w:rPr>
              <w:t>interés e iniciativa, mediante su división en secuencias de actividades más sencillas.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ACB3F8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Gestiona situaciones, dificultades, retos o problemas con interés e iniciativa, mediante su división en secuencias de actividades más sencillas.</w:t>
            </w:r>
          </w:p>
          <w:p w:rsidRPr="00526B84" w:rsidR="005D30A0" w:rsidP="00526B84" w:rsidRDefault="00EB08ED" w14:paraId="2250CEC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los juegos para presentarse a los compañeros y compañeras de manera distendida.</w:t>
            </w:r>
          </w:p>
          <w:p w:rsidRPr="00526B84" w:rsidR="005D30A0" w:rsidP="00526B84" w:rsidRDefault="00EB08ED" w14:paraId="111851C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Interviene en los juegos y realiza actividades de contacto físico con sus compañeros y compañeras sin hacerse daño.</w:t>
            </w:r>
          </w:p>
          <w:p w:rsidRPr="00526B84" w:rsidR="005D30A0" w:rsidP="00526B84" w:rsidRDefault="005D30A0" w14:paraId="6D05F158" w14:textId="77777777">
            <w:pPr>
              <w:pStyle w:val="Prrafodelista"/>
              <w:spacing w:before="120" w:after="120" w:line="360" w:lineRule="auto"/>
              <w:jc w:val="both"/>
              <w:rPr>
                <w:rFonts w:cs="Arial"/>
                <w:sz w:val="24"/>
                <w:szCs w:val="24"/>
                <w:lang w:val="es-ES"/>
              </w:rPr>
            </w:pPr>
          </w:p>
        </w:tc>
      </w:tr>
      <w:tr w:rsidRPr="00526B84" w:rsidR="005D30A0" w14:paraId="54C1BA5D"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E7CBEB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2.2 Identificar la frustración ante las dificultades o problemas, reconociendo, con ayuda del docente, las situaciones conflictivas con actitudes tolerantes.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2ACCD7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la frustración ante las dificultades o problemas, reconociendo, con ayuda del docente, las situaciones conflictivas con actitudes tolerantes.</w:t>
            </w:r>
          </w:p>
          <w:p w:rsidRPr="00526B84" w:rsidR="005D30A0" w:rsidP="00526B84" w:rsidRDefault="005D30A0" w14:paraId="2A533269" w14:textId="77777777">
            <w:pPr>
              <w:pStyle w:val="Prrafodelista"/>
              <w:spacing w:before="120" w:after="120" w:line="360" w:lineRule="auto"/>
              <w:jc w:val="both"/>
              <w:rPr>
                <w:rFonts w:cs="Arial"/>
                <w:sz w:val="24"/>
                <w:szCs w:val="24"/>
                <w:lang w:val="es-ES"/>
              </w:rPr>
            </w:pPr>
          </w:p>
        </w:tc>
      </w:tr>
      <w:tr w:rsidRPr="00526B84" w:rsidR="005D30A0" w14:paraId="747EE7B6"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71761E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2.3 Examinar con curiosidad el comportamiento de ciertos elementos o materiales a través de la manipulación o la actuación sobre ellos. </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7144FE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Examina con curiosidad el comportamiento de ciertos elementos o materiales a través de la manipulación o la actuación sobre ellos.</w:t>
            </w:r>
          </w:p>
          <w:p w:rsidRPr="00526B84" w:rsidR="005D30A0" w:rsidP="00526B84" w:rsidRDefault="00EB08ED" w14:paraId="714B5C5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Plantea hipótesis acerca del comportamiento de ciertos elementos o materiales.</w:t>
            </w:r>
          </w:p>
          <w:p w:rsidRPr="00526B84" w:rsidR="005D30A0" w:rsidP="00526B84" w:rsidRDefault="00EB08ED" w14:paraId="732156C1"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Verifica hipótesis acerca del comportamiento de ciertos elementos o materiales a través de la manipulación y la actuación sobre ellos.</w:t>
            </w:r>
          </w:p>
          <w:p w:rsidRPr="00526B84" w:rsidR="005D30A0" w:rsidP="00526B84" w:rsidRDefault="00EB08ED" w14:paraId="610A2751"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Desarrolla el pensamiento </w:t>
            </w:r>
            <w:r w:rsidRPr="00526B84">
              <w:rPr>
                <w:rFonts w:cs="Arial"/>
                <w:sz w:val="24"/>
                <w:szCs w:val="24"/>
                <w:lang w:val="es-ES"/>
              </w:rPr>
              <w:t>abstracto-simbólico siguiendo las fases manipulativa, verbal e ideológica.</w:t>
            </w:r>
          </w:p>
          <w:p w:rsidRPr="00526B84" w:rsidR="005D30A0" w:rsidP="00526B84" w:rsidRDefault="005D30A0" w14:paraId="5D933C58" w14:textId="77777777">
            <w:pPr>
              <w:pStyle w:val="Prrafodelista"/>
              <w:spacing w:before="120" w:after="120" w:line="360" w:lineRule="auto"/>
              <w:jc w:val="both"/>
              <w:rPr>
                <w:rFonts w:cs="Arial"/>
                <w:sz w:val="24"/>
                <w:szCs w:val="24"/>
                <w:lang w:val="es-ES"/>
              </w:rPr>
            </w:pPr>
          </w:p>
        </w:tc>
      </w:tr>
      <w:tr w:rsidRPr="00526B84" w:rsidR="005D30A0" w14:paraId="5842B07B"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8C38F6" w14:textId="77777777">
            <w:pPr>
              <w:tabs>
                <w:tab w:val="left" w:pos="2656"/>
              </w:tabs>
              <w:spacing w:before="120" w:after="120" w:line="360" w:lineRule="auto"/>
              <w:jc w:val="both"/>
              <w:rPr>
                <w:rFonts w:ascii="Arial" w:hAnsi="Arial"/>
                <w:sz w:val="24"/>
                <w:szCs w:val="24"/>
                <w:lang w:val="es-ES"/>
              </w:rPr>
            </w:pPr>
            <w:r w:rsidRPr="00526B84">
              <w:rPr>
                <w:rFonts w:ascii="Arial" w:hAnsi="Arial"/>
                <w:sz w:val="24"/>
                <w:szCs w:val="24"/>
                <w:lang w:val="es-ES"/>
              </w:rPr>
              <w:t>2.4. Explorar las estrategias para la toma de decisiones, de forma guiada, descubriendo el proceso de creación de soluciones originales en respuesta a los retos que se le planteen.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721B5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Utiliza diferentes estrategias para la toma de decisiones con progresiva autonomía.</w:t>
            </w:r>
          </w:p>
          <w:p w:rsidRPr="00526B84" w:rsidR="005D30A0" w:rsidP="00526B84" w:rsidRDefault="00EB08ED" w14:paraId="358FE0F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Afronta el proceso de creación de soluciones originales en respuesta a los retos que se le plantean.</w:t>
            </w:r>
          </w:p>
          <w:p w:rsidRPr="00526B84" w:rsidR="005D30A0" w:rsidP="00526B84" w:rsidRDefault="005D30A0" w14:paraId="6BB6A0C6" w14:textId="77777777">
            <w:pPr>
              <w:pStyle w:val="Prrafodelista"/>
              <w:spacing w:before="120" w:after="120" w:line="360" w:lineRule="auto"/>
              <w:jc w:val="both"/>
              <w:rPr>
                <w:rFonts w:cs="Arial"/>
                <w:sz w:val="24"/>
                <w:szCs w:val="24"/>
                <w:lang w:val="es-ES"/>
              </w:rPr>
            </w:pPr>
          </w:p>
        </w:tc>
      </w:tr>
      <w:tr w:rsidRPr="00526B84" w:rsidR="005D30A0" w14:paraId="4D00D5C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17955E6" w14:textId="77777777">
            <w:pPr>
              <w:tabs>
                <w:tab w:val="left" w:pos="1141"/>
              </w:tabs>
              <w:spacing w:before="120" w:after="120" w:line="360" w:lineRule="auto"/>
              <w:jc w:val="both"/>
              <w:rPr>
                <w:rFonts w:ascii="Arial" w:hAnsi="Arial"/>
                <w:sz w:val="24"/>
                <w:szCs w:val="24"/>
                <w:lang w:val="es-ES"/>
              </w:rPr>
            </w:pPr>
            <w:r w:rsidRPr="00526B84">
              <w:rPr>
                <w:rFonts w:ascii="Arial" w:hAnsi="Arial"/>
                <w:sz w:val="24"/>
                <w:szCs w:val="24"/>
                <w:lang w:val="es-ES"/>
              </w:rPr>
              <w:t xml:space="preserve">2.5 Proponer secuencias de acciones o instrucciones para la </w:t>
            </w:r>
            <w:r w:rsidRPr="00526B84">
              <w:rPr>
                <w:rFonts w:ascii="Arial" w:hAnsi="Arial"/>
                <w:sz w:val="24"/>
                <w:szCs w:val="24"/>
                <w:lang w:val="es-ES"/>
              </w:rPr>
              <w:t>resolución de tareas analógicas, iniciándose en el desarrollo de habilidades básicas de pensamiento computacional.</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6E10BA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Propone secuencias de acciones o instrucciones para la resolución de tareas analógicas, iniciándose en el desarrollo de habilidades básicas de pensamiento computacional.</w:t>
            </w:r>
          </w:p>
          <w:p w:rsidRPr="00526B84" w:rsidR="005D30A0" w:rsidP="00526B84" w:rsidRDefault="005D30A0" w14:paraId="3289013A" w14:textId="77777777">
            <w:pPr>
              <w:pStyle w:val="Prrafodelista"/>
              <w:spacing w:before="120" w:after="120" w:line="360" w:lineRule="auto"/>
              <w:jc w:val="both"/>
              <w:rPr>
                <w:rFonts w:cs="Arial"/>
                <w:sz w:val="24"/>
                <w:szCs w:val="24"/>
                <w:lang w:val="es-ES"/>
              </w:rPr>
            </w:pPr>
          </w:p>
        </w:tc>
      </w:tr>
      <w:tr w:rsidRPr="00526B84" w:rsidR="005D30A0" w14:paraId="2A34846E"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416069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2.6 Participar en proyectos grupales compartiendo y valorando opiniones propias y ajenas.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C088E4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proyectos utilizando dinámicas cooperativas.</w:t>
            </w:r>
          </w:p>
          <w:p w:rsidRPr="00526B84" w:rsidR="005D30A0" w:rsidP="00526B84" w:rsidRDefault="00EB08ED" w14:paraId="7F46FA1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Comparte y valora opiniones propias y ajenas, y expresa </w:t>
            </w:r>
            <w:r w:rsidRPr="00526B84">
              <w:rPr>
                <w:rFonts w:cs="Arial"/>
                <w:sz w:val="24"/>
                <w:szCs w:val="24"/>
                <w:lang w:val="es-ES"/>
              </w:rPr>
              <w:t>conclusiones personales a partir de ellas.</w:t>
            </w:r>
          </w:p>
          <w:p w:rsidRPr="00526B84" w:rsidR="005D30A0" w:rsidP="00526B84" w:rsidRDefault="005D30A0" w14:paraId="60F4CB9F" w14:textId="77777777">
            <w:pPr>
              <w:pStyle w:val="Prrafodelista"/>
              <w:spacing w:before="120" w:after="120" w:line="360" w:lineRule="auto"/>
              <w:jc w:val="both"/>
              <w:rPr>
                <w:rFonts w:cs="Arial"/>
                <w:sz w:val="24"/>
                <w:szCs w:val="24"/>
                <w:lang w:val="es-ES"/>
              </w:rPr>
            </w:pPr>
          </w:p>
        </w:tc>
      </w:tr>
      <w:tr w:rsidRPr="00526B84" w:rsidR="005D30A0" w14:paraId="31890D05"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BC9387E" w14:textId="77777777">
            <w:pPr>
              <w:spacing w:before="120" w:after="120" w:line="360" w:lineRule="auto"/>
              <w:jc w:val="both"/>
              <w:rPr>
                <w:rFonts w:ascii="Arial" w:hAnsi="Arial"/>
                <w:sz w:val="24"/>
                <w:szCs w:val="24"/>
              </w:rPr>
            </w:pPr>
            <w:r w:rsidRPr="00526B84">
              <w:rPr>
                <w:rFonts w:ascii="Arial" w:hAnsi="Arial"/>
                <w:b/>
                <w:bCs/>
                <w:color w:val="00B050"/>
                <w:sz w:val="24"/>
                <w:szCs w:val="24"/>
                <w:lang w:val="es-ES"/>
              </w:rPr>
              <w:t>Competencia específica 3.</w:t>
            </w:r>
            <w:r w:rsidRPr="00526B84">
              <w:rPr>
                <w:rFonts w:ascii="Arial" w:hAnsi="Arial"/>
                <w:color w:val="00B050"/>
                <w:sz w:val="24"/>
                <w:szCs w:val="24"/>
                <w:lang w:val="es-ES"/>
              </w:rPr>
              <w:t xml:space="preserve"> Reconocer elementos y fenómenos de la naturaleza, mostrando interés por los hábitos que inciden sobre ella, para apreciar la importancia del uso sostenible, el cuidado y la conservación del entorno en la vida de las personas.</w:t>
            </w:r>
          </w:p>
        </w:tc>
      </w:tr>
      <w:tr w:rsidRPr="00526B84" w:rsidR="005D30A0" w14:paraId="207FD37A"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1C54B1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3.1 Mostrar una actitud de respeto y cuidado hacia el medio natural y los animales, percibiendo el impacto que algunas acciones humanas ejercen sobre ellos.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8DE75C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Muestra una actitud de respeto, cuidado y </w:t>
            </w:r>
            <w:r w:rsidRPr="00526B84">
              <w:rPr>
                <w:rFonts w:cs="Arial"/>
                <w:sz w:val="24"/>
                <w:szCs w:val="24"/>
                <w:lang w:val="es-ES"/>
              </w:rPr>
              <w:t>protección hacia el medio natural y los animales.</w:t>
            </w:r>
          </w:p>
          <w:p w:rsidRPr="00526B84" w:rsidR="005D30A0" w:rsidP="00526B84" w:rsidRDefault="00EB08ED" w14:paraId="4958B3E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Percibe el impacto positivo o negativo que algunas acciones humanas ejercen sobre el medio.</w:t>
            </w:r>
          </w:p>
          <w:p w:rsidRPr="00526B84" w:rsidR="005D30A0" w:rsidP="00526B84" w:rsidRDefault="005D30A0" w14:paraId="6AFA5445" w14:textId="77777777">
            <w:pPr>
              <w:pStyle w:val="Prrafodelista"/>
              <w:spacing w:before="120" w:after="120" w:line="360" w:lineRule="auto"/>
              <w:jc w:val="both"/>
              <w:rPr>
                <w:rFonts w:cs="Arial"/>
                <w:sz w:val="24"/>
                <w:szCs w:val="24"/>
                <w:lang w:val="es-ES"/>
              </w:rPr>
            </w:pPr>
          </w:p>
        </w:tc>
      </w:tr>
      <w:tr w:rsidRPr="00526B84" w:rsidR="005D30A0" w14:paraId="5B17E63D"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2E0C543" w14:textId="77777777">
            <w:pPr>
              <w:tabs>
                <w:tab w:val="left" w:pos="1384"/>
              </w:tabs>
              <w:spacing w:before="120" w:after="120" w:line="360" w:lineRule="auto"/>
              <w:jc w:val="both"/>
              <w:rPr>
                <w:rFonts w:ascii="Arial" w:hAnsi="Arial"/>
                <w:sz w:val="24"/>
                <w:szCs w:val="24"/>
                <w:lang w:val="es-ES"/>
              </w:rPr>
            </w:pPr>
            <w:r w:rsidRPr="00526B84">
              <w:rPr>
                <w:rFonts w:ascii="Arial" w:hAnsi="Arial"/>
                <w:sz w:val="24"/>
                <w:szCs w:val="24"/>
                <w:lang w:val="es-ES"/>
              </w:rPr>
              <w:t xml:space="preserve">3.2. Nombrar y reconocer seres vivos, explicando sus características y su relación con el entorno en el que </w:t>
            </w:r>
            <w:r w:rsidRPr="00526B84">
              <w:rPr>
                <w:rFonts w:ascii="Arial" w:hAnsi="Arial"/>
                <w:sz w:val="24"/>
                <w:szCs w:val="24"/>
                <w:lang w:val="es-ES"/>
              </w:rPr>
              <w:t>habitan con interés y curiosidad.</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3FC824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Nombra y reconoce seres vivos.</w:t>
            </w:r>
          </w:p>
          <w:p w:rsidRPr="00526B84" w:rsidR="005D30A0" w:rsidP="00526B84" w:rsidRDefault="00EB08ED" w14:paraId="691F40C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Explica sus características y su relación con el entorno en el que habitan con interés y curiosidad.</w:t>
            </w:r>
          </w:p>
          <w:p w:rsidRPr="00526B84" w:rsidR="005D30A0" w:rsidP="00526B84" w:rsidRDefault="00EB08ED" w14:paraId="6F03E6D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 procedencia animal o vegetal de los alimentos.</w:t>
            </w:r>
          </w:p>
          <w:p w:rsidRPr="00526B84" w:rsidR="005D30A0" w:rsidP="00526B84" w:rsidRDefault="00EB08ED" w14:paraId="03BC48F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formas de vida diferentes.</w:t>
            </w:r>
          </w:p>
          <w:p w:rsidRPr="00526B84" w:rsidR="005D30A0" w:rsidP="00526B84" w:rsidRDefault="00EB08ED" w14:paraId="6948B4E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Diferencia entre animales domésticos y animales salvajes.</w:t>
            </w:r>
          </w:p>
          <w:p w:rsidRPr="00526B84" w:rsidR="005D30A0" w:rsidP="00526B84" w:rsidRDefault="00EB08ED" w14:paraId="2550D51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las diferencias entre plantas cultivadas y silvestres.</w:t>
            </w:r>
          </w:p>
          <w:p w:rsidRPr="00526B84" w:rsidR="005D30A0" w:rsidP="00526B84" w:rsidRDefault="00EB08ED" w14:paraId="290B9EA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el agua como elemento fundamental para la vida de las plantas.</w:t>
            </w:r>
          </w:p>
          <w:p w:rsidRPr="00526B84" w:rsidR="005D30A0" w:rsidP="00526B84" w:rsidRDefault="00EB08ED" w14:paraId="3DD281E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 diferencia entre animales y cosas.</w:t>
            </w:r>
          </w:p>
          <w:p w:rsidRPr="00526B84" w:rsidR="005D30A0" w:rsidP="00526B84" w:rsidRDefault="005D30A0" w14:paraId="4FCF3458" w14:textId="77777777">
            <w:pPr>
              <w:pStyle w:val="Prrafodelista"/>
              <w:spacing w:before="120" w:after="120" w:line="360" w:lineRule="auto"/>
              <w:jc w:val="both"/>
              <w:rPr>
                <w:rFonts w:cs="Arial"/>
                <w:sz w:val="24"/>
                <w:szCs w:val="24"/>
                <w:lang w:val="es-ES"/>
              </w:rPr>
            </w:pPr>
          </w:p>
        </w:tc>
      </w:tr>
      <w:tr w:rsidRPr="00526B84" w:rsidR="005D30A0" w14:paraId="2AD3F1A4"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EE89CE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3.3 </w:t>
            </w:r>
            <w:r w:rsidRPr="00526B84">
              <w:rPr>
                <w:rFonts w:ascii="Arial" w:hAnsi="Arial"/>
                <w:sz w:val="24"/>
                <w:szCs w:val="24"/>
                <w:lang w:val="es-ES"/>
              </w:rPr>
              <w:t>Intuir las relaciones entre el medio natural y el social, a partir de la observación de algunos fenómenos naturales y de los elementos patrimoniales presentes en el medio físico, especialmente en Castilla y León.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CD95071"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Intuye las relaciones entre el medio </w:t>
            </w:r>
            <w:r w:rsidRPr="00526B84">
              <w:rPr>
                <w:rFonts w:cs="Arial"/>
                <w:sz w:val="24"/>
                <w:szCs w:val="24"/>
                <w:lang w:val="es-ES"/>
              </w:rPr>
              <w:t>natural y el social, a partir de la observación de algunos fenómenos naturales y de los elementos patrimoniales presentes en el medio físico, especialmente en Castilla y León.</w:t>
            </w:r>
          </w:p>
          <w:p w:rsidRPr="00526B84" w:rsidR="005D30A0" w:rsidP="00526B84" w:rsidRDefault="00EB08ED" w14:paraId="37EFF42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algunos cambios en la naturaleza propios de la estación en la que se encuentra: otoño, invierno, primavera o verano.</w:t>
            </w:r>
          </w:p>
          <w:p w:rsidRPr="00526B84" w:rsidR="005D30A0" w:rsidP="00526B84" w:rsidRDefault="00EB08ED" w14:paraId="0B76C581"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diferentes elementos del paisaje y sus características: montaña, mar, río, cueva.</w:t>
            </w:r>
          </w:p>
          <w:p w:rsidRPr="00526B84" w:rsidR="005D30A0" w:rsidP="00526B84" w:rsidRDefault="00EB08ED" w14:paraId="66839BF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la importancia del agua en la naturaleza.</w:t>
            </w:r>
          </w:p>
          <w:p w:rsidRPr="00526B84" w:rsidR="005D30A0" w:rsidP="00526B84" w:rsidRDefault="00EB08ED" w14:paraId="62030BC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Diferencia distintos tipos de paisaje.</w:t>
            </w:r>
          </w:p>
          <w:p w:rsidRPr="00526B84" w:rsidR="005D30A0" w:rsidP="00526B84" w:rsidRDefault="00EB08ED" w14:paraId="29E6A75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las características de los fenómenos atmosféricos.</w:t>
            </w:r>
          </w:p>
          <w:p w:rsidRPr="00526B84" w:rsidR="005D30A0" w:rsidP="00526B84" w:rsidRDefault="005D30A0" w14:paraId="10AF2966" w14:textId="77777777">
            <w:pPr>
              <w:tabs>
                <w:tab w:val="left" w:pos="954"/>
              </w:tabs>
              <w:spacing w:before="120" w:after="120" w:line="360" w:lineRule="auto"/>
              <w:jc w:val="both"/>
              <w:rPr>
                <w:rFonts w:ascii="Arial" w:hAnsi="Arial"/>
                <w:sz w:val="24"/>
                <w:szCs w:val="24"/>
                <w:lang w:val="es-ES"/>
              </w:rPr>
            </w:pPr>
          </w:p>
        </w:tc>
      </w:tr>
    </w:tbl>
    <w:p w:rsidRPr="00526B84" w:rsidR="005D30A0" w:rsidP="00526B84" w:rsidRDefault="005D30A0" w14:paraId="1FE9F446" w14:textId="77777777">
      <w:pPr>
        <w:spacing w:before="120" w:after="120" w:line="360" w:lineRule="auto"/>
        <w:jc w:val="both"/>
        <w:rPr>
          <w:rFonts w:ascii="Arial" w:hAnsi="Arial" w:eastAsia="Arial"/>
          <w:sz w:val="24"/>
          <w:szCs w:val="24"/>
        </w:rPr>
      </w:pPr>
    </w:p>
    <w:tbl>
      <w:tblPr>
        <w:tblW w:w="4974" w:type="pct"/>
        <w:tblCellMar>
          <w:left w:w="10" w:type="dxa"/>
          <w:right w:w="10" w:type="dxa"/>
        </w:tblCellMar>
        <w:tblLook w:val="04A0" w:firstRow="1" w:lastRow="0" w:firstColumn="1" w:lastColumn="0" w:noHBand="0" w:noVBand="1"/>
      </w:tblPr>
      <w:tblGrid>
        <w:gridCol w:w="6937"/>
        <w:gridCol w:w="6938"/>
      </w:tblGrid>
      <w:tr w:rsidRPr="00526B84" w:rsidR="005D30A0" w14:paraId="3CB23EDA"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D4CF725" w14:textId="77777777">
            <w:pPr>
              <w:spacing w:before="120" w:after="120" w:line="360" w:lineRule="auto"/>
              <w:jc w:val="both"/>
              <w:rPr>
                <w:rFonts w:ascii="Arial" w:hAnsi="Arial"/>
                <w:b/>
                <w:bCs/>
                <w:sz w:val="24"/>
                <w:szCs w:val="24"/>
                <w:lang w:val="es-ES"/>
              </w:rPr>
            </w:pPr>
            <w:r w:rsidRPr="00526B84">
              <w:rPr>
                <w:rFonts w:ascii="Arial" w:hAnsi="Arial"/>
                <w:b/>
                <w:bCs/>
                <w:sz w:val="24"/>
                <w:szCs w:val="24"/>
                <w:lang w:val="es-ES"/>
              </w:rPr>
              <w:t>SEGUNDO CICLO                                                                                                                                            SEGUNDO CURSO</w:t>
            </w:r>
          </w:p>
        </w:tc>
      </w:tr>
      <w:tr w:rsidRPr="00526B84" w:rsidR="005D30A0" w14:paraId="3D78B0AB"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D220724" w14:textId="77777777">
            <w:pPr>
              <w:spacing w:before="120" w:after="120" w:line="360" w:lineRule="auto"/>
              <w:jc w:val="both"/>
              <w:rPr>
                <w:rFonts w:ascii="Arial" w:hAnsi="Arial"/>
                <w:sz w:val="24"/>
                <w:szCs w:val="24"/>
              </w:rPr>
            </w:pPr>
            <w:r w:rsidRPr="00526B84">
              <w:rPr>
                <w:rFonts w:ascii="Arial" w:hAnsi="Arial"/>
                <w:b/>
                <w:bCs/>
                <w:color w:val="00B050"/>
                <w:sz w:val="24"/>
                <w:szCs w:val="24"/>
                <w:lang w:val="es-ES"/>
              </w:rPr>
              <w:t>Competencia específica 1.</w:t>
            </w:r>
            <w:r w:rsidRPr="00526B84">
              <w:rPr>
                <w:rFonts w:ascii="Arial" w:hAnsi="Arial"/>
                <w:color w:val="00B050"/>
                <w:sz w:val="24"/>
                <w:szCs w:val="24"/>
                <w:lang w:val="es-ES"/>
              </w:rPr>
              <w:t xml:space="preserve"> Identificar las características y funciones de materiales, objetos y colecciones y establecer relaciones entre ellos, mediante la exploración, la manipulación sensorial y el manejo de herramientas sencillas y el desarrollo de destrezas lógico-matemáticas para descubrir y crear una idea cada vez más compleja del mundo.</w:t>
            </w:r>
          </w:p>
        </w:tc>
      </w:tr>
      <w:tr w:rsidRPr="00526B84" w:rsidR="005D30A0" w14:paraId="008430DD"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A1E59A0"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961303B"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0A03F460"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A533133"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1.1. Establecer distintas relaciones entre los objetos identificando y nombrando sus cualidades o atributos y funciones mostrando </w:t>
            </w:r>
            <w:r w:rsidRPr="00526B84">
              <w:rPr>
                <w:rFonts w:ascii="Arial" w:hAnsi="Arial"/>
                <w:sz w:val="24"/>
                <w:szCs w:val="24"/>
                <w:lang w:val="es-ES"/>
              </w:rPr>
              <w:t>curiosidad e interés.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4936419" w14:textId="77777777">
            <w:pPr>
              <w:pStyle w:val="Prrafodelista"/>
              <w:numPr>
                <w:ilvl w:val="0"/>
                <w:numId w:val="23"/>
              </w:numPr>
              <w:spacing w:before="120" w:after="120" w:line="360" w:lineRule="auto"/>
              <w:jc w:val="both"/>
              <w:rPr>
                <w:rFonts w:cs="Arial"/>
                <w:sz w:val="24"/>
                <w:szCs w:val="24"/>
                <w:lang w:val="es-ES"/>
              </w:rPr>
            </w:pPr>
            <w:r w:rsidRPr="00526B84">
              <w:rPr>
                <w:rFonts w:cs="Arial"/>
                <w:sz w:val="24"/>
                <w:szCs w:val="24"/>
                <w:lang w:val="es-ES"/>
              </w:rPr>
              <w:t>Realiza clasificaciones atendiendo a la afirmación y la negación de un criterio dado.</w:t>
            </w:r>
          </w:p>
          <w:p w:rsidRPr="00526B84" w:rsidR="005D30A0" w:rsidP="00526B84" w:rsidRDefault="00EB08ED" w14:paraId="7573C79B" w14:textId="77777777">
            <w:pPr>
              <w:pStyle w:val="Prrafodelista"/>
              <w:numPr>
                <w:ilvl w:val="0"/>
                <w:numId w:val="23"/>
              </w:numPr>
              <w:spacing w:before="120" w:after="120" w:line="360" w:lineRule="auto"/>
              <w:jc w:val="both"/>
              <w:rPr>
                <w:rFonts w:cs="Arial"/>
                <w:sz w:val="24"/>
                <w:szCs w:val="24"/>
                <w:lang w:val="es-ES"/>
              </w:rPr>
            </w:pPr>
            <w:r w:rsidRPr="00526B84">
              <w:rPr>
                <w:rFonts w:cs="Arial"/>
                <w:sz w:val="24"/>
                <w:szCs w:val="24"/>
                <w:lang w:val="es-ES"/>
              </w:rPr>
              <w:t>Realiza una serie atendiendo a las cualidades de tamaño y color.</w:t>
            </w:r>
          </w:p>
          <w:p w:rsidRPr="00526B84" w:rsidR="005D30A0" w:rsidP="00526B84" w:rsidRDefault="00EB08ED" w14:paraId="75BD6BCF" w14:textId="77777777">
            <w:pPr>
              <w:pStyle w:val="Prrafodelista"/>
              <w:numPr>
                <w:ilvl w:val="0"/>
                <w:numId w:val="23"/>
              </w:numPr>
              <w:spacing w:before="120" w:after="120" w:line="360" w:lineRule="auto"/>
              <w:jc w:val="both"/>
              <w:rPr>
                <w:rFonts w:cs="Arial"/>
                <w:sz w:val="24"/>
                <w:szCs w:val="24"/>
                <w:lang w:val="es-ES"/>
              </w:rPr>
            </w:pPr>
            <w:r w:rsidRPr="00526B84">
              <w:rPr>
                <w:rFonts w:cs="Arial"/>
                <w:sz w:val="24"/>
                <w:szCs w:val="24"/>
                <w:lang w:val="es-ES"/>
              </w:rPr>
              <w:t>Resuelve series de dos elementos y dos atributos.</w:t>
            </w:r>
          </w:p>
          <w:p w:rsidRPr="00526B84" w:rsidR="005D30A0" w:rsidP="00526B84" w:rsidRDefault="00EB08ED" w14:paraId="7EDDD09E" w14:textId="77777777">
            <w:pPr>
              <w:pStyle w:val="Prrafodelista"/>
              <w:numPr>
                <w:ilvl w:val="0"/>
                <w:numId w:val="23"/>
              </w:numPr>
              <w:spacing w:before="120" w:after="120" w:line="360" w:lineRule="auto"/>
              <w:jc w:val="both"/>
              <w:rPr>
                <w:rFonts w:cs="Arial"/>
                <w:sz w:val="24"/>
                <w:szCs w:val="24"/>
                <w:lang w:val="es-ES"/>
              </w:rPr>
            </w:pPr>
            <w:r w:rsidRPr="00526B84">
              <w:rPr>
                <w:rFonts w:cs="Arial"/>
                <w:sz w:val="24"/>
                <w:szCs w:val="24"/>
                <w:lang w:val="es-ES"/>
              </w:rPr>
              <w:t xml:space="preserve">Resuelve series de dos </w:t>
            </w:r>
            <w:r w:rsidRPr="00526B84">
              <w:rPr>
                <w:rFonts w:cs="Arial"/>
                <w:sz w:val="24"/>
                <w:szCs w:val="24"/>
                <w:lang w:val="es-ES"/>
              </w:rPr>
              <w:t>elementos y tres atributos.</w:t>
            </w:r>
          </w:p>
          <w:p w:rsidRPr="00526B84" w:rsidR="005D30A0" w:rsidP="00526B84" w:rsidRDefault="00EB08ED" w14:paraId="1E99374F" w14:textId="77777777">
            <w:pPr>
              <w:pStyle w:val="Prrafodelista"/>
              <w:numPr>
                <w:ilvl w:val="0"/>
                <w:numId w:val="23"/>
              </w:numPr>
              <w:spacing w:before="120" w:after="120" w:line="360" w:lineRule="auto"/>
              <w:jc w:val="both"/>
              <w:rPr>
                <w:rFonts w:cs="Arial"/>
                <w:sz w:val="24"/>
                <w:szCs w:val="24"/>
                <w:lang w:val="es-ES"/>
              </w:rPr>
            </w:pPr>
            <w:r w:rsidRPr="00526B84">
              <w:rPr>
                <w:rFonts w:cs="Arial"/>
                <w:sz w:val="24"/>
                <w:szCs w:val="24"/>
                <w:lang w:val="es-ES"/>
              </w:rPr>
              <w:t>Discrimina tamaños: más grande que /más pequeño que.</w:t>
            </w:r>
          </w:p>
          <w:p w:rsidRPr="00526B84" w:rsidR="005D30A0" w:rsidP="00526B84" w:rsidRDefault="00EB08ED" w14:paraId="76EB998D" w14:textId="77777777">
            <w:pPr>
              <w:pStyle w:val="Prrafodelista"/>
              <w:numPr>
                <w:ilvl w:val="0"/>
                <w:numId w:val="23"/>
              </w:numPr>
              <w:spacing w:before="120" w:after="120" w:line="360" w:lineRule="auto"/>
              <w:jc w:val="both"/>
              <w:rPr>
                <w:rFonts w:cs="Arial"/>
                <w:sz w:val="24"/>
                <w:szCs w:val="24"/>
                <w:lang w:val="es-ES"/>
              </w:rPr>
            </w:pPr>
            <w:r w:rsidRPr="00526B84">
              <w:rPr>
                <w:rFonts w:cs="Arial"/>
                <w:sz w:val="24"/>
                <w:szCs w:val="24"/>
                <w:lang w:val="es-ES"/>
              </w:rPr>
              <w:t>Utiliza y diferencia conceptos de longitud: el más largo/el más corto.</w:t>
            </w:r>
          </w:p>
          <w:p w:rsidRPr="00526B84" w:rsidR="005D30A0" w:rsidP="00526B84" w:rsidRDefault="00EB08ED" w14:paraId="476EBDD8" w14:textId="77777777">
            <w:pPr>
              <w:pStyle w:val="Prrafodelista"/>
              <w:numPr>
                <w:ilvl w:val="0"/>
                <w:numId w:val="23"/>
              </w:numPr>
              <w:spacing w:before="120" w:after="120" w:line="360" w:lineRule="auto"/>
              <w:jc w:val="both"/>
              <w:rPr>
                <w:rFonts w:cs="Arial"/>
                <w:sz w:val="24"/>
                <w:szCs w:val="24"/>
                <w:lang w:val="es-ES"/>
              </w:rPr>
            </w:pPr>
            <w:r w:rsidRPr="00526B84">
              <w:rPr>
                <w:rFonts w:cs="Arial"/>
                <w:sz w:val="24"/>
                <w:szCs w:val="24"/>
                <w:lang w:val="es-ES"/>
              </w:rPr>
              <w:t>Reconoce formas geométricas básicas y las utiliza: cuadrado, triángulo, círculo, rectángulo y óvalo.</w:t>
            </w:r>
          </w:p>
          <w:p w:rsidRPr="00526B84" w:rsidR="005D30A0" w:rsidP="00526B84" w:rsidRDefault="00EB08ED" w14:paraId="7E75D89D" w14:textId="77777777">
            <w:pPr>
              <w:pStyle w:val="Prrafodelista"/>
              <w:numPr>
                <w:ilvl w:val="0"/>
                <w:numId w:val="23"/>
              </w:numPr>
              <w:spacing w:before="120" w:after="120" w:line="360" w:lineRule="auto"/>
              <w:jc w:val="both"/>
              <w:rPr>
                <w:rFonts w:cs="Arial"/>
                <w:sz w:val="24"/>
                <w:szCs w:val="24"/>
                <w:lang w:val="es-ES"/>
              </w:rPr>
            </w:pPr>
            <w:r w:rsidRPr="00526B84">
              <w:rPr>
                <w:rFonts w:cs="Arial"/>
                <w:sz w:val="24"/>
                <w:szCs w:val="24"/>
                <w:lang w:val="es-ES"/>
              </w:rPr>
              <w:t>Discrimina entre línea recta y curva.</w:t>
            </w:r>
          </w:p>
        </w:tc>
      </w:tr>
      <w:tr w:rsidRPr="00526B84" w:rsidR="005D30A0" w14:paraId="70E65CFD"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4C2CBBC" w14:textId="77777777">
            <w:pPr>
              <w:spacing w:before="120" w:after="120" w:line="360" w:lineRule="auto"/>
              <w:jc w:val="both"/>
              <w:rPr>
                <w:rFonts w:ascii="Arial" w:hAnsi="Arial"/>
                <w:sz w:val="24"/>
                <w:szCs w:val="24"/>
              </w:rPr>
            </w:pPr>
            <w:r w:rsidRPr="00526B84">
              <w:rPr>
                <w:rFonts w:ascii="Arial" w:hAnsi="Arial"/>
                <w:sz w:val="24"/>
                <w:szCs w:val="24"/>
                <w:lang w:val="es-ES"/>
              </w:rPr>
              <w:t>1.2 Reconocer los cuantificadores básicos más significativos aplicándolos en el contexto de juego y en la interacción con los demás.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0EC25D" w14:textId="77777777">
            <w:pPr>
              <w:pStyle w:val="Prrafodelista"/>
              <w:numPr>
                <w:ilvl w:val="0"/>
                <w:numId w:val="24"/>
              </w:numPr>
              <w:spacing w:before="120" w:after="120" w:line="360" w:lineRule="auto"/>
              <w:jc w:val="both"/>
              <w:rPr>
                <w:rFonts w:cs="Arial"/>
                <w:sz w:val="24"/>
                <w:szCs w:val="24"/>
                <w:lang w:val="es-ES"/>
              </w:rPr>
            </w:pPr>
            <w:r w:rsidRPr="00526B84">
              <w:rPr>
                <w:rFonts w:cs="Arial"/>
                <w:sz w:val="24"/>
                <w:szCs w:val="24"/>
                <w:lang w:val="es-ES"/>
              </w:rPr>
              <w:t>Diferencia cuantificadores en situaciones cotidianas: todos /algunos/ninguno; más que, menos que, igual que, tantos como.</w:t>
            </w:r>
          </w:p>
          <w:p w:rsidRPr="00526B84" w:rsidR="005D30A0" w:rsidP="00526B84" w:rsidRDefault="00EB08ED" w14:paraId="6143462C" w14:textId="77777777">
            <w:pPr>
              <w:pStyle w:val="Prrafodelista"/>
              <w:numPr>
                <w:ilvl w:val="0"/>
                <w:numId w:val="24"/>
              </w:numPr>
              <w:spacing w:before="120" w:after="120" w:line="360" w:lineRule="auto"/>
              <w:jc w:val="both"/>
              <w:rPr>
                <w:rFonts w:cs="Arial"/>
                <w:sz w:val="24"/>
                <w:szCs w:val="24"/>
                <w:lang w:val="es-ES"/>
              </w:rPr>
            </w:pPr>
            <w:r w:rsidRPr="00526B84">
              <w:rPr>
                <w:rFonts w:cs="Arial"/>
                <w:sz w:val="24"/>
                <w:szCs w:val="24"/>
                <w:lang w:val="es-ES"/>
              </w:rPr>
              <w:t>Conoce conceptos de cantidad y su representación gráfica: 0 al 6.</w:t>
            </w:r>
          </w:p>
          <w:p w:rsidRPr="00526B84" w:rsidR="005D30A0" w:rsidP="00526B84" w:rsidRDefault="00EB08ED" w14:paraId="6CE7DE66" w14:textId="77777777">
            <w:pPr>
              <w:pStyle w:val="Prrafodelista"/>
              <w:numPr>
                <w:ilvl w:val="0"/>
                <w:numId w:val="24"/>
              </w:numPr>
              <w:spacing w:before="120" w:after="120" w:line="360" w:lineRule="auto"/>
              <w:jc w:val="both"/>
              <w:rPr>
                <w:rFonts w:cs="Arial"/>
                <w:sz w:val="24"/>
                <w:szCs w:val="24"/>
                <w:lang w:val="es-ES"/>
              </w:rPr>
            </w:pPr>
            <w:r w:rsidRPr="00526B84">
              <w:rPr>
                <w:rFonts w:cs="Arial"/>
                <w:sz w:val="24"/>
                <w:szCs w:val="24"/>
                <w:lang w:val="es-ES"/>
              </w:rPr>
              <w:t>Establece relación entre número y cantidad.</w:t>
            </w:r>
          </w:p>
          <w:p w:rsidRPr="00526B84" w:rsidR="005D30A0" w:rsidP="00526B84" w:rsidRDefault="00EB08ED" w14:paraId="164BD5C9" w14:textId="77777777">
            <w:pPr>
              <w:pStyle w:val="Prrafodelista"/>
              <w:numPr>
                <w:ilvl w:val="0"/>
                <w:numId w:val="24"/>
              </w:numPr>
              <w:spacing w:before="120" w:after="120" w:line="360" w:lineRule="auto"/>
              <w:jc w:val="both"/>
              <w:rPr>
                <w:rFonts w:cs="Arial"/>
                <w:sz w:val="24"/>
                <w:szCs w:val="24"/>
                <w:lang w:val="es-ES"/>
              </w:rPr>
            </w:pPr>
            <w:r w:rsidRPr="00526B84">
              <w:rPr>
                <w:rFonts w:cs="Arial"/>
                <w:sz w:val="24"/>
                <w:szCs w:val="24"/>
                <w:lang w:val="es-ES"/>
              </w:rPr>
              <w:t>Empela los ordinales: del 1º al 6º.</w:t>
            </w:r>
          </w:p>
          <w:p w:rsidRPr="00526B84" w:rsidR="005D30A0" w:rsidP="00526B84" w:rsidRDefault="00EB08ED" w14:paraId="765534B1" w14:textId="77777777">
            <w:pPr>
              <w:pStyle w:val="Prrafodelista"/>
              <w:numPr>
                <w:ilvl w:val="0"/>
                <w:numId w:val="24"/>
              </w:numPr>
              <w:spacing w:before="120" w:after="120" w:line="360" w:lineRule="auto"/>
              <w:jc w:val="both"/>
              <w:rPr>
                <w:rFonts w:cs="Arial"/>
                <w:sz w:val="24"/>
                <w:szCs w:val="24"/>
                <w:lang w:val="es-ES"/>
              </w:rPr>
            </w:pPr>
            <w:r w:rsidRPr="00526B84">
              <w:rPr>
                <w:rFonts w:cs="Arial"/>
                <w:sz w:val="24"/>
                <w:szCs w:val="24"/>
                <w:lang w:val="es-ES"/>
              </w:rPr>
              <w:t>Resuelve sumas con resultado hasta 6.</w:t>
            </w:r>
          </w:p>
          <w:p w:rsidRPr="00526B84" w:rsidR="005D30A0" w:rsidP="00526B84" w:rsidRDefault="005D30A0" w14:paraId="3DD35EBD" w14:textId="77777777">
            <w:pPr>
              <w:spacing w:before="120" w:after="120" w:line="360" w:lineRule="auto"/>
              <w:rPr>
                <w:rFonts w:ascii="Arial" w:hAnsi="Arial"/>
                <w:b/>
                <w:sz w:val="24"/>
                <w:szCs w:val="24"/>
                <w:lang w:val="es-ES"/>
              </w:rPr>
            </w:pPr>
          </w:p>
        </w:tc>
      </w:tr>
      <w:tr w:rsidRPr="00526B84" w:rsidR="005D30A0" w14:paraId="683919CA"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8A3811"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1.3 Ubicarse </w:t>
            </w:r>
            <w:r w:rsidRPr="00526B84">
              <w:rPr>
                <w:rFonts w:ascii="Arial" w:hAnsi="Arial"/>
                <w:sz w:val="24"/>
                <w:szCs w:val="24"/>
                <w:lang w:val="es-ES"/>
              </w:rPr>
              <w:t>adecuadamente en los espacios habituales, tanto en reposo como en movimiento, utilizando sus conocimientos acerca de las nociones espaciales básicas y jugando con el propio cuerpo y con objetos.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195BC37" w14:textId="77777777">
            <w:pPr>
              <w:pStyle w:val="Prrafodelista"/>
              <w:numPr>
                <w:ilvl w:val="0"/>
                <w:numId w:val="25"/>
              </w:numPr>
              <w:spacing w:before="120" w:after="120" w:line="360" w:lineRule="auto"/>
              <w:jc w:val="both"/>
              <w:rPr>
                <w:rFonts w:cs="Arial"/>
                <w:sz w:val="24"/>
                <w:szCs w:val="24"/>
                <w:lang w:val="es-ES"/>
              </w:rPr>
            </w:pPr>
            <w:r w:rsidRPr="00526B84">
              <w:rPr>
                <w:rFonts w:cs="Arial"/>
                <w:sz w:val="24"/>
                <w:szCs w:val="24"/>
                <w:lang w:val="es-ES"/>
              </w:rPr>
              <w:t>Se ubica adecuadamente en los espacios habituales, tanto en reposo como en movimiento.</w:t>
            </w:r>
          </w:p>
          <w:p w:rsidRPr="00526B84" w:rsidR="005D30A0" w:rsidP="00526B84" w:rsidRDefault="00EB08ED" w14:paraId="4862743B" w14:textId="77777777">
            <w:pPr>
              <w:pStyle w:val="Prrafodelista"/>
              <w:numPr>
                <w:ilvl w:val="0"/>
                <w:numId w:val="25"/>
              </w:numPr>
              <w:spacing w:before="120" w:after="120" w:line="360" w:lineRule="auto"/>
              <w:jc w:val="both"/>
              <w:rPr>
                <w:rFonts w:cs="Arial"/>
                <w:sz w:val="24"/>
                <w:szCs w:val="24"/>
                <w:lang w:val="es-ES"/>
              </w:rPr>
            </w:pPr>
            <w:r w:rsidRPr="00526B84">
              <w:rPr>
                <w:rFonts w:cs="Arial"/>
                <w:sz w:val="24"/>
                <w:szCs w:val="24"/>
                <w:lang w:val="es-ES"/>
              </w:rPr>
              <w:t>Realiza recorridos.</w:t>
            </w:r>
          </w:p>
          <w:p w:rsidRPr="00526B84" w:rsidR="005D30A0" w:rsidP="00526B84" w:rsidRDefault="00EB08ED" w14:paraId="0411C4A4" w14:textId="77777777">
            <w:pPr>
              <w:pStyle w:val="Prrafodelista"/>
              <w:numPr>
                <w:ilvl w:val="0"/>
                <w:numId w:val="25"/>
              </w:numPr>
              <w:spacing w:before="120" w:after="120" w:line="360" w:lineRule="auto"/>
              <w:jc w:val="both"/>
              <w:rPr>
                <w:rFonts w:cs="Arial"/>
                <w:sz w:val="24"/>
                <w:szCs w:val="24"/>
                <w:lang w:val="es-ES"/>
              </w:rPr>
            </w:pPr>
            <w:r w:rsidRPr="00526B84">
              <w:rPr>
                <w:rFonts w:cs="Arial"/>
                <w:sz w:val="24"/>
                <w:szCs w:val="24"/>
                <w:lang w:val="es-ES"/>
              </w:rPr>
              <w:t>Resuelve laberintos.</w:t>
            </w:r>
          </w:p>
          <w:p w:rsidRPr="00526B84" w:rsidR="005D30A0" w:rsidP="00526B84" w:rsidRDefault="00EB08ED" w14:paraId="38B18CD0" w14:textId="77777777">
            <w:pPr>
              <w:pStyle w:val="Prrafodelista"/>
              <w:numPr>
                <w:ilvl w:val="0"/>
                <w:numId w:val="25"/>
              </w:numPr>
              <w:spacing w:before="120" w:after="120" w:line="360" w:lineRule="auto"/>
              <w:jc w:val="both"/>
              <w:rPr>
                <w:rFonts w:cs="Arial"/>
                <w:sz w:val="24"/>
                <w:szCs w:val="24"/>
                <w:lang w:val="es-ES"/>
              </w:rPr>
            </w:pPr>
            <w:r w:rsidRPr="00526B84">
              <w:rPr>
                <w:rFonts w:cs="Arial"/>
                <w:sz w:val="24"/>
                <w:szCs w:val="24"/>
                <w:lang w:val="es-ES"/>
              </w:rPr>
              <w:t>Se orienta en el espacio: junto/separado.</w:t>
            </w:r>
          </w:p>
          <w:p w:rsidRPr="00526B84" w:rsidR="005D30A0" w:rsidP="00526B84" w:rsidRDefault="00EB08ED" w14:paraId="0E73DB1C" w14:textId="77777777">
            <w:pPr>
              <w:pStyle w:val="Prrafodelista"/>
              <w:numPr>
                <w:ilvl w:val="0"/>
                <w:numId w:val="25"/>
              </w:numPr>
              <w:spacing w:before="120" w:after="120" w:line="360" w:lineRule="auto"/>
              <w:jc w:val="both"/>
              <w:rPr>
                <w:rFonts w:cs="Arial"/>
                <w:sz w:val="24"/>
                <w:szCs w:val="24"/>
                <w:lang w:val="es-ES"/>
              </w:rPr>
            </w:pPr>
            <w:r w:rsidRPr="00526B84">
              <w:rPr>
                <w:rFonts w:cs="Arial"/>
                <w:sz w:val="24"/>
                <w:szCs w:val="24"/>
                <w:lang w:val="es-ES"/>
              </w:rPr>
              <w:t>Discrimina la posición: primero/último.</w:t>
            </w:r>
          </w:p>
          <w:p w:rsidRPr="00526B84" w:rsidR="005D30A0" w:rsidP="00526B84" w:rsidRDefault="00EB08ED" w14:paraId="0DA988F5" w14:textId="77777777">
            <w:pPr>
              <w:pStyle w:val="Prrafodelista"/>
              <w:numPr>
                <w:ilvl w:val="0"/>
                <w:numId w:val="25"/>
              </w:numPr>
              <w:spacing w:before="120" w:after="120" w:line="360" w:lineRule="auto"/>
              <w:jc w:val="both"/>
              <w:rPr>
                <w:rFonts w:cs="Arial"/>
                <w:sz w:val="24"/>
                <w:szCs w:val="24"/>
                <w:lang w:val="es-ES"/>
              </w:rPr>
            </w:pPr>
            <w:r w:rsidRPr="00526B84">
              <w:rPr>
                <w:rFonts w:cs="Arial"/>
                <w:sz w:val="24"/>
                <w:szCs w:val="24"/>
                <w:lang w:val="es-ES"/>
              </w:rPr>
              <w:t>Discrimina entre a un lado/al otro lado.</w:t>
            </w:r>
          </w:p>
          <w:p w:rsidRPr="00526B84" w:rsidR="005D30A0" w:rsidP="00526B84" w:rsidRDefault="00EB08ED" w14:paraId="3BF7D2EE" w14:textId="77777777">
            <w:pPr>
              <w:pStyle w:val="Prrafodelista"/>
              <w:numPr>
                <w:ilvl w:val="0"/>
                <w:numId w:val="25"/>
              </w:numPr>
              <w:spacing w:before="120" w:after="120" w:line="360" w:lineRule="auto"/>
              <w:jc w:val="both"/>
              <w:rPr>
                <w:rFonts w:cs="Arial"/>
                <w:sz w:val="24"/>
                <w:szCs w:val="24"/>
                <w:lang w:val="es-ES"/>
              </w:rPr>
            </w:pPr>
            <w:r w:rsidRPr="00526B84">
              <w:rPr>
                <w:rFonts w:cs="Arial"/>
                <w:sz w:val="24"/>
                <w:szCs w:val="24"/>
                <w:lang w:val="es-ES"/>
              </w:rPr>
              <w:t>Se orienta en el espacio: delante de/ detrás de. Cerca de/lejos de; alrededor; en el centro/en el medio.</w:t>
            </w:r>
          </w:p>
          <w:p w:rsidRPr="00526B84" w:rsidR="005D30A0" w:rsidP="00526B84" w:rsidRDefault="005D30A0" w14:paraId="2D63C995" w14:textId="77777777">
            <w:pPr>
              <w:spacing w:before="120" w:after="120" w:line="360" w:lineRule="auto"/>
              <w:jc w:val="center"/>
              <w:rPr>
                <w:rFonts w:ascii="Arial" w:hAnsi="Arial"/>
                <w:b/>
                <w:sz w:val="24"/>
                <w:szCs w:val="24"/>
                <w:lang w:val="es-ES"/>
              </w:rPr>
            </w:pPr>
          </w:p>
        </w:tc>
      </w:tr>
      <w:tr w:rsidRPr="00526B84" w:rsidR="005D30A0" w14:paraId="65BA9EC4"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19F513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1.4 Identificar las situaciones cotidianas en las que es preciso medir, utilizando el cuerpo u otros materiales y herramientas para efectuar las medidas.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7FBAE55" w14:textId="77777777">
            <w:pPr>
              <w:pStyle w:val="Prrafodelista"/>
              <w:numPr>
                <w:ilvl w:val="0"/>
                <w:numId w:val="26"/>
              </w:numPr>
              <w:spacing w:before="120" w:after="120" w:line="360" w:lineRule="auto"/>
              <w:jc w:val="both"/>
              <w:rPr>
                <w:rFonts w:cs="Arial"/>
                <w:sz w:val="24"/>
                <w:szCs w:val="24"/>
                <w:lang w:val="es-ES"/>
              </w:rPr>
            </w:pPr>
            <w:r w:rsidRPr="00526B84">
              <w:rPr>
                <w:rFonts w:cs="Arial"/>
                <w:sz w:val="24"/>
                <w:szCs w:val="24"/>
                <w:lang w:val="es-ES"/>
              </w:rPr>
              <w:t>Distingue conceptos de capacidad: lleno/vacío.</w:t>
            </w:r>
          </w:p>
          <w:p w:rsidRPr="00526B84" w:rsidR="005D30A0" w:rsidP="00526B84" w:rsidRDefault="00EB08ED" w14:paraId="5D5BB663" w14:textId="77777777">
            <w:pPr>
              <w:pStyle w:val="Prrafodelista"/>
              <w:numPr>
                <w:ilvl w:val="0"/>
                <w:numId w:val="26"/>
              </w:numPr>
              <w:spacing w:before="120" w:after="120" w:line="360" w:lineRule="auto"/>
              <w:jc w:val="both"/>
              <w:rPr>
                <w:rFonts w:cs="Arial"/>
                <w:sz w:val="24"/>
                <w:szCs w:val="24"/>
                <w:lang w:val="es-ES"/>
              </w:rPr>
            </w:pPr>
            <w:r w:rsidRPr="00526B84">
              <w:rPr>
                <w:rFonts w:cs="Arial"/>
                <w:sz w:val="24"/>
                <w:szCs w:val="24"/>
                <w:lang w:val="es-ES"/>
              </w:rPr>
              <w:t xml:space="preserve">Utiliza y </w:t>
            </w:r>
            <w:r w:rsidRPr="00526B84">
              <w:rPr>
                <w:rFonts w:cs="Arial"/>
                <w:sz w:val="24"/>
                <w:szCs w:val="24"/>
                <w:lang w:val="es-ES"/>
              </w:rPr>
              <w:t>diferencia conceptos de longitud: más alto que/ más bajo que.</w:t>
            </w:r>
          </w:p>
          <w:p w:rsidRPr="00526B84" w:rsidR="005D30A0" w:rsidP="00526B84" w:rsidRDefault="00EB08ED" w14:paraId="2270E70F" w14:textId="77777777">
            <w:pPr>
              <w:pStyle w:val="Prrafodelista"/>
              <w:numPr>
                <w:ilvl w:val="0"/>
                <w:numId w:val="26"/>
              </w:numPr>
              <w:spacing w:before="120" w:after="120" w:line="360" w:lineRule="auto"/>
              <w:jc w:val="both"/>
              <w:rPr>
                <w:rFonts w:cs="Arial"/>
                <w:sz w:val="24"/>
                <w:szCs w:val="24"/>
                <w:lang w:val="es-ES"/>
              </w:rPr>
            </w:pPr>
            <w:r w:rsidRPr="00526B84">
              <w:rPr>
                <w:rFonts w:cs="Arial"/>
                <w:sz w:val="24"/>
                <w:szCs w:val="24"/>
                <w:lang w:val="es-ES"/>
              </w:rPr>
              <w:t>Discrimina medidas: el más ancho/el más estrecho.</w:t>
            </w:r>
          </w:p>
          <w:p w:rsidRPr="00526B84" w:rsidR="005D30A0" w:rsidP="00526B84" w:rsidRDefault="005D30A0" w14:paraId="605CDDEC" w14:textId="77777777">
            <w:pPr>
              <w:pStyle w:val="Prrafodelista"/>
              <w:spacing w:before="120" w:after="120" w:line="360" w:lineRule="auto"/>
              <w:jc w:val="both"/>
              <w:rPr>
                <w:rFonts w:cs="Arial"/>
                <w:sz w:val="24"/>
                <w:szCs w:val="24"/>
                <w:lang w:val="es-ES"/>
              </w:rPr>
            </w:pPr>
          </w:p>
        </w:tc>
      </w:tr>
      <w:tr w:rsidRPr="00526B84" w:rsidR="005D30A0" w14:paraId="558A84D9"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69C4F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1.5 Analizar su actividad, estableciendo las secuencias y utilizando las nociones temporales básicas.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BB5B93B"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Diferencia conceptos </w:t>
            </w:r>
            <w:r w:rsidRPr="00526B84">
              <w:rPr>
                <w:rFonts w:cs="Arial"/>
                <w:sz w:val="24"/>
                <w:szCs w:val="24"/>
                <w:lang w:val="es-ES"/>
              </w:rPr>
              <w:t>temporales: día/noche, mañana/tarde/noche.</w:t>
            </w:r>
          </w:p>
          <w:p w:rsidRPr="00526B84" w:rsidR="005D30A0" w:rsidP="00526B84" w:rsidRDefault="00EB08ED" w14:paraId="158FD830"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Recuerda y sitúa temporalmente acciones: días de la semana.</w:t>
            </w:r>
          </w:p>
          <w:p w:rsidRPr="00526B84" w:rsidR="005D30A0" w:rsidP="00526B84" w:rsidRDefault="00EB08ED" w14:paraId="4A65756A"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Identifica elementos propios de cada estación.</w:t>
            </w:r>
          </w:p>
          <w:p w:rsidRPr="00526B84" w:rsidR="005D30A0" w:rsidP="00526B84" w:rsidRDefault="005D30A0" w14:paraId="31564464" w14:textId="77777777">
            <w:pPr>
              <w:pStyle w:val="Prrafodelista"/>
              <w:spacing w:before="120" w:after="120" w:line="360" w:lineRule="auto"/>
              <w:jc w:val="both"/>
              <w:rPr>
                <w:rFonts w:cs="Arial"/>
                <w:sz w:val="24"/>
                <w:szCs w:val="24"/>
                <w:lang w:val="es-ES"/>
              </w:rPr>
            </w:pPr>
          </w:p>
        </w:tc>
      </w:tr>
      <w:tr w:rsidRPr="00526B84" w:rsidR="005D30A0" w14:paraId="1F2A6967"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E174E7A" w14:textId="77777777">
            <w:pPr>
              <w:pStyle w:val="Prrafodelista"/>
              <w:spacing w:before="120" w:after="120" w:line="360" w:lineRule="auto"/>
              <w:ind w:left="0"/>
              <w:rPr>
                <w:rFonts w:cs="Arial"/>
                <w:sz w:val="24"/>
                <w:szCs w:val="24"/>
              </w:rPr>
            </w:pPr>
            <w:r w:rsidRPr="00526B84">
              <w:rPr>
                <w:rFonts w:cs="Arial"/>
                <w:b/>
                <w:bCs/>
                <w:color w:val="00B050"/>
                <w:sz w:val="24"/>
                <w:szCs w:val="24"/>
                <w:lang w:val="es-ES"/>
              </w:rPr>
              <w:t>Competencia específica 2</w:t>
            </w:r>
            <w:r w:rsidRPr="00526B84">
              <w:rPr>
                <w:rFonts w:cs="Arial"/>
                <w:color w:val="00B050"/>
                <w:sz w:val="24"/>
                <w:szCs w:val="24"/>
                <w:lang w:val="es-ES"/>
              </w:rPr>
              <w:t>.</w:t>
            </w:r>
            <w:r w:rsidRPr="00526B84">
              <w:rPr>
                <w:rFonts w:cs="Arial"/>
                <w:b/>
                <w:bCs/>
                <w:color w:val="00B050"/>
                <w:sz w:val="24"/>
                <w:szCs w:val="24"/>
                <w:lang w:val="es-ES"/>
              </w:rPr>
              <w:t xml:space="preserve"> </w:t>
            </w:r>
            <w:r w:rsidRPr="00526B84">
              <w:rPr>
                <w:rFonts w:cs="Arial"/>
                <w:color w:val="00B050"/>
                <w:sz w:val="24"/>
                <w:szCs w:val="24"/>
                <w:lang w:val="es-ES"/>
              </w:rPr>
              <w:t>Desarrollar progresivamente los procedimientos del método científico y las destrezas del pensamiento computacional, mediante procesos de observación y manipulación de objetos, para iniciarse en la interpretación del entorno y responder creativamente a las situaciones y retos planteados.</w:t>
            </w:r>
          </w:p>
        </w:tc>
      </w:tr>
      <w:tr w:rsidRPr="00526B84" w:rsidR="005D30A0" w14:paraId="4617D26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91A480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2.1 Gestionar situaciones, </w:t>
            </w:r>
            <w:r w:rsidRPr="00526B84">
              <w:rPr>
                <w:rFonts w:ascii="Arial" w:hAnsi="Arial"/>
                <w:sz w:val="24"/>
                <w:szCs w:val="24"/>
                <w:lang w:val="es-ES"/>
              </w:rPr>
              <w:t>dificultades retos o problemas con interés e iniciativa, mediante la planificación de secuencias de actividades.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04AAD9B" w14:textId="77777777">
            <w:pPr>
              <w:pStyle w:val="Prrafodelista"/>
              <w:numPr>
                <w:ilvl w:val="0"/>
                <w:numId w:val="12"/>
              </w:numPr>
              <w:spacing w:before="120" w:after="120" w:line="360" w:lineRule="auto"/>
              <w:jc w:val="both"/>
              <w:rPr>
                <w:rFonts w:cs="Arial"/>
                <w:sz w:val="24"/>
                <w:szCs w:val="24"/>
                <w:lang w:val="es-ES"/>
              </w:rPr>
            </w:pPr>
            <w:r w:rsidRPr="00526B84">
              <w:rPr>
                <w:rFonts w:cs="Arial"/>
                <w:sz w:val="24"/>
                <w:szCs w:val="24"/>
                <w:lang w:val="es-ES"/>
              </w:rPr>
              <w:t>Gestiona situaciones, dificultades, retos o problemas mediante la planificación de secuencias de actividades, la manifestación de interés e iniciativa y la cooperación con sus iguales.</w:t>
            </w:r>
          </w:p>
          <w:p w:rsidRPr="00526B84" w:rsidR="005D30A0" w:rsidP="00526B84" w:rsidRDefault="005D30A0" w14:paraId="0BF2E476" w14:textId="77777777">
            <w:pPr>
              <w:spacing w:before="120" w:after="120" w:line="360" w:lineRule="auto"/>
              <w:jc w:val="both"/>
              <w:rPr>
                <w:rFonts w:ascii="Arial" w:hAnsi="Arial"/>
                <w:sz w:val="24"/>
                <w:szCs w:val="24"/>
                <w:lang w:val="es-ES"/>
              </w:rPr>
            </w:pPr>
          </w:p>
          <w:p w:rsidRPr="00526B84" w:rsidR="005D30A0" w:rsidP="00526B84" w:rsidRDefault="005D30A0" w14:paraId="00332B7C" w14:textId="77777777">
            <w:pPr>
              <w:spacing w:before="120" w:after="120" w:line="360" w:lineRule="auto"/>
              <w:jc w:val="both"/>
              <w:rPr>
                <w:rFonts w:ascii="Arial" w:hAnsi="Arial"/>
                <w:sz w:val="24"/>
                <w:szCs w:val="24"/>
                <w:lang w:val="es-ES"/>
              </w:rPr>
            </w:pPr>
          </w:p>
        </w:tc>
      </w:tr>
      <w:tr w:rsidRPr="00526B84" w:rsidR="005D30A0" w14:paraId="23616A0D"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AEF35D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2.2 Canalizar progresivamente la frustración ante las dificultades o problemas, mediante la identificación de diferentes estrategias.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5F0AC4D" w14:textId="77777777">
            <w:pPr>
              <w:pStyle w:val="Prrafodelista"/>
              <w:numPr>
                <w:ilvl w:val="0"/>
                <w:numId w:val="27"/>
              </w:numPr>
              <w:spacing w:before="120" w:after="120" w:line="360" w:lineRule="auto"/>
              <w:jc w:val="both"/>
              <w:rPr>
                <w:rFonts w:cs="Arial"/>
                <w:sz w:val="24"/>
                <w:szCs w:val="24"/>
                <w:lang w:val="es-ES"/>
              </w:rPr>
            </w:pPr>
            <w:r w:rsidRPr="00526B84">
              <w:rPr>
                <w:rFonts w:cs="Arial"/>
                <w:sz w:val="24"/>
                <w:szCs w:val="24"/>
                <w:lang w:val="es-ES"/>
              </w:rPr>
              <w:t>Canaliza progresivamente la frustración ante las dificultades o los problemas mediante la aplicación de diferentes estrategias.</w:t>
            </w:r>
          </w:p>
          <w:p w:rsidRPr="00526B84" w:rsidR="005D30A0" w:rsidP="00526B84" w:rsidRDefault="005D30A0" w14:paraId="5D0EFF35" w14:textId="77777777">
            <w:pPr>
              <w:pStyle w:val="Prrafodelista"/>
              <w:spacing w:before="120" w:after="120" w:line="360" w:lineRule="auto"/>
              <w:jc w:val="both"/>
              <w:rPr>
                <w:rFonts w:cs="Arial"/>
                <w:sz w:val="24"/>
                <w:szCs w:val="24"/>
                <w:lang w:val="es-ES"/>
              </w:rPr>
            </w:pPr>
          </w:p>
        </w:tc>
      </w:tr>
      <w:tr w:rsidRPr="00526B84" w:rsidR="005D30A0" w14:paraId="406CCE2B"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B2E275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2.3 Plantear hipótesis sencillas acerca del comportamiento de ciertos elementos o materiales manipulando o actuando sobre ellos.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4A95F9F" w14:textId="77777777">
            <w:pPr>
              <w:pStyle w:val="Prrafodelista"/>
              <w:numPr>
                <w:ilvl w:val="0"/>
                <w:numId w:val="14"/>
              </w:numPr>
              <w:spacing w:before="120" w:after="120" w:line="360" w:lineRule="auto"/>
              <w:jc w:val="both"/>
              <w:rPr>
                <w:rFonts w:cs="Arial"/>
                <w:sz w:val="24"/>
                <w:szCs w:val="24"/>
                <w:lang w:val="es-ES"/>
              </w:rPr>
            </w:pPr>
            <w:r w:rsidRPr="00526B84">
              <w:rPr>
                <w:rFonts w:cs="Arial"/>
                <w:sz w:val="24"/>
                <w:szCs w:val="24"/>
                <w:lang w:val="es-ES"/>
              </w:rPr>
              <w:t xml:space="preserve">Plantea hipótesis acerca del comportamiento de ciertos elementos o </w:t>
            </w:r>
            <w:r w:rsidRPr="00526B84">
              <w:rPr>
                <w:rFonts w:cs="Arial"/>
                <w:sz w:val="24"/>
                <w:szCs w:val="24"/>
                <w:lang w:val="es-ES"/>
              </w:rPr>
              <w:t>materiales.</w:t>
            </w:r>
          </w:p>
          <w:p w:rsidRPr="00526B84" w:rsidR="005D30A0" w:rsidP="00526B84" w:rsidRDefault="00EB08ED" w14:paraId="50C63732" w14:textId="77777777">
            <w:pPr>
              <w:pStyle w:val="Prrafodelista"/>
              <w:numPr>
                <w:ilvl w:val="0"/>
                <w:numId w:val="14"/>
              </w:numPr>
              <w:spacing w:before="120" w:after="120" w:line="360" w:lineRule="auto"/>
              <w:jc w:val="both"/>
              <w:rPr>
                <w:rFonts w:cs="Arial"/>
                <w:sz w:val="24"/>
                <w:szCs w:val="24"/>
                <w:lang w:val="es-ES"/>
              </w:rPr>
            </w:pPr>
            <w:r w:rsidRPr="00526B84">
              <w:rPr>
                <w:rFonts w:cs="Arial"/>
                <w:sz w:val="24"/>
                <w:szCs w:val="24"/>
                <w:lang w:val="es-ES"/>
              </w:rPr>
              <w:t>Verifica hipótesis acerca del comportamiento de ciertos elementos o materiales a través de la manipulación y la actuación sobre ellos.</w:t>
            </w:r>
          </w:p>
          <w:p w:rsidRPr="00526B84" w:rsidR="005D30A0" w:rsidP="00526B84" w:rsidRDefault="005D30A0" w14:paraId="5F404A3C" w14:textId="77777777">
            <w:pPr>
              <w:pStyle w:val="Prrafodelista"/>
              <w:spacing w:before="120" w:after="120" w:line="360" w:lineRule="auto"/>
              <w:jc w:val="both"/>
              <w:rPr>
                <w:rFonts w:cs="Arial"/>
                <w:sz w:val="24"/>
                <w:szCs w:val="24"/>
                <w:lang w:val="es-ES"/>
              </w:rPr>
            </w:pPr>
          </w:p>
        </w:tc>
      </w:tr>
      <w:tr w:rsidRPr="00526B84" w:rsidR="005D30A0" w14:paraId="6795214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2E107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2.4 Adquirir estrategias para la toma de decisiones con progresiva autonomía, descubriendo el proceso de creación de soluciones originales en respuesta a los retos que se le planteen.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739FAE5" w14:textId="77777777">
            <w:pPr>
              <w:pStyle w:val="Prrafodelista"/>
              <w:numPr>
                <w:ilvl w:val="0"/>
                <w:numId w:val="28"/>
              </w:numPr>
              <w:spacing w:before="120" w:after="120" w:line="360" w:lineRule="auto"/>
              <w:jc w:val="both"/>
              <w:rPr>
                <w:rFonts w:cs="Arial"/>
                <w:sz w:val="24"/>
                <w:szCs w:val="24"/>
                <w:lang w:val="es-ES"/>
              </w:rPr>
            </w:pPr>
            <w:r w:rsidRPr="00526B84">
              <w:rPr>
                <w:rFonts w:cs="Arial"/>
                <w:sz w:val="24"/>
                <w:szCs w:val="24"/>
                <w:lang w:val="es-ES"/>
              </w:rPr>
              <w:t>Utiliza diferentes estrategias para la toma de decisiones con progresiva autonomía.</w:t>
            </w:r>
          </w:p>
          <w:p w:rsidRPr="00526B84" w:rsidR="005D30A0" w:rsidP="00526B84" w:rsidRDefault="00EB08ED" w14:paraId="365B0B58" w14:textId="77777777">
            <w:pPr>
              <w:pStyle w:val="Prrafodelista"/>
              <w:spacing w:before="120" w:after="120" w:line="360" w:lineRule="auto"/>
              <w:jc w:val="both"/>
              <w:rPr>
                <w:rFonts w:cs="Arial"/>
                <w:sz w:val="24"/>
                <w:szCs w:val="24"/>
                <w:lang w:val="es-ES"/>
              </w:rPr>
            </w:pPr>
            <w:r w:rsidRPr="00526B84">
              <w:rPr>
                <w:rFonts w:cs="Arial"/>
                <w:sz w:val="24"/>
                <w:szCs w:val="24"/>
                <w:lang w:val="es-ES"/>
              </w:rPr>
              <w:t>Afronta el proceso de creación de soluciones originales en respuesta a los retos que se le plantean.</w:t>
            </w:r>
          </w:p>
          <w:p w:rsidRPr="00526B84" w:rsidR="005D30A0" w:rsidP="00526B84" w:rsidRDefault="005D30A0" w14:paraId="5DCEF4E0" w14:textId="77777777">
            <w:pPr>
              <w:spacing w:before="120" w:after="120" w:line="360" w:lineRule="auto"/>
              <w:jc w:val="both"/>
              <w:rPr>
                <w:rFonts w:ascii="Arial" w:hAnsi="Arial"/>
                <w:sz w:val="24"/>
                <w:szCs w:val="24"/>
                <w:lang w:val="es-ES"/>
              </w:rPr>
            </w:pPr>
          </w:p>
        </w:tc>
      </w:tr>
      <w:tr w:rsidRPr="00526B84" w:rsidR="005D30A0" w14:paraId="0926008B"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F2A437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2.5 Programar secuencias de acciones o instrucciones con apoyo del docente para la resolución de tareas analógicas, desarrollando habilidades básicas de pensamiento computacional.</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36BC9B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Ordena secuencia de acciones.</w:t>
            </w:r>
          </w:p>
        </w:tc>
      </w:tr>
      <w:tr w:rsidRPr="00526B84" w:rsidR="005D30A0" w14:paraId="40D3EACF"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1EF9B9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2.6 Participar en proyectos </w:t>
            </w:r>
            <w:r w:rsidRPr="00526B84">
              <w:rPr>
                <w:rFonts w:ascii="Arial" w:hAnsi="Arial"/>
                <w:sz w:val="24"/>
                <w:szCs w:val="24"/>
                <w:lang w:val="es-ES"/>
              </w:rPr>
              <w:t>utilizando dinámicas cooperativas, compartiendo, valorando y comparando opiniones propias y ajenas.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0314B3F"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Participa en proyectos utilizando dinámicas cooperativas.</w:t>
            </w:r>
          </w:p>
          <w:p w:rsidRPr="00526B84" w:rsidR="005D30A0" w:rsidP="00526B84" w:rsidRDefault="00EB08ED" w14:paraId="6E2083BB"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Comparte y valora opiniones propias y ajenas, y expresa conclusiones personales a partir de ellas.</w:t>
            </w:r>
          </w:p>
          <w:p w:rsidRPr="00526B84" w:rsidR="005D30A0" w:rsidP="00526B84" w:rsidRDefault="005D30A0" w14:paraId="706A8096" w14:textId="77777777">
            <w:pPr>
              <w:pStyle w:val="Prrafodelista"/>
              <w:spacing w:before="120" w:after="120" w:line="360" w:lineRule="auto"/>
              <w:jc w:val="both"/>
              <w:rPr>
                <w:rFonts w:cs="Arial"/>
                <w:sz w:val="24"/>
                <w:szCs w:val="24"/>
                <w:lang w:val="es-ES"/>
              </w:rPr>
            </w:pPr>
          </w:p>
        </w:tc>
      </w:tr>
      <w:tr w:rsidRPr="00526B84" w:rsidR="005D30A0" w14:paraId="6EDAFBAE"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CE3EBD5" w14:textId="77777777">
            <w:pPr>
              <w:spacing w:before="120" w:after="120" w:line="360" w:lineRule="auto"/>
              <w:jc w:val="both"/>
              <w:rPr>
                <w:rFonts w:ascii="Arial" w:hAnsi="Arial"/>
                <w:sz w:val="24"/>
                <w:szCs w:val="24"/>
              </w:rPr>
            </w:pPr>
            <w:r w:rsidRPr="00526B84">
              <w:rPr>
                <w:rFonts w:ascii="Arial" w:hAnsi="Arial"/>
                <w:b/>
                <w:bCs/>
                <w:color w:val="00B050"/>
                <w:sz w:val="24"/>
                <w:szCs w:val="24"/>
                <w:lang w:val="es-ES"/>
              </w:rPr>
              <w:t>Competencia específica 3.</w:t>
            </w:r>
            <w:r w:rsidRPr="00526B84">
              <w:rPr>
                <w:rFonts w:ascii="Arial" w:hAnsi="Arial"/>
                <w:color w:val="00B050"/>
                <w:sz w:val="24"/>
                <w:szCs w:val="24"/>
                <w:lang w:val="es-ES"/>
              </w:rPr>
              <w:t xml:space="preserve"> Reconocer elementos y fenómenos de la naturaleza, mostrando interés por los hábitos que inciden sobre ella, para apreciar la importancia del uso sostenible, el cuidado y la conservación del entorno en la vida de las personas.</w:t>
            </w:r>
          </w:p>
        </w:tc>
      </w:tr>
      <w:tr w:rsidRPr="00526B84" w:rsidR="005D30A0" w14:paraId="1C2EAFAF"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1F62FF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3.1 Mostrar una actitud de respeto, cuidado y protección hacia el medio natural y los animales, identificando el impacto positivo o negativo que algunas acciones humanas ejercen sobre ellos.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C9B8E12" w14:textId="77777777">
            <w:pPr>
              <w:pStyle w:val="Prrafodelista"/>
              <w:numPr>
                <w:ilvl w:val="0"/>
                <w:numId w:val="29"/>
              </w:numPr>
              <w:spacing w:before="120" w:after="120" w:line="360" w:lineRule="auto"/>
              <w:jc w:val="both"/>
              <w:rPr>
                <w:rFonts w:cs="Arial"/>
                <w:sz w:val="24"/>
                <w:szCs w:val="24"/>
                <w:lang w:val="es-ES"/>
              </w:rPr>
            </w:pPr>
            <w:r w:rsidRPr="00526B84">
              <w:rPr>
                <w:rFonts w:cs="Arial"/>
                <w:sz w:val="24"/>
                <w:szCs w:val="24"/>
                <w:lang w:val="es-ES"/>
              </w:rPr>
              <w:t>Muestra una actitud de respeto, cuidado y protección hacia el medio natural y los animales.</w:t>
            </w:r>
          </w:p>
          <w:p w:rsidRPr="00526B84" w:rsidR="005D30A0" w:rsidP="00526B84" w:rsidRDefault="00EB08ED" w14:paraId="36A612DE" w14:textId="77777777">
            <w:pPr>
              <w:pStyle w:val="Prrafodelista"/>
              <w:numPr>
                <w:ilvl w:val="0"/>
                <w:numId w:val="29"/>
              </w:numPr>
              <w:spacing w:before="120" w:after="120" w:line="360" w:lineRule="auto"/>
              <w:jc w:val="both"/>
              <w:rPr>
                <w:rFonts w:cs="Arial"/>
                <w:sz w:val="24"/>
                <w:szCs w:val="24"/>
                <w:lang w:val="es-ES"/>
              </w:rPr>
            </w:pPr>
            <w:r w:rsidRPr="00526B84">
              <w:rPr>
                <w:rFonts w:cs="Arial"/>
                <w:sz w:val="24"/>
                <w:szCs w:val="24"/>
                <w:lang w:val="es-ES"/>
              </w:rPr>
              <w:t>Reconoce la importancia del cuidado de los parques naturales y sus especies protegidas.</w:t>
            </w:r>
          </w:p>
        </w:tc>
      </w:tr>
      <w:tr w:rsidRPr="00526B84" w:rsidR="005D30A0" w14:paraId="2098D3BF"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61688A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3.2 Percibir las diferencias entre seres vivos e inertes, describiendo sus características y su relación con el entorno.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985D585" w14:textId="77777777">
            <w:pPr>
              <w:pStyle w:val="Prrafodelista"/>
              <w:numPr>
                <w:ilvl w:val="0"/>
                <w:numId w:val="30"/>
              </w:numPr>
              <w:spacing w:before="120" w:after="120" w:line="360" w:lineRule="auto"/>
              <w:jc w:val="both"/>
              <w:rPr>
                <w:rFonts w:cs="Arial"/>
                <w:sz w:val="24"/>
                <w:szCs w:val="24"/>
                <w:lang w:val="es-ES"/>
              </w:rPr>
            </w:pPr>
            <w:r w:rsidRPr="00526B84">
              <w:rPr>
                <w:rFonts w:cs="Arial"/>
                <w:sz w:val="24"/>
                <w:szCs w:val="24"/>
                <w:lang w:val="es-ES"/>
              </w:rPr>
              <w:t>Reconoce algunos animales y plantas importantes.</w:t>
            </w:r>
          </w:p>
          <w:p w:rsidRPr="00526B84" w:rsidR="005D30A0" w:rsidP="00526B84" w:rsidRDefault="00EB08ED" w14:paraId="4E5D4182" w14:textId="77777777">
            <w:pPr>
              <w:pStyle w:val="Prrafodelista"/>
              <w:numPr>
                <w:ilvl w:val="0"/>
                <w:numId w:val="30"/>
              </w:numPr>
              <w:spacing w:before="120" w:after="120" w:line="360" w:lineRule="auto"/>
              <w:jc w:val="both"/>
              <w:rPr>
                <w:rFonts w:cs="Arial"/>
                <w:sz w:val="24"/>
                <w:szCs w:val="24"/>
                <w:lang w:val="es-ES"/>
              </w:rPr>
            </w:pPr>
            <w:r w:rsidRPr="00526B84">
              <w:rPr>
                <w:rFonts w:cs="Arial"/>
                <w:sz w:val="24"/>
                <w:szCs w:val="24"/>
                <w:lang w:val="es-ES"/>
              </w:rPr>
              <w:t>Identifica animales que caminan, vuelan y/o nadan.</w:t>
            </w:r>
          </w:p>
          <w:p w:rsidRPr="00526B84" w:rsidR="005D30A0" w:rsidP="00526B84" w:rsidRDefault="00EB08ED" w14:paraId="6AA6EB2B" w14:textId="77777777">
            <w:pPr>
              <w:pStyle w:val="Prrafodelista"/>
              <w:numPr>
                <w:ilvl w:val="0"/>
                <w:numId w:val="30"/>
              </w:numPr>
              <w:spacing w:before="120" w:after="120" w:line="360" w:lineRule="auto"/>
              <w:jc w:val="both"/>
              <w:rPr>
                <w:rFonts w:cs="Arial"/>
                <w:sz w:val="24"/>
                <w:szCs w:val="24"/>
                <w:lang w:val="es-ES"/>
              </w:rPr>
            </w:pPr>
            <w:r w:rsidRPr="00526B84">
              <w:rPr>
                <w:rFonts w:cs="Arial"/>
                <w:sz w:val="24"/>
                <w:szCs w:val="24"/>
                <w:lang w:val="es-ES"/>
              </w:rPr>
              <w:t>Muestra curiosidad por las características de los animales.</w:t>
            </w:r>
          </w:p>
        </w:tc>
      </w:tr>
      <w:tr w:rsidRPr="00526B84" w:rsidR="005D30A0" w14:paraId="54798CC4"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2001B4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3.3 Nombrar relaciones entre el medio natural y el social, a partir de la observación y la </w:t>
            </w:r>
            <w:r w:rsidRPr="00526B84">
              <w:rPr>
                <w:rFonts w:ascii="Arial" w:hAnsi="Arial"/>
                <w:sz w:val="24"/>
                <w:szCs w:val="24"/>
                <w:lang w:val="es-ES"/>
              </w:rPr>
              <w:t>identificación de algunos fenómenos naturales y d ellos elementos patrimoniales presentes en el medio físico, especialmente en Castilla y León.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9236B46" w14:textId="77777777">
            <w:pPr>
              <w:pStyle w:val="Prrafodelista"/>
              <w:numPr>
                <w:ilvl w:val="0"/>
                <w:numId w:val="31"/>
              </w:numPr>
              <w:spacing w:before="120" w:after="120" w:line="360" w:lineRule="auto"/>
              <w:jc w:val="both"/>
              <w:rPr>
                <w:rFonts w:cs="Arial"/>
                <w:sz w:val="24"/>
                <w:szCs w:val="24"/>
                <w:lang w:val="es-ES"/>
              </w:rPr>
            </w:pPr>
            <w:r w:rsidRPr="00526B84">
              <w:rPr>
                <w:rFonts w:cs="Arial"/>
                <w:sz w:val="24"/>
                <w:szCs w:val="24"/>
                <w:lang w:val="es-ES"/>
              </w:rPr>
              <w:t>Reconoce cambios en la naturaleza propios de cada estación.</w:t>
            </w:r>
          </w:p>
          <w:p w:rsidRPr="00526B84" w:rsidR="005D30A0" w:rsidP="00526B84" w:rsidRDefault="00EB08ED" w14:paraId="5ED75FA1" w14:textId="77777777">
            <w:pPr>
              <w:pStyle w:val="Prrafodelista"/>
              <w:numPr>
                <w:ilvl w:val="0"/>
                <w:numId w:val="31"/>
              </w:numPr>
              <w:spacing w:before="120" w:after="120" w:line="360" w:lineRule="auto"/>
              <w:jc w:val="both"/>
              <w:rPr>
                <w:rFonts w:cs="Arial"/>
                <w:sz w:val="24"/>
                <w:szCs w:val="24"/>
                <w:lang w:val="es-ES"/>
              </w:rPr>
            </w:pPr>
            <w:r w:rsidRPr="00526B84">
              <w:rPr>
                <w:rFonts w:cs="Arial"/>
                <w:sz w:val="24"/>
                <w:szCs w:val="24"/>
                <w:lang w:val="es-ES"/>
              </w:rPr>
              <w:t>Conoce distintos tipos de paisajes y climas.</w:t>
            </w:r>
          </w:p>
          <w:p w:rsidRPr="00526B84" w:rsidR="005D30A0" w:rsidP="00526B84" w:rsidRDefault="00EB08ED" w14:paraId="077C7F6E" w14:textId="77777777">
            <w:pPr>
              <w:pStyle w:val="Prrafodelista"/>
              <w:numPr>
                <w:ilvl w:val="0"/>
                <w:numId w:val="31"/>
              </w:numPr>
              <w:spacing w:before="120" w:after="120" w:line="360" w:lineRule="auto"/>
              <w:jc w:val="both"/>
              <w:rPr>
                <w:rFonts w:cs="Arial"/>
                <w:sz w:val="24"/>
                <w:szCs w:val="24"/>
                <w:lang w:val="es-ES"/>
              </w:rPr>
            </w:pPr>
            <w:r w:rsidRPr="00526B84">
              <w:rPr>
                <w:rFonts w:cs="Arial"/>
                <w:sz w:val="24"/>
                <w:szCs w:val="24"/>
                <w:lang w:val="es-ES"/>
              </w:rPr>
              <w:t>Reconoce fenómenos del medio natural: lluvia, nieve, viento, etc.</w:t>
            </w:r>
          </w:p>
          <w:p w:rsidRPr="00526B84" w:rsidR="005D30A0" w:rsidP="00526B84" w:rsidRDefault="005D30A0" w14:paraId="4E314D91" w14:textId="77777777">
            <w:pPr>
              <w:spacing w:before="120" w:after="120" w:line="360" w:lineRule="auto"/>
              <w:jc w:val="both"/>
              <w:rPr>
                <w:rFonts w:ascii="Arial" w:hAnsi="Arial"/>
                <w:sz w:val="24"/>
                <w:szCs w:val="24"/>
                <w:lang w:val="es-ES"/>
              </w:rPr>
            </w:pPr>
          </w:p>
        </w:tc>
      </w:tr>
    </w:tbl>
    <w:p w:rsidRPr="00526B84" w:rsidR="005D30A0" w:rsidP="00526B84" w:rsidRDefault="005D30A0" w14:paraId="561A13EB" w14:textId="77777777">
      <w:pPr>
        <w:spacing w:before="120" w:after="120" w:line="360" w:lineRule="auto"/>
        <w:jc w:val="both"/>
        <w:rPr>
          <w:rFonts w:ascii="Arial" w:hAnsi="Arial" w:eastAsia="Arial"/>
          <w:sz w:val="24"/>
          <w:szCs w:val="24"/>
          <w:shd w:val="clear" w:color="auto" w:fill="FFFF00"/>
        </w:rPr>
      </w:pPr>
    </w:p>
    <w:p w:rsidRPr="00526B84" w:rsidR="005D30A0" w:rsidP="00526B84" w:rsidRDefault="005D30A0" w14:paraId="417AFA9C" w14:textId="77777777">
      <w:pPr>
        <w:spacing w:before="120" w:after="120" w:line="360" w:lineRule="auto"/>
        <w:jc w:val="both"/>
        <w:rPr>
          <w:rFonts w:ascii="Arial" w:hAnsi="Arial" w:eastAsia="Arial"/>
          <w:sz w:val="24"/>
          <w:szCs w:val="24"/>
          <w:shd w:val="clear" w:color="auto" w:fill="FFFF00"/>
        </w:rPr>
      </w:pPr>
    </w:p>
    <w:p w:rsidRPr="00526B84" w:rsidR="005D30A0" w:rsidP="00526B84" w:rsidRDefault="005D30A0" w14:paraId="25ECFD27" w14:textId="77777777">
      <w:pPr>
        <w:spacing w:before="120" w:after="120" w:line="360" w:lineRule="auto"/>
        <w:jc w:val="both"/>
        <w:rPr>
          <w:rFonts w:ascii="Arial" w:hAnsi="Arial" w:eastAsia="Arial"/>
          <w:sz w:val="24"/>
          <w:szCs w:val="24"/>
          <w:shd w:val="clear" w:color="auto" w:fill="FFFF00"/>
        </w:rPr>
      </w:pPr>
    </w:p>
    <w:p w:rsidRPr="00526B84" w:rsidR="005D30A0" w:rsidP="00526B84" w:rsidRDefault="005D30A0" w14:paraId="0FB889C7" w14:textId="77777777">
      <w:pPr>
        <w:spacing w:before="120" w:after="120" w:line="360" w:lineRule="auto"/>
        <w:jc w:val="both"/>
        <w:rPr>
          <w:rFonts w:ascii="Arial" w:hAnsi="Arial" w:eastAsia="Arial"/>
          <w:sz w:val="24"/>
          <w:szCs w:val="24"/>
          <w:shd w:val="clear" w:color="auto" w:fill="FFFF00"/>
        </w:rPr>
      </w:pPr>
    </w:p>
    <w:tbl>
      <w:tblPr>
        <w:tblW w:w="4974" w:type="pct"/>
        <w:tblCellMar>
          <w:left w:w="10" w:type="dxa"/>
          <w:right w:w="10" w:type="dxa"/>
        </w:tblCellMar>
        <w:tblLook w:val="04A0" w:firstRow="1" w:lastRow="0" w:firstColumn="1" w:lastColumn="0" w:noHBand="0" w:noVBand="1"/>
      </w:tblPr>
      <w:tblGrid>
        <w:gridCol w:w="6937"/>
        <w:gridCol w:w="6938"/>
      </w:tblGrid>
      <w:tr w:rsidRPr="00526B84" w:rsidR="005D30A0" w14:paraId="15719898"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58A4B25" w14:textId="77777777">
            <w:pPr>
              <w:spacing w:before="120" w:after="120" w:line="360" w:lineRule="auto"/>
              <w:jc w:val="both"/>
              <w:rPr>
                <w:rFonts w:ascii="Arial" w:hAnsi="Arial"/>
                <w:b/>
                <w:bCs/>
                <w:sz w:val="24"/>
                <w:szCs w:val="24"/>
                <w:lang w:val="es-ES"/>
              </w:rPr>
            </w:pPr>
            <w:r w:rsidRPr="00526B84">
              <w:rPr>
                <w:rFonts w:ascii="Arial" w:hAnsi="Arial"/>
                <w:b/>
                <w:bCs/>
                <w:sz w:val="24"/>
                <w:szCs w:val="24"/>
                <w:lang w:val="es-ES"/>
              </w:rPr>
              <w:t>SEGUNDO CICLO                                                                                                                                               TERCER CURSO</w:t>
            </w:r>
          </w:p>
        </w:tc>
      </w:tr>
      <w:tr w:rsidRPr="00526B84" w:rsidR="005D30A0" w14:paraId="59272A76"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1F7C401" w14:textId="77777777">
            <w:pPr>
              <w:spacing w:before="120" w:after="120" w:line="360" w:lineRule="auto"/>
              <w:jc w:val="both"/>
              <w:rPr>
                <w:rFonts w:ascii="Arial" w:hAnsi="Arial"/>
                <w:sz w:val="24"/>
                <w:szCs w:val="24"/>
              </w:rPr>
            </w:pPr>
            <w:r w:rsidRPr="00526B84">
              <w:rPr>
                <w:rFonts w:ascii="Arial" w:hAnsi="Arial"/>
                <w:b/>
                <w:bCs/>
                <w:color w:val="00B050"/>
                <w:sz w:val="24"/>
                <w:szCs w:val="24"/>
                <w:lang w:val="es-ES"/>
              </w:rPr>
              <w:t xml:space="preserve">Competencia específica 1. </w:t>
            </w:r>
            <w:r w:rsidRPr="00526B84">
              <w:rPr>
                <w:rFonts w:ascii="Arial" w:hAnsi="Arial"/>
                <w:color w:val="00B050"/>
                <w:sz w:val="24"/>
                <w:szCs w:val="24"/>
                <w:lang w:val="es-ES"/>
              </w:rPr>
              <w:t>Identificar las características y funciones de materiales, objetos y colecciones y establecer relaciones entre ellos, mediante la exploración, la manipulación sensorial y el manejo de herramientas sencillas y el desarrollo de destrezas lógico-matemáticas para descubrir y crear una idea cada vez más compleja del mundo.</w:t>
            </w:r>
          </w:p>
        </w:tc>
      </w:tr>
      <w:tr w:rsidRPr="00526B84" w:rsidR="005D30A0" w14:paraId="7ED52641"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E94D160"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E3127EB"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5E81829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2297B2E"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1.1. Establecer distintas relaciones entre los objetos identificando y nombrando sus cualidades o atributos y </w:t>
            </w:r>
            <w:r w:rsidRPr="00526B84">
              <w:rPr>
                <w:rFonts w:ascii="Arial" w:hAnsi="Arial"/>
                <w:sz w:val="24"/>
                <w:szCs w:val="24"/>
                <w:lang w:val="es-ES"/>
              </w:rPr>
              <w:t>funciones mostrando curiosidad e interés.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C677F63"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Establece correspondencias.</w:t>
            </w:r>
          </w:p>
          <w:p w:rsidRPr="00526B84" w:rsidR="005D30A0" w:rsidP="00526B84" w:rsidRDefault="00EB08ED" w14:paraId="498EAD1D"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Conoce y utiliza los conceptos de conjunción y disyunción.</w:t>
            </w:r>
          </w:p>
          <w:p w:rsidRPr="00526B84" w:rsidR="005D30A0" w:rsidP="00526B84" w:rsidRDefault="00EB08ED" w14:paraId="01941B90"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Identifica las semejanzas y diferencias entre dos imágenes o escenas.</w:t>
            </w:r>
          </w:p>
          <w:p w:rsidRPr="00526B84" w:rsidR="005D30A0" w:rsidP="00526B84" w:rsidRDefault="00EB08ED" w14:paraId="29F2179D"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 xml:space="preserve">Resuelve series de tres elementos y dos </w:t>
            </w:r>
            <w:r w:rsidRPr="00526B84">
              <w:rPr>
                <w:rFonts w:cs="Arial"/>
                <w:sz w:val="24"/>
                <w:szCs w:val="24"/>
                <w:lang w:val="es-ES"/>
              </w:rPr>
              <w:t>atributos.</w:t>
            </w:r>
          </w:p>
          <w:p w:rsidRPr="00526B84" w:rsidR="005D30A0" w:rsidP="00526B84" w:rsidRDefault="00EB08ED" w14:paraId="4780B3A2" w14:textId="77777777">
            <w:pPr>
              <w:pStyle w:val="Prrafodelista"/>
              <w:numPr>
                <w:ilvl w:val="0"/>
                <w:numId w:val="23"/>
              </w:numPr>
              <w:spacing w:before="120" w:after="120" w:line="360" w:lineRule="auto"/>
              <w:jc w:val="both"/>
              <w:rPr>
                <w:rFonts w:cs="Arial"/>
                <w:sz w:val="24"/>
                <w:szCs w:val="24"/>
                <w:lang w:val="es-ES"/>
              </w:rPr>
            </w:pPr>
            <w:r w:rsidRPr="00526B84">
              <w:rPr>
                <w:rFonts w:cs="Arial"/>
                <w:sz w:val="24"/>
                <w:szCs w:val="24"/>
                <w:lang w:val="es-ES"/>
              </w:rPr>
              <w:t>Emplea los ordinales: del 1º al 9º.</w:t>
            </w:r>
          </w:p>
          <w:p w:rsidRPr="00526B84" w:rsidR="005D30A0" w:rsidP="00526B84" w:rsidRDefault="00EB08ED" w14:paraId="2F782BC7" w14:textId="77777777">
            <w:pPr>
              <w:pStyle w:val="Prrafodelista"/>
              <w:numPr>
                <w:ilvl w:val="0"/>
                <w:numId w:val="23"/>
              </w:numPr>
              <w:spacing w:before="120" w:after="120" w:line="360" w:lineRule="auto"/>
              <w:jc w:val="both"/>
              <w:rPr>
                <w:rFonts w:cs="Arial"/>
                <w:sz w:val="24"/>
                <w:szCs w:val="24"/>
              </w:rPr>
            </w:pPr>
            <w:r w:rsidRPr="00526B84">
              <w:rPr>
                <w:rStyle w:val="normaltextrun"/>
                <w:rFonts w:cs="Arial"/>
                <w:color w:val="000000"/>
                <w:sz w:val="24"/>
                <w:szCs w:val="24"/>
                <w:lang w:val="es-ES"/>
              </w:rPr>
              <w:t>Discrimina tamaños: tan grueso como/tan delgado como</w:t>
            </w:r>
          </w:p>
          <w:p w:rsidRPr="00526B84" w:rsidR="005D30A0" w:rsidP="00526B84" w:rsidRDefault="00EB08ED" w14:paraId="30342BE3" w14:textId="77777777">
            <w:pPr>
              <w:pStyle w:val="Prrafodelista"/>
              <w:numPr>
                <w:ilvl w:val="0"/>
                <w:numId w:val="23"/>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Reconoce cuerpos geométricos: pirámide, prisma, cilindro, cono.</w:t>
            </w:r>
            <w:r w:rsidRPr="00526B84">
              <w:rPr>
                <w:rStyle w:val="eop"/>
                <w:rFonts w:cs="Arial"/>
                <w:color w:val="000000"/>
                <w:sz w:val="24"/>
                <w:szCs w:val="24"/>
                <w:shd w:val="clear" w:color="auto" w:fill="FFFFFF"/>
                <w:lang w:val="es-ES"/>
              </w:rPr>
              <w:t> </w:t>
            </w:r>
          </w:p>
          <w:p w:rsidRPr="00526B84" w:rsidR="005D30A0" w:rsidP="00526B84" w:rsidRDefault="00EB08ED" w14:paraId="5C847EF3" w14:textId="77777777">
            <w:pPr>
              <w:pStyle w:val="Prrafodelista"/>
              <w:numPr>
                <w:ilvl w:val="0"/>
                <w:numId w:val="23"/>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Establece semejanzas y diferencias entre dos imágenes.</w:t>
            </w:r>
            <w:r w:rsidRPr="00526B84">
              <w:rPr>
                <w:rStyle w:val="eop"/>
                <w:rFonts w:cs="Arial"/>
                <w:color w:val="000000"/>
                <w:sz w:val="24"/>
                <w:szCs w:val="24"/>
                <w:shd w:val="clear" w:color="auto" w:fill="FFFFFF"/>
                <w:lang w:val="es-ES"/>
              </w:rPr>
              <w:t> </w:t>
            </w:r>
          </w:p>
          <w:p w:rsidRPr="00526B84" w:rsidR="005D30A0" w:rsidP="00526B84" w:rsidRDefault="005D30A0" w14:paraId="62072829" w14:textId="77777777">
            <w:pPr>
              <w:pStyle w:val="Prrafodelista"/>
              <w:spacing w:before="120" w:after="120" w:line="360" w:lineRule="auto"/>
              <w:jc w:val="both"/>
              <w:rPr>
                <w:rFonts w:cs="Arial"/>
                <w:sz w:val="24"/>
                <w:szCs w:val="24"/>
                <w:lang w:val="es-ES"/>
              </w:rPr>
            </w:pPr>
          </w:p>
          <w:p w:rsidRPr="00526B84" w:rsidR="005D30A0" w:rsidP="00526B84" w:rsidRDefault="005D30A0" w14:paraId="479C9EB6" w14:textId="77777777">
            <w:pPr>
              <w:spacing w:before="120" w:after="120" w:line="360" w:lineRule="auto"/>
              <w:jc w:val="center"/>
              <w:rPr>
                <w:rFonts w:ascii="Arial" w:hAnsi="Arial"/>
                <w:b/>
                <w:sz w:val="24"/>
                <w:szCs w:val="24"/>
                <w:lang w:val="es-ES"/>
              </w:rPr>
            </w:pPr>
          </w:p>
        </w:tc>
      </w:tr>
      <w:tr w:rsidRPr="00526B84" w:rsidR="005D30A0" w14:paraId="5434623B"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7B7F7F"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1.2 Reconocer los </w:t>
            </w:r>
            <w:r w:rsidRPr="00526B84">
              <w:rPr>
                <w:rFonts w:ascii="Arial" w:hAnsi="Arial"/>
                <w:sz w:val="24"/>
                <w:szCs w:val="24"/>
                <w:lang w:val="es-ES"/>
              </w:rPr>
              <w:t>cuantificadores básicos más significativos aplicándolos en el contexto de juego y en la interacción con los demás.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1D6FE29"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Emplea cuantificadores en situaciones cotidianas: entero/mitad, doble.</w:t>
            </w:r>
          </w:p>
          <w:p w:rsidRPr="00526B84" w:rsidR="005D30A0" w:rsidP="00526B84" w:rsidRDefault="00EB08ED" w14:paraId="2FE12843"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Comprende el concepto de par.</w:t>
            </w:r>
          </w:p>
          <w:p w:rsidRPr="00526B84" w:rsidR="005D30A0" w:rsidP="00526B84" w:rsidRDefault="00EB08ED" w14:paraId="6BD2631D"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Conoce conceptos de cantidad y su representación gráfica: 8,9,10</w:t>
            </w:r>
          </w:p>
          <w:p w:rsidRPr="00526B84" w:rsidR="005D30A0" w:rsidP="00526B84" w:rsidRDefault="00EB08ED" w14:paraId="0131390A"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Efectúa la composición y descomposición de números: del 1 al 10.</w:t>
            </w:r>
          </w:p>
          <w:p w:rsidRPr="00526B84" w:rsidR="005D30A0" w:rsidP="00526B84" w:rsidRDefault="00EB08ED" w14:paraId="5865DE84"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Realiza sumas con resultados hasta el 10.</w:t>
            </w:r>
          </w:p>
          <w:p w:rsidRPr="00526B84" w:rsidR="005D30A0" w:rsidP="00526B84" w:rsidRDefault="00EB08ED" w14:paraId="57165C66" w14:textId="77777777">
            <w:pPr>
              <w:pStyle w:val="Prrafodelista"/>
              <w:numPr>
                <w:ilvl w:val="0"/>
                <w:numId w:val="3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Resuelve restas con resultado menor o igual a 10.</w:t>
            </w:r>
            <w:r w:rsidRPr="00526B84">
              <w:rPr>
                <w:rStyle w:val="eop"/>
                <w:rFonts w:cs="Arial"/>
                <w:color w:val="000000"/>
                <w:sz w:val="24"/>
                <w:szCs w:val="24"/>
                <w:shd w:val="clear" w:color="auto" w:fill="FFFFFF"/>
                <w:lang w:val="es-ES"/>
              </w:rPr>
              <w:t> </w:t>
            </w:r>
          </w:p>
          <w:p w:rsidRPr="00526B84" w:rsidR="005D30A0" w:rsidP="00526B84" w:rsidRDefault="00EB08ED" w14:paraId="0FE39052" w14:textId="77777777">
            <w:pPr>
              <w:pStyle w:val="Prrafodelista"/>
              <w:numPr>
                <w:ilvl w:val="0"/>
                <w:numId w:val="3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Completas series numéricas en sentido ascendente y descendente.</w:t>
            </w:r>
            <w:r w:rsidRPr="00526B84">
              <w:rPr>
                <w:rStyle w:val="eop"/>
                <w:rFonts w:cs="Arial"/>
                <w:color w:val="000000"/>
                <w:sz w:val="24"/>
                <w:szCs w:val="24"/>
                <w:shd w:val="clear" w:color="auto" w:fill="FFFFFF"/>
                <w:lang w:val="es-ES"/>
              </w:rPr>
              <w:t> </w:t>
            </w:r>
          </w:p>
          <w:p w:rsidRPr="00526B84" w:rsidR="005D30A0" w:rsidP="00526B84" w:rsidRDefault="00EB08ED" w14:paraId="28245668" w14:textId="77777777">
            <w:pPr>
              <w:pStyle w:val="Prrafodelista"/>
              <w:numPr>
                <w:ilvl w:val="0"/>
                <w:numId w:val="3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Emplea los ordinales: del 1.º al 10.º.</w:t>
            </w:r>
            <w:r w:rsidRPr="00526B84">
              <w:rPr>
                <w:rStyle w:val="eop"/>
                <w:rFonts w:cs="Arial"/>
                <w:color w:val="000000"/>
                <w:sz w:val="24"/>
                <w:szCs w:val="24"/>
                <w:shd w:val="clear" w:color="auto" w:fill="FFFFFF"/>
                <w:lang w:val="es-ES"/>
              </w:rPr>
              <w:t> </w:t>
            </w:r>
          </w:p>
          <w:p w:rsidRPr="00526B84" w:rsidR="005D30A0" w:rsidP="00526B84" w:rsidRDefault="005D30A0" w14:paraId="1513AB9A" w14:textId="77777777">
            <w:pPr>
              <w:pStyle w:val="Prrafodelista"/>
              <w:spacing w:before="120" w:after="120" w:line="360" w:lineRule="auto"/>
              <w:jc w:val="both"/>
              <w:rPr>
                <w:rFonts w:cs="Arial"/>
                <w:sz w:val="24"/>
                <w:szCs w:val="24"/>
                <w:lang w:val="es-ES"/>
              </w:rPr>
            </w:pPr>
          </w:p>
          <w:p w:rsidRPr="00526B84" w:rsidR="005D30A0" w:rsidP="00526B84" w:rsidRDefault="005D30A0" w14:paraId="2EAAE1ED" w14:textId="77777777">
            <w:pPr>
              <w:spacing w:before="120" w:after="120" w:line="360" w:lineRule="auto"/>
              <w:jc w:val="both"/>
              <w:rPr>
                <w:rFonts w:ascii="Arial" w:hAnsi="Arial"/>
                <w:sz w:val="24"/>
                <w:szCs w:val="24"/>
                <w:lang w:val="es-ES"/>
              </w:rPr>
            </w:pPr>
          </w:p>
          <w:p w:rsidRPr="00526B84" w:rsidR="005D30A0" w:rsidP="00526B84" w:rsidRDefault="00EB08ED" w14:paraId="6CAA16AA" w14:textId="77777777">
            <w:pPr>
              <w:spacing w:before="120" w:after="120" w:line="360" w:lineRule="auto"/>
              <w:rPr>
                <w:rFonts w:ascii="Arial" w:hAnsi="Arial"/>
                <w:sz w:val="24"/>
                <w:szCs w:val="24"/>
              </w:rPr>
            </w:pPr>
            <w:r w:rsidRPr="00526B84">
              <w:rPr>
                <w:rFonts w:ascii="Arial" w:hAnsi="Arial"/>
                <w:sz w:val="24"/>
                <w:szCs w:val="24"/>
                <w:lang w:val="es-ES"/>
              </w:rPr>
              <w:t xml:space="preserve">           </w:t>
            </w:r>
          </w:p>
        </w:tc>
      </w:tr>
      <w:tr w:rsidRPr="00526B84" w:rsidR="005D30A0" w14:paraId="03C7F96F"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8A94F9E"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1.3 Ubicarse adecuadamente en los espacios habituales, tanto en reposo como en movimiento, aplicando sus conocimientos acerca de las nociones espaciales básicas y jugando con el propio cuerpo y con </w:t>
            </w:r>
            <w:r w:rsidRPr="00526B84">
              <w:rPr>
                <w:rFonts w:ascii="Arial" w:hAnsi="Arial"/>
                <w:sz w:val="24"/>
                <w:szCs w:val="24"/>
                <w:lang w:val="es-ES"/>
              </w:rPr>
              <w:t>objetos.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260469B"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Se ubica adecuadamente en los espacios habituales, tanto en reposo como en movimiento.</w:t>
            </w:r>
          </w:p>
          <w:p w:rsidRPr="00526B84" w:rsidR="005D30A0" w:rsidP="00526B84" w:rsidRDefault="00EB08ED" w14:paraId="1281527F"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Identifica nociones espaciales: entre, más cerca que/ más lejos que.</w:t>
            </w:r>
          </w:p>
          <w:p w:rsidRPr="00526B84" w:rsidR="005D30A0" w:rsidP="00526B84" w:rsidRDefault="00EB08ED" w14:paraId="06468FBB"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Interpretar un plano.</w:t>
            </w:r>
          </w:p>
          <w:p w:rsidRPr="00526B84" w:rsidR="005D30A0" w:rsidP="00526B84" w:rsidRDefault="00EB08ED" w14:paraId="5C04B83F" w14:textId="77777777">
            <w:pPr>
              <w:pStyle w:val="Prrafodelista"/>
              <w:numPr>
                <w:ilvl w:val="0"/>
                <w:numId w:val="3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Se ubica adecuadamente en los espacios habituales, tanto en reposo como en movimiento.</w:t>
            </w:r>
            <w:r w:rsidRPr="00526B84">
              <w:rPr>
                <w:rStyle w:val="eop"/>
                <w:rFonts w:cs="Arial"/>
                <w:color w:val="000000"/>
                <w:sz w:val="24"/>
                <w:szCs w:val="24"/>
                <w:shd w:val="clear" w:color="auto" w:fill="FFFFFF"/>
                <w:lang w:val="es-ES"/>
              </w:rPr>
              <w:t> </w:t>
            </w:r>
          </w:p>
          <w:p w:rsidRPr="00526B84" w:rsidR="005D30A0" w:rsidP="00526B84" w:rsidRDefault="00EB08ED" w14:paraId="3C1D3562" w14:textId="77777777">
            <w:pPr>
              <w:pStyle w:val="Prrafodelista"/>
              <w:numPr>
                <w:ilvl w:val="0"/>
                <w:numId w:val="3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Comprende y aplica nociones espaciales: interior, exterior, borde.</w:t>
            </w:r>
            <w:r w:rsidRPr="00526B84">
              <w:rPr>
                <w:rStyle w:val="eop"/>
                <w:rFonts w:cs="Arial"/>
                <w:color w:val="000000"/>
                <w:sz w:val="24"/>
                <w:szCs w:val="24"/>
                <w:shd w:val="clear" w:color="auto" w:fill="FFFFFF"/>
                <w:lang w:val="es-ES"/>
              </w:rPr>
              <w:t> </w:t>
            </w:r>
          </w:p>
          <w:p w:rsidRPr="00526B84" w:rsidR="005D30A0" w:rsidP="00526B84" w:rsidRDefault="00EB08ED" w14:paraId="4795CB0A" w14:textId="77777777">
            <w:pPr>
              <w:pStyle w:val="Prrafodelista"/>
              <w:numPr>
                <w:ilvl w:val="0"/>
                <w:numId w:val="32"/>
              </w:numPr>
              <w:spacing w:before="120" w:after="120" w:line="360" w:lineRule="auto"/>
              <w:jc w:val="both"/>
              <w:rPr>
                <w:rFonts w:cs="Arial"/>
                <w:sz w:val="24"/>
                <w:szCs w:val="24"/>
              </w:rPr>
            </w:pPr>
            <w:r w:rsidRPr="00526B84">
              <w:rPr>
                <w:rStyle w:val="normaltextrun"/>
                <w:rFonts w:cs="Arial"/>
                <w:color w:val="000000"/>
                <w:sz w:val="24"/>
                <w:szCs w:val="24"/>
                <w:lang w:val="es-ES"/>
              </w:rPr>
              <w:t>Se inicia en la discriminación de derecha/izquierda.</w:t>
            </w:r>
          </w:p>
          <w:p w:rsidRPr="00526B84" w:rsidR="005D30A0" w:rsidP="00526B84" w:rsidRDefault="005D30A0" w14:paraId="589B21B0" w14:textId="77777777">
            <w:pPr>
              <w:spacing w:before="120" w:after="120" w:line="360" w:lineRule="auto"/>
              <w:rPr>
                <w:rFonts w:ascii="Arial" w:hAnsi="Arial"/>
                <w:sz w:val="24"/>
                <w:szCs w:val="24"/>
                <w:lang w:val="es-ES"/>
              </w:rPr>
            </w:pPr>
          </w:p>
          <w:p w:rsidRPr="00526B84" w:rsidR="005D30A0" w:rsidP="00526B84" w:rsidRDefault="005D30A0" w14:paraId="52683BB9" w14:textId="77777777">
            <w:pPr>
              <w:spacing w:before="120" w:after="120" w:line="360" w:lineRule="auto"/>
              <w:rPr>
                <w:rFonts w:ascii="Arial" w:hAnsi="Arial"/>
                <w:b/>
                <w:sz w:val="24"/>
                <w:szCs w:val="24"/>
                <w:lang w:val="es-ES"/>
              </w:rPr>
            </w:pPr>
          </w:p>
        </w:tc>
      </w:tr>
      <w:tr w:rsidRPr="00526B84" w:rsidR="005D30A0" w14:paraId="61EEA9A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B8C6E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1.4 Identificar las situaciones en las que es preciso medir, utilizando el cuerpo u otros materiales y herramientas para efectuar medidas.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0B372DF"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Diferencias alturas: tan alto como/ tan bajo como.</w:t>
            </w:r>
          </w:p>
          <w:p w:rsidRPr="00526B84" w:rsidR="005D30A0" w:rsidP="00526B84" w:rsidRDefault="00EB08ED" w14:paraId="6F4A9E84"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Distingue medidas: tan ancho como/tan estrecho como.</w:t>
            </w:r>
          </w:p>
          <w:p w:rsidRPr="00526B84" w:rsidR="005D30A0" w:rsidP="00526B84" w:rsidRDefault="00EB08ED" w14:paraId="1CB00F10"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Discrimina capacidades; caber en, casi lleno/casi vacío.</w:t>
            </w:r>
          </w:p>
          <w:p w:rsidRPr="00526B84" w:rsidR="005D30A0" w:rsidP="00526B84" w:rsidRDefault="00EB08ED" w14:paraId="293E9BE0" w14:textId="77777777">
            <w:pPr>
              <w:pStyle w:val="Prrafodelista"/>
              <w:numPr>
                <w:ilvl w:val="0"/>
                <w:numId w:val="32"/>
              </w:numPr>
              <w:spacing w:before="120" w:after="120" w:line="360" w:lineRule="auto"/>
              <w:jc w:val="both"/>
              <w:rPr>
                <w:rFonts w:cs="Arial"/>
                <w:sz w:val="24"/>
                <w:szCs w:val="24"/>
              </w:rPr>
            </w:pPr>
            <w:r w:rsidRPr="00526B84">
              <w:rPr>
                <w:rStyle w:val="normaltextrun"/>
                <w:rFonts w:cs="Arial"/>
                <w:color w:val="000000"/>
                <w:sz w:val="24"/>
                <w:szCs w:val="24"/>
                <w:lang w:val="es-ES"/>
              </w:rPr>
              <w:t xml:space="preserve">Emplea y diferencia conceptos de peso: tan pesado como/tan </w:t>
            </w:r>
            <w:r w:rsidRPr="00526B84">
              <w:rPr>
                <w:rStyle w:val="normaltextrun"/>
                <w:rFonts w:cs="Arial"/>
                <w:color w:val="000000"/>
                <w:sz w:val="24"/>
                <w:szCs w:val="24"/>
                <w:lang w:val="es-ES"/>
              </w:rPr>
              <w:t>ligero como.</w:t>
            </w:r>
          </w:p>
        </w:tc>
      </w:tr>
      <w:tr w:rsidRPr="00526B84" w:rsidR="005D30A0" w14:paraId="6AB1B266"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BEF5E3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1.5 Organizar su actividad, ordenando las secuencias y utilizando las nociones temporales básicas.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8FEF338" w14:textId="77777777">
            <w:pPr>
              <w:pStyle w:val="Prrafodelista"/>
              <w:numPr>
                <w:ilvl w:val="0"/>
                <w:numId w:val="3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Diferencia conceptos temporales: ayer, hoy, mañana.</w:t>
            </w:r>
            <w:r w:rsidRPr="00526B84">
              <w:rPr>
                <w:rStyle w:val="eop"/>
                <w:rFonts w:cs="Arial"/>
                <w:color w:val="000000"/>
                <w:sz w:val="24"/>
                <w:szCs w:val="24"/>
                <w:shd w:val="clear" w:color="auto" w:fill="FFFFFF"/>
                <w:lang w:val="es-ES"/>
              </w:rPr>
              <w:t> </w:t>
            </w:r>
          </w:p>
          <w:p w:rsidRPr="00526B84" w:rsidR="005D30A0" w:rsidP="00526B84" w:rsidRDefault="00EB08ED" w14:paraId="77C599DC" w14:textId="77777777">
            <w:pPr>
              <w:pStyle w:val="Prrafodelista"/>
              <w:numPr>
                <w:ilvl w:val="0"/>
                <w:numId w:val="3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Identifica elementos propios de la estación: otoño e invierno.</w:t>
            </w:r>
            <w:r w:rsidRPr="00526B84">
              <w:rPr>
                <w:rStyle w:val="eop"/>
                <w:rFonts w:cs="Arial"/>
                <w:color w:val="000000"/>
                <w:sz w:val="24"/>
                <w:szCs w:val="24"/>
                <w:shd w:val="clear" w:color="auto" w:fill="FFFFFF"/>
                <w:lang w:val="es-ES"/>
              </w:rPr>
              <w:t> </w:t>
            </w:r>
          </w:p>
          <w:p w:rsidRPr="00526B84" w:rsidR="005D30A0" w:rsidP="00526B84" w:rsidRDefault="00EB08ED" w14:paraId="72AC8A0D"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Organiza su actividad, ordenando las secuencias y utilizando las nociones temporales básicas.</w:t>
            </w:r>
          </w:p>
          <w:p w:rsidRPr="00526B84" w:rsidR="005D30A0" w:rsidP="00526B84" w:rsidRDefault="00EB08ED" w14:paraId="6038FBBF" w14:textId="77777777">
            <w:pPr>
              <w:pStyle w:val="Prrafodelista"/>
              <w:numPr>
                <w:ilvl w:val="0"/>
                <w:numId w:val="33"/>
              </w:numPr>
              <w:spacing w:before="120" w:after="120" w:line="360" w:lineRule="auto"/>
              <w:jc w:val="both"/>
              <w:rPr>
                <w:rFonts w:cs="Arial"/>
                <w:sz w:val="24"/>
                <w:szCs w:val="24"/>
                <w:lang w:val="es-ES"/>
              </w:rPr>
            </w:pPr>
            <w:r w:rsidRPr="00526B84">
              <w:rPr>
                <w:rFonts w:cs="Arial"/>
                <w:sz w:val="24"/>
                <w:szCs w:val="24"/>
                <w:lang w:val="es-ES"/>
              </w:rPr>
              <w:t>Identifica elementos propios de la estación: primavera.</w:t>
            </w:r>
          </w:p>
          <w:p w:rsidRPr="00526B84" w:rsidR="005D30A0" w:rsidP="00526B84" w:rsidRDefault="00EB08ED" w14:paraId="051EC54D" w14:textId="77777777">
            <w:pPr>
              <w:pStyle w:val="Prrafodelista"/>
              <w:numPr>
                <w:ilvl w:val="0"/>
                <w:numId w:val="33"/>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Comprende la representación gráfica y numérica de una secuencia temporal de sucesos, meses o días.</w:t>
            </w:r>
            <w:r w:rsidRPr="00526B84">
              <w:rPr>
                <w:rStyle w:val="eop"/>
                <w:rFonts w:cs="Arial"/>
                <w:color w:val="000000"/>
                <w:sz w:val="24"/>
                <w:szCs w:val="24"/>
                <w:shd w:val="clear" w:color="auto" w:fill="FFFFFF"/>
                <w:lang w:val="es-ES"/>
              </w:rPr>
              <w:t> </w:t>
            </w:r>
          </w:p>
          <w:p w:rsidRPr="00526B84" w:rsidR="005D30A0" w:rsidP="00526B84" w:rsidRDefault="00EB08ED" w14:paraId="0883D891" w14:textId="77777777">
            <w:pPr>
              <w:pStyle w:val="Prrafodelista"/>
              <w:numPr>
                <w:ilvl w:val="0"/>
                <w:numId w:val="33"/>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Identifica los meses del año en el calendario.</w:t>
            </w:r>
            <w:r w:rsidRPr="00526B84">
              <w:rPr>
                <w:rStyle w:val="eop"/>
                <w:rFonts w:cs="Arial"/>
                <w:color w:val="000000"/>
                <w:sz w:val="24"/>
                <w:szCs w:val="24"/>
                <w:shd w:val="clear" w:color="auto" w:fill="FFFFFF"/>
                <w:lang w:val="es-ES"/>
              </w:rPr>
              <w:t> </w:t>
            </w:r>
          </w:p>
          <w:p w:rsidRPr="00526B84" w:rsidR="005D30A0" w:rsidP="00526B84" w:rsidRDefault="00EB08ED" w14:paraId="4517F1FD" w14:textId="77777777">
            <w:pPr>
              <w:pStyle w:val="Prrafodelista"/>
              <w:numPr>
                <w:ilvl w:val="0"/>
                <w:numId w:val="34"/>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Reconoce elementos propios de la estación: verano.</w:t>
            </w:r>
            <w:r w:rsidRPr="00526B84">
              <w:rPr>
                <w:rStyle w:val="eop"/>
                <w:rFonts w:cs="Arial"/>
                <w:color w:val="000000"/>
                <w:sz w:val="24"/>
                <w:szCs w:val="24"/>
                <w:shd w:val="clear" w:color="auto" w:fill="FFFFFF"/>
                <w:lang w:val="es-ES"/>
              </w:rPr>
              <w:t> </w:t>
            </w:r>
          </w:p>
          <w:p w:rsidRPr="00526B84" w:rsidR="005D30A0" w:rsidP="00526B84" w:rsidRDefault="005D30A0" w14:paraId="42AB6368" w14:textId="77777777">
            <w:pPr>
              <w:pStyle w:val="Prrafodelista"/>
              <w:spacing w:before="120" w:after="120" w:line="360" w:lineRule="auto"/>
              <w:jc w:val="both"/>
              <w:rPr>
                <w:rFonts w:cs="Arial"/>
                <w:sz w:val="24"/>
                <w:szCs w:val="24"/>
                <w:lang w:val="es-ES"/>
              </w:rPr>
            </w:pPr>
          </w:p>
          <w:p w:rsidRPr="00526B84" w:rsidR="005D30A0" w:rsidP="00526B84" w:rsidRDefault="005D30A0" w14:paraId="44116738" w14:textId="77777777">
            <w:pPr>
              <w:pStyle w:val="Prrafodelista"/>
              <w:spacing w:before="120" w:after="120" w:line="360" w:lineRule="auto"/>
              <w:jc w:val="both"/>
              <w:rPr>
                <w:rFonts w:cs="Arial"/>
                <w:sz w:val="24"/>
                <w:szCs w:val="24"/>
                <w:lang w:val="es-ES"/>
              </w:rPr>
            </w:pPr>
          </w:p>
        </w:tc>
      </w:tr>
      <w:tr w:rsidRPr="00526B84" w:rsidR="005D30A0" w14:paraId="661FF653"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E15D1D7" w14:textId="77777777">
            <w:pPr>
              <w:pStyle w:val="Prrafodelista"/>
              <w:spacing w:before="120" w:after="120" w:line="360" w:lineRule="auto"/>
              <w:ind w:left="0"/>
              <w:rPr>
                <w:rFonts w:cs="Arial"/>
                <w:sz w:val="24"/>
                <w:szCs w:val="24"/>
              </w:rPr>
            </w:pPr>
            <w:r w:rsidRPr="00526B84">
              <w:rPr>
                <w:rFonts w:cs="Arial"/>
                <w:b/>
                <w:bCs/>
                <w:color w:val="00B050"/>
                <w:sz w:val="24"/>
                <w:szCs w:val="24"/>
                <w:lang w:val="es-ES"/>
              </w:rPr>
              <w:t>Competencia específica 2</w:t>
            </w:r>
            <w:r w:rsidRPr="00526B84">
              <w:rPr>
                <w:rFonts w:cs="Arial"/>
                <w:color w:val="00B050"/>
                <w:sz w:val="24"/>
                <w:szCs w:val="24"/>
                <w:lang w:val="es-ES"/>
              </w:rPr>
              <w:t xml:space="preserve">. Desarrollar progresivamente los procedimientos del método científico y las destrezas del pensamiento computacional, mediante procesos de observación y </w:t>
            </w:r>
            <w:r w:rsidRPr="00526B84">
              <w:rPr>
                <w:rFonts w:cs="Arial"/>
                <w:color w:val="00B050"/>
                <w:sz w:val="24"/>
                <w:szCs w:val="24"/>
                <w:lang w:val="es-ES"/>
              </w:rPr>
              <w:t>manipulación de objetos, para iniciarse en la interpretación del entorno y responder creativamente a las situaciones y retos planteados.</w:t>
            </w:r>
          </w:p>
        </w:tc>
      </w:tr>
      <w:tr w:rsidRPr="00526B84" w:rsidR="005D30A0" w14:paraId="6D0BD093"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339CA7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2.1 Gestionar situaciones, dificultades, retos o problemas mediante la planificación de secuencias de </w:t>
            </w:r>
            <w:r w:rsidRPr="00526B84">
              <w:rPr>
                <w:rFonts w:ascii="Arial" w:hAnsi="Arial"/>
                <w:sz w:val="24"/>
                <w:szCs w:val="24"/>
                <w:lang w:val="es-ES"/>
              </w:rPr>
              <w:t>actividades, la manifestación de interés e iniciativa y la cooperación con sus iguales.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B18D175" w14:textId="77777777">
            <w:pPr>
              <w:pStyle w:val="Prrafodelista"/>
              <w:numPr>
                <w:ilvl w:val="0"/>
                <w:numId w:val="35"/>
              </w:numPr>
              <w:spacing w:before="120" w:after="120" w:line="360" w:lineRule="auto"/>
              <w:jc w:val="both"/>
              <w:rPr>
                <w:rFonts w:cs="Arial"/>
                <w:sz w:val="24"/>
                <w:szCs w:val="24"/>
                <w:lang w:val="es-ES"/>
              </w:rPr>
            </w:pPr>
            <w:r w:rsidRPr="00526B84">
              <w:rPr>
                <w:rFonts w:cs="Arial"/>
                <w:sz w:val="24"/>
                <w:szCs w:val="24"/>
                <w:lang w:val="es-ES"/>
              </w:rPr>
              <w:t>Gestiona situaciones, dificultadles, retos o problemas mediante la planificación e secuencias de actividades, la manifestación de interés e iniciativa y la cooperación con sus iguales.</w:t>
            </w:r>
          </w:p>
          <w:p w:rsidRPr="00526B84" w:rsidR="005D30A0" w:rsidP="00526B84" w:rsidRDefault="005D30A0" w14:paraId="52283F28" w14:textId="77777777">
            <w:pPr>
              <w:pStyle w:val="Prrafodelista"/>
              <w:spacing w:before="120" w:after="120" w:line="360" w:lineRule="auto"/>
              <w:jc w:val="both"/>
              <w:rPr>
                <w:rFonts w:cs="Arial"/>
                <w:sz w:val="24"/>
                <w:szCs w:val="24"/>
                <w:lang w:val="es-ES"/>
              </w:rPr>
            </w:pPr>
          </w:p>
        </w:tc>
      </w:tr>
      <w:tr w:rsidRPr="00526B84" w:rsidR="005D30A0" w14:paraId="2A76A5C9"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94D789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2.2 Canalizar progresivamente la frustración ante las dificultades o problemas mediante la aplicación de diferentes estrategias problemas, mediante la identificación de diferentes estrategias.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17DC99" w14:textId="77777777">
            <w:pPr>
              <w:pStyle w:val="Prrafodelista"/>
              <w:numPr>
                <w:ilvl w:val="0"/>
                <w:numId w:val="36"/>
              </w:numPr>
              <w:spacing w:before="120" w:after="120" w:line="360" w:lineRule="auto"/>
              <w:jc w:val="both"/>
              <w:rPr>
                <w:rFonts w:cs="Arial"/>
                <w:sz w:val="24"/>
                <w:szCs w:val="24"/>
                <w:lang w:val="es-ES"/>
              </w:rPr>
            </w:pPr>
            <w:r w:rsidRPr="00526B84">
              <w:rPr>
                <w:rFonts w:cs="Arial"/>
                <w:sz w:val="24"/>
                <w:szCs w:val="24"/>
                <w:lang w:val="es-ES"/>
              </w:rPr>
              <w:t>Canaliza progresivamente la frustración ante las dificultades o problemas mediante la aplicación de diferentes estrategias.</w:t>
            </w:r>
          </w:p>
        </w:tc>
      </w:tr>
      <w:tr w:rsidRPr="00526B84" w:rsidR="005D30A0" w14:paraId="1A9420B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4C2DF7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2.3 Plantear hipótesis acerca del comportamiento de ciertos elementos o materiales, y verificarlas a través de la manipulación y la actuación sobre ellos.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302E091"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 xml:space="preserve">Plantea </w:t>
            </w:r>
            <w:r w:rsidRPr="00526B84">
              <w:rPr>
                <w:rFonts w:cs="Arial"/>
                <w:sz w:val="24"/>
                <w:szCs w:val="24"/>
                <w:lang w:val="es-ES"/>
              </w:rPr>
              <w:t>hipótesis sobre el comportamiento de ciertos elementos o materiales.</w:t>
            </w:r>
          </w:p>
          <w:p w:rsidRPr="00526B84" w:rsidR="005D30A0" w:rsidP="00526B84" w:rsidRDefault="00EB08ED" w14:paraId="006E17CF"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Verifica hipótesis acerca del comportamiento de ciertos elementos o materiales a través de la manipulación y la actuación entre ellos.</w:t>
            </w:r>
          </w:p>
        </w:tc>
      </w:tr>
      <w:tr w:rsidRPr="00526B84" w:rsidR="005D30A0" w14:paraId="0BCF4A4C"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FB7CF0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2.4 Utilizar diferentes estrategias para la toma de decisiones con progresiva autonomía, afrontando el proceso de creación de soluciones originales en   respuesta a los retos que se le planteen.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98DBD30"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Utiliza diferentes estrategias para la toma de decisiones con progresiva autonomía.</w:t>
            </w:r>
          </w:p>
          <w:p w:rsidRPr="00526B84" w:rsidR="005D30A0" w:rsidP="00526B84" w:rsidRDefault="00EB08ED" w14:paraId="1D9F8573" w14:textId="77777777">
            <w:pPr>
              <w:pStyle w:val="Prrafodelista"/>
              <w:numPr>
                <w:ilvl w:val="0"/>
                <w:numId w:val="32"/>
              </w:numPr>
              <w:spacing w:before="120" w:after="120" w:line="360" w:lineRule="auto"/>
              <w:jc w:val="both"/>
              <w:rPr>
                <w:rFonts w:cs="Arial"/>
                <w:sz w:val="24"/>
                <w:szCs w:val="24"/>
                <w:lang w:val="es-ES"/>
              </w:rPr>
            </w:pPr>
            <w:r w:rsidRPr="00526B84">
              <w:rPr>
                <w:rFonts w:cs="Arial"/>
                <w:sz w:val="24"/>
                <w:szCs w:val="24"/>
                <w:lang w:val="es-ES"/>
              </w:rPr>
              <w:t xml:space="preserve"> Afronta el proceso de creación de soluciones originales en        respuesta a los retos que se le plantean.</w:t>
            </w:r>
          </w:p>
        </w:tc>
      </w:tr>
      <w:tr w:rsidRPr="00526B84" w:rsidR="005D30A0" w14:paraId="6032A63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A61FDF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2.5 Programar secuencias de acciones o instrucciones con apoyo del docente para la resolución de tareas analógicas, desarrollando habilidades básicas de pensamiento computacional.</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C586A43"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Comprende la secuencia temporal de las escenas de una película.</w:t>
            </w:r>
          </w:p>
          <w:p w:rsidRPr="00526B84" w:rsidR="005D30A0" w:rsidP="00526B84" w:rsidRDefault="00EB08ED" w14:paraId="36F1400B"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Programa secuencias de acciones o instrucciones para la resolución de tareas analógicas y digitales, desarrollando habilidades básicas de pensamiento computacional.</w:t>
            </w:r>
            <w:r w:rsidRPr="00526B84">
              <w:rPr>
                <w:rStyle w:val="eop"/>
                <w:rFonts w:cs="Arial"/>
                <w:color w:val="000000"/>
                <w:sz w:val="24"/>
                <w:szCs w:val="24"/>
                <w:shd w:val="clear" w:color="auto" w:fill="FFFFFF"/>
                <w:lang w:val="es-ES"/>
              </w:rPr>
              <w:t> </w:t>
            </w:r>
          </w:p>
        </w:tc>
      </w:tr>
      <w:tr w:rsidRPr="00526B84" w:rsidR="005D30A0" w14:paraId="2FD24E3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21F32A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2.6 </w:t>
            </w:r>
            <w:r w:rsidRPr="00526B84">
              <w:rPr>
                <w:rFonts w:ascii="Arial" w:hAnsi="Arial"/>
                <w:sz w:val="24"/>
                <w:szCs w:val="24"/>
                <w:lang w:val="es-ES"/>
              </w:rPr>
              <w:t>Participar en proyectos utilizando dinámicas cooperativas, compartiendo y valorando opiniones propias y ajenas, y expresando conclusiones personales a partir de ellas.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1E6B34A" w14:textId="77777777">
            <w:pPr>
              <w:pStyle w:val="Prrafodelista"/>
              <w:numPr>
                <w:ilvl w:val="0"/>
                <w:numId w:val="37"/>
              </w:numPr>
              <w:spacing w:before="120" w:after="120" w:line="360" w:lineRule="auto"/>
              <w:jc w:val="both"/>
              <w:rPr>
                <w:rFonts w:cs="Arial"/>
                <w:sz w:val="24"/>
                <w:szCs w:val="24"/>
                <w:lang w:val="es-ES"/>
              </w:rPr>
            </w:pPr>
            <w:r w:rsidRPr="00526B84">
              <w:rPr>
                <w:rFonts w:cs="Arial"/>
                <w:sz w:val="24"/>
                <w:szCs w:val="24"/>
                <w:lang w:val="es-ES"/>
              </w:rPr>
              <w:t>Participa en proyectos utilizando dinámicas cooperativas.</w:t>
            </w:r>
          </w:p>
          <w:p w:rsidRPr="00526B84" w:rsidR="005D30A0" w:rsidP="00526B84" w:rsidRDefault="00EB08ED" w14:paraId="1A790570" w14:textId="77777777">
            <w:pPr>
              <w:pStyle w:val="Prrafodelista"/>
              <w:spacing w:before="120" w:after="120" w:line="360" w:lineRule="auto"/>
              <w:jc w:val="both"/>
              <w:rPr>
                <w:rFonts w:cs="Arial"/>
                <w:sz w:val="24"/>
                <w:szCs w:val="24"/>
                <w:lang w:val="es-ES"/>
              </w:rPr>
            </w:pPr>
            <w:r w:rsidRPr="00526B84">
              <w:rPr>
                <w:rFonts w:cs="Arial"/>
                <w:sz w:val="24"/>
                <w:szCs w:val="24"/>
                <w:lang w:val="es-ES"/>
              </w:rPr>
              <w:t xml:space="preserve">Comparte y valora </w:t>
            </w:r>
            <w:r w:rsidRPr="00526B84">
              <w:rPr>
                <w:rFonts w:cs="Arial"/>
                <w:sz w:val="24"/>
                <w:szCs w:val="24"/>
                <w:lang w:val="es-ES"/>
              </w:rPr>
              <w:t>opiniones propias y ajenas, y expresa conclusiones personales a partir de ellas.</w:t>
            </w:r>
          </w:p>
        </w:tc>
      </w:tr>
      <w:tr w:rsidRPr="00526B84" w:rsidR="005D30A0" w14:paraId="111AEF53"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20F541F" w14:textId="77777777">
            <w:pPr>
              <w:spacing w:before="120" w:after="120" w:line="360" w:lineRule="auto"/>
              <w:jc w:val="both"/>
              <w:rPr>
                <w:rFonts w:ascii="Arial" w:hAnsi="Arial"/>
                <w:sz w:val="24"/>
                <w:szCs w:val="24"/>
              </w:rPr>
            </w:pPr>
            <w:r w:rsidRPr="00526B84">
              <w:rPr>
                <w:rFonts w:ascii="Arial" w:hAnsi="Arial"/>
                <w:b/>
                <w:bCs/>
                <w:color w:val="00B050"/>
                <w:sz w:val="24"/>
                <w:szCs w:val="24"/>
                <w:lang w:val="es-ES"/>
              </w:rPr>
              <w:t>Competencia específica 3.</w:t>
            </w:r>
            <w:r w:rsidRPr="00526B84">
              <w:rPr>
                <w:rFonts w:ascii="Arial" w:hAnsi="Arial"/>
                <w:sz w:val="24"/>
                <w:szCs w:val="24"/>
                <w:lang w:val="es-ES"/>
              </w:rPr>
              <w:t xml:space="preserve"> </w:t>
            </w:r>
            <w:r w:rsidRPr="00526B84">
              <w:rPr>
                <w:rFonts w:ascii="Arial" w:hAnsi="Arial"/>
                <w:color w:val="00B050"/>
                <w:sz w:val="24"/>
                <w:szCs w:val="24"/>
                <w:lang w:val="es-ES"/>
              </w:rPr>
              <w:t>Reconocer elementos y fenómenos de la naturaleza, mostrando interés por los hábitos que inciden sobre ella, para apreciar la importancia del uso sostenible, el cuidado y la conservación del entorno en la vida de las personas.</w:t>
            </w:r>
          </w:p>
        </w:tc>
      </w:tr>
      <w:tr w:rsidRPr="00526B84" w:rsidR="005D30A0" w14:paraId="00033384"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15BF04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3.1 Establecer relaciones entre el medio natural y el social a partir del conocimiento y la observación de algunos fenómenos naturales y de los elementos patrimoniales presentes en el medio físico.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F1CFB27" w14:textId="77777777">
            <w:pPr>
              <w:pStyle w:val="Prrafodelista"/>
              <w:numPr>
                <w:ilvl w:val="0"/>
                <w:numId w:val="29"/>
              </w:numPr>
              <w:spacing w:before="120" w:after="120" w:line="360" w:lineRule="auto"/>
              <w:jc w:val="both"/>
              <w:rPr>
                <w:rFonts w:cs="Arial"/>
                <w:sz w:val="24"/>
                <w:szCs w:val="24"/>
                <w:lang w:val="es-ES"/>
              </w:rPr>
            </w:pPr>
            <w:r w:rsidRPr="00526B84">
              <w:rPr>
                <w:rFonts w:cs="Arial"/>
                <w:sz w:val="24"/>
                <w:szCs w:val="24"/>
                <w:lang w:val="es-ES"/>
              </w:rPr>
              <w:t>Reconoce algunos cambios en la naturaleza propios de la estación en la que se encuentra: primavera, otoño, invierno.</w:t>
            </w:r>
          </w:p>
          <w:p w:rsidRPr="00526B84" w:rsidR="005D30A0" w:rsidP="00526B84" w:rsidRDefault="005D30A0" w14:paraId="25DBE594" w14:textId="77777777">
            <w:pPr>
              <w:pStyle w:val="Prrafodelista"/>
              <w:spacing w:before="120" w:after="120" w:line="360" w:lineRule="auto"/>
              <w:jc w:val="both"/>
              <w:rPr>
                <w:rFonts w:cs="Arial"/>
                <w:sz w:val="24"/>
                <w:szCs w:val="24"/>
                <w:lang w:val="es-ES"/>
              </w:rPr>
            </w:pPr>
          </w:p>
        </w:tc>
      </w:tr>
      <w:tr w:rsidRPr="00526B84" w:rsidR="005D30A0" w14:paraId="50D8BBA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5DBECC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3.2 Percibir las diferencias entre seres vivos e inertes, describiendo sus características y su relación con el </w:t>
            </w:r>
            <w:r w:rsidRPr="00526B84">
              <w:rPr>
                <w:rFonts w:ascii="Arial" w:hAnsi="Arial"/>
                <w:sz w:val="24"/>
                <w:szCs w:val="24"/>
                <w:lang w:val="es-ES"/>
              </w:rPr>
              <w:t>entorno.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1174D03" w14:textId="77777777">
            <w:pPr>
              <w:pStyle w:val="Prrafodelista"/>
              <w:numPr>
                <w:ilvl w:val="0"/>
                <w:numId w:val="30"/>
              </w:numPr>
              <w:spacing w:before="120" w:after="120" w:line="360" w:lineRule="auto"/>
              <w:jc w:val="both"/>
              <w:rPr>
                <w:rFonts w:cs="Arial"/>
                <w:sz w:val="24"/>
                <w:szCs w:val="24"/>
                <w:lang w:val="es-ES"/>
              </w:rPr>
            </w:pPr>
            <w:r w:rsidRPr="00526B84">
              <w:rPr>
                <w:rFonts w:cs="Arial"/>
                <w:sz w:val="24"/>
                <w:szCs w:val="24"/>
                <w:lang w:val="es-ES"/>
              </w:rPr>
              <w:t>Reconoce algunos animales y plantas importantes.</w:t>
            </w:r>
          </w:p>
          <w:p w:rsidRPr="00526B84" w:rsidR="005D30A0" w:rsidP="00526B84" w:rsidRDefault="00EB08ED" w14:paraId="65F22EA9" w14:textId="77777777">
            <w:pPr>
              <w:pStyle w:val="Prrafodelista"/>
              <w:numPr>
                <w:ilvl w:val="0"/>
                <w:numId w:val="30"/>
              </w:numPr>
              <w:spacing w:before="120" w:after="120" w:line="360" w:lineRule="auto"/>
              <w:jc w:val="both"/>
              <w:rPr>
                <w:rFonts w:cs="Arial"/>
                <w:sz w:val="24"/>
                <w:szCs w:val="24"/>
                <w:lang w:val="es-ES"/>
              </w:rPr>
            </w:pPr>
            <w:r w:rsidRPr="00526B84">
              <w:rPr>
                <w:rFonts w:cs="Arial"/>
                <w:sz w:val="24"/>
                <w:szCs w:val="24"/>
                <w:lang w:val="es-ES"/>
              </w:rPr>
              <w:t>Identifica animales que caminan, vuelan y/o nadan.</w:t>
            </w:r>
          </w:p>
          <w:p w:rsidRPr="00526B84" w:rsidR="005D30A0" w:rsidP="00526B84" w:rsidRDefault="00EB08ED" w14:paraId="16F5054B" w14:textId="77777777">
            <w:pPr>
              <w:pStyle w:val="Prrafodelista"/>
              <w:numPr>
                <w:ilvl w:val="0"/>
                <w:numId w:val="30"/>
              </w:numPr>
              <w:spacing w:before="120" w:after="120" w:line="360" w:lineRule="auto"/>
              <w:jc w:val="both"/>
              <w:rPr>
                <w:rFonts w:cs="Arial"/>
                <w:sz w:val="24"/>
                <w:szCs w:val="24"/>
                <w:lang w:val="es-ES"/>
              </w:rPr>
            </w:pPr>
            <w:r w:rsidRPr="00526B84">
              <w:rPr>
                <w:rFonts w:cs="Arial"/>
                <w:sz w:val="24"/>
                <w:szCs w:val="24"/>
                <w:lang w:val="es-ES"/>
              </w:rPr>
              <w:t>Muestra curiosidad por las características de los animales.</w:t>
            </w:r>
          </w:p>
        </w:tc>
      </w:tr>
      <w:tr w:rsidRPr="00526B84" w:rsidR="005D30A0" w14:paraId="4DF076CD"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5A3D25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3.3 Nombrar relaciones entre el medio natural y el social, a partir de la observación y la identificación de algunos fenómenos naturales y d ellos elementos patrimoniales presentes en el medio físico, especialmente en Castilla y León.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8C9BAFD" w14:textId="77777777">
            <w:pPr>
              <w:pStyle w:val="Prrafodelista"/>
              <w:numPr>
                <w:ilvl w:val="0"/>
                <w:numId w:val="31"/>
              </w:numPr>
              <w:spacing w:before="120" w:after="120" w:line="360" w:lineRule="auto"/>
              <w:jc w:val="both"/>
              <w:rPr>
                <w:rFonts w:cs="Arial"/>
                <w:sz w:val="24"/>
                <w:szCs w:val="24"/>
                <w:lang w:val="es-ES"/>
              </w:rPr>
            </w:pPr>
            <w:r w:rsidRPr="00526B84">
              <w:rPr>
                <w:rFonts w:cs="Arial"/>
                <w:sz w:val="24"/>
                <w:szCs w:val="24"/>
                <w:lang w:val="es-ES"/>
              </w:rPr>
              <w:t>Reconoce cambios en la naturaleza propios de cada estación.</w:t>
            </w:r>
          </w:p>
          <w:p w:rsidRPr="00526B84" w:rsidR="005D30A0" w:rsidP="00526B84" w:rsidRDefault="00EB08ED" w14:paraId="0E172BCB" w14:textId="77777777">
            <w:pPr>
              <w:pStyle w:val="Prrafodelista"/>
              <w:numPr>
                <w:ilvl w:val="0"/>
                <w:numId w:val="31"/>
              </w:numPr>
              <w:spacing w:before="120" w:after="120" w:line="360" w:lineRule="auto"/>
              <w:jc w:val="both"/>
              <w:rPr>
                <w:rFonts w:cs="Arial"/>
                <w:sz w:val="24"/>
                <w:szCs w:val="24"/>
                <w:lang w:val="es-ES"/>
              </w:rPr>
            </w:pPr>
            <w:r w:rsidRPr="00526B84">
              <w:rPr>
                <w:rFonts w:cs="Arial"/>
                <w:sz w:val="24"/>
                <w:szCs w:val="24"/>
                <w:lang w:val="es-ES"/>
              </w:rPr>
              <w:t xml:space="preserve">Conoce distintos tipos de paisajes y </w:t>
            </w:r>
            <w:r w:rsidRPr="00526B84">
              <w:rPr>
                <w:rFonts w:cs="Arial"/>
                <w:sz w:val="24"/>
                <w:szCs w:val="24"/>
                <w:lang w:val="es-ES"/>
              </w:rPr>
              <w:t>climas.</w:t>
            </w:r>
          </w:p>
          <w:p w:rsidRPr="00526B84" w:rsidR="005D30A0" w:rsidP="00526B84" w:rsidRDefault="00EB08ED" w14:paraId="29F7C0D9" w14:textId="77777777">
            <w:pPr>
              <w:pStyle w:val="Prrafodelista"/>
              <w:numPr>
                <w:ilvl w:val="0"/>
                <w:numId w:val="31"/>
              </w:numPr>
              <w:spacing w:before="120" w:after="120" w:line="360" w:lineRule="auto"/>
              <w:jc w:val="both"/>
              <w:rPr>
                <w:rFonts w:cs="Arial"/>
                <w:sz w:val="24"/>
                <w:szCs w:val="24"/>
                <w:lang w:val="es-ES"/>
              </w:rPr>
            </w:pPr>
            <w:r w:rsidRPr="00526B84">
              <w:rPr>
                <w:rFonts w:cs="Arial"/>
                <w:sz w:val="24"/>
                <w:szCs w:val="24"/>
                <w:lang w:val="es-ES"/>
              </w:rPr>
              <w:t>Reconoce fenómenos del medio natural: lluvia, nieve, viento, etc.</w:t>
            </w:r>
          </w:p>
          <w:p w:rsidRPr="00526B84" w:rsidR="005D30A0" w:rsidP="00526B84" w:rsidRDefault="005D30A0" w14:paraId="20ADFDDB" w14:textId="77777777">
            <w:pPr>
              <w:spacing w:before="120" w:after="120" w:line="360" w:lineRule="auto"/>
              <w:jc w:val="both"/>
              <w:rPr>
                <w:rFonts w:ascii="Arial" w:hAnsi="Arial"/>
                <w:sz w:val="24"/>
                <w:szCs w:val="24"/>
                <w:lang w:val="es-ES"/>
              </w:rPr>
            </w:pPr>
          </w:p>
        </w:tc>
      </w:tr>
    </w:tbl>
    <w:p w:rsidRPr="00526B84" w:rsidR="005D30A0" w:rsidP="00526B84" w:rsidRDefault="005D30A0" w14:paraId="1D0A71D0" w14:textId="77777777">
      <w:pPr>
        <w:spacing w:before="120" w:after="120" w:line="360" w:lineRule="auto"/>
        <w:jc w:val="both"/>
        <w:rPr>
          <w:rFonts w:ascii="Arial" w:hAnsi="Arial" w:eastAsia="Arial"/>
          <w:b/>
          <w:bCs/>
          <w:sz w:val="24"/>
          <w:szCs w:val="24"/>
        </w:rPr>
      </w:pPr>
    </w:p>
    <w:p w:rsidRPr="00526B84" w:rsidR="005D30A0" w:rsidP="00526B84" w:rsidRDefault="00EB08ED" w14:paraId="34BCFC26" w14:textId="77777777">
      <w:pPr>
        <w:spacing w:before="120" w:after="120" w:line="360" w:lineRule="auto"/>
        <w:jc w:val="both"/>
        <w:rPr>
          <w:rFonts w:ascii="Arial" w:hAnsi="Arial"/>
          <w:sz w:val="24"/>
          <w:szCs w:val="24"/>
        </w:rPr>
      </w:pPr>
      <w:r w:rsidRPr="00526B84">
        <w:rPr>
          <w:rFonts w:ascii="Arial" w:hAnsi="Arial" w:eastAsia="Arial"/>
          <w:b/>
          <w:bCs/>
          <w:sz w:val="24"/>
          <w:szCs w:val="24"/>
        </w:rPr>
        <w:t xml:space="preserve">Criterios de evaluación del área de </w:t>
      </w:r>
      <w:r w:rsidRPr="00526B84">
        <w:rPr>
          <w:rFonts w:ascii="Arial" w:hAnsi="Arial" w:eastAsia="Arial"/>
          <w:b/>
          <w:bCs/>
          <w:color w:val="FF0000"/>
          <w:sz w:val="24"/>
          <w:szCs w:val="24"/>
        </w:rPr>
        <w:t>Comunicación y Representación de la Realidad.</w:t>
      </w:r>
    </w:p>
    <w:tbl>
      <w:tblPr>
        <w:tblW w:w="4974" w:type="pct"/>
        <w:tblCellMar>
          <w:left w:w="10" w:type="dxa"/>
          <w:right w:w="10" w:type="dxa"/>
        </w:tblCellMar>
        <w:tblLook w:val="04A0" w:firstRow="1" w:lastRow="0" w:firstColumn="1" w:lastColumn="0" w:noHBand="0" w:noVBand="1"/>
      </w:tblPr>
      <w:tblGrid>
        <w:gridCol w:w="6937"/>
        <w:gridCol w:w="6938"/>
      </w:tblGrid>
      <w:tr w:rsidRPr="00526B84" w:rsidR="005D30A0" w14:paraId="23063138"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1221180" w14:textId="77777777">
            <w:pPr>
              <w:spacing w:before="120" w:after="120" w:line="360" w:lineRule="auto"/>
              <w:jc w:val="both"/>
              <w:rPr>
                <w:rFonts w:ascii="Arial" w:hAnsi="Arial"/>
                <w:b/>
                <w:bCs/>
                <w:sz w:val="24"/>
                <w:szCs w:val="24"/>
                <w:lang w:val="es-ES"/>
              </w:rPr>
            </w:pPr>
            <w:r w:rsidRPr="00526B84">
              <w:rPr>
                <w:rFonts w:ascii="Arial" w:hAnsi="Arial"/>
                <w:b/>
                <w:bCs/>
                <w:sz w:val="24"/>
                <w:szCs w:val="24"/>
                <w:lang w:val="es-ES"/>
              </w:rPr>
              <w:t xml:space="preserve">SEGUNDO CICLO                                                                                   </w:t>
            </w:r>
            <w:r w:rsidRPr="00526B84">
              <w:rPr>
                <w:rFonts w:ascii="Arial" w:hAnsi="Arial"/>
                <w:b/>
                <w:bCs/>
                <w:sz w:val="24"/>
                <w:szCs w:val="24"/>
                <w:lang w:val="es-ES"/>
              </w:rPr>
              <w:t xml:space="preserve">                                                              PRIMER CURSO</w:t>
            </w:r>
          </w:p>
        </w:tc>
      </w:tr>
      <w:tr w:rsidRPr="00526B84" w:rsidR="005D30A0" w14:paraId="38DDE932"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F9B0364"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1.</w:t>
            </w:r>
            <w:r w:rsidRPr="00526B84">
              <w:rPr>
                <w:rFonts w:ascii="Arial" w:hAnsi="Arial"/>
                <w:sz w:val="24"/>
                <w:szCs w:val="24"/>
                <w:lang w:val="es-ES"/>
              </w:rPr>
              <w:t xml:space="preserve"> </w:t>
            </w:r>
            <w:r w:rsidRPr="00526B84">
              <w:rPr>
                <w:rFonts w:ascii="Arial" w:hAnsi="Arial"/>
                <w:color w:val="FF0000"/>
                <w:sz w:val="24"/>
                <w:szCs w:val="24"/>
                <w:lang w:val="es-ES"/>
              </w:rPr>
              <w:t xml:space="preserve">Manifestar interés por interactuar en situaciones cotidianas a través de la exploración y el uso de su repertorio comunicativo, para expresar sus </w:t>
            </w:r>
            <w:r w:rsidRPr="00526B84">
              <w:rPr>
                <w:rFonts w:ascii="Arial" w:hAnsi="Arial"/>
                <w:color w:val="FF0000"/>
                <w:sz w:val="24"/>
                <w:szCs w:val="24"/>
                <w:lang w:val="es-ES"/>
              </w:rPr>
              <w:t>necesidades e intenciones y responder a las exigencias del entorno.</w:t>
            </w:r>
          </w:p>
        </w:tc>
      </w:tr>
      <w:tr w:rsidRPr="00526B84" w:rsidR="005D30A0" w14:paraId="2370DAB2"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4480326"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9AD966E"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02AC1D98"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B82A53F" w14:textId="77777777">
            <w:pPr>
              <w:spacing w:before="120" w:after="120" w:line="360" w:lineRule="auto"/>
              <w:jc w:val="both"/>
              <w:rPr>
                <w:rFonts w:ascii="Arial" w:hAnsi="Arial"/>
                <w:sz w:val="24"/>
                <w:szCs w:val="24"/>
              </w:rPr>
            </w:pPr>
            <w:r w:rsidRPr="00526B84">
              <w:rPr>
                <w:rFonts w:ascii="Arial" w:hAnsi="Arial"/>
                <w:sz w:val="24"/>
                <w:szCs w:val="24"/>
                <w:lang w:val="es-ES"/>
              </w:rPr>
              <w:t>1.1. Participar y escuchar de manera activa, espontánea y respetuosa con las diferencias individuales en situaciones comunicativas sencillas, reproduciendo las normas de la comunicación social con ayuda del adulto, en función de su desarrollo individual.</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E0A3FC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Comprende los mensajes de los adultos.</w:t>
            </w:r>
          </w:p>
          <w:p w:rsidRPr="00526B84" w:rsidR="005D30A0" w:rsidP="00526B84" w:rsidRDefault="00EB08ED" w14:paraId="0A3D594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Participar y escuchar de manera activa, espontánea y respetuosa con las diferencias </w:t>
            </w:r>
            <w:r w:rsidRPr="00526B84">
              <w:rPr>
                <w:rFonts w:cs="Arial"/>
                <w:sz w:val="24"/>
                <w:szCs w:val="24"/>
                <w:lang w:val="es-ES"/>
              </w:rPr>
              <w:t>individuales en situaciones comunicativas sencillas.</w:t>
            </w:r>
          </w:p>
          <w:p w:rsidRPr="00526B84" w:rsidR="005D30A0" w:rsidP="00526B84" w:rsidRDefault="00EB08ED" w14:paraId="6E961A0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Discrimina sonidos y desarrolla la conciencia fonológica.</w:t>
            </w:r>
          </w:p>
          <w:p w:rsidRPr="00526B84" w:rsidR="005D30A0" w:rsidP="00526B84" w:rsidRDefault="00EB08ED" w14:paraId="0F70A13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las conversaciones con iniciativa.</w:t>
            </w:r>
          </w:p>
          <w:p w:rsidRPr="00526B84" w:rsidR="005D30A0" w:rsidP="00526B84" w:rsidRDefault="00EB08ED" w14:paraId="6EE4559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Conoce y utiliza el vocabulario relacionado con las situaciones de aprendizaje que se </w:t>
            </w:r>
            <w:r w:rsidRPr="00526B84">
              <w:rPr>
                <w:rFonts w:cs="Arial"/>
                <w:sz w:val="24"/>
                <w:szCs w:val="24"/>
                <w:lang w:val="es-ES"/>
              </w:rPr>
              <w:t>trabajan en el aula.</w:t>
            </w:r>
          </w:p>
          <w:p w:rsidRPr="00526B84" w:rsidR="005D30A0" w:rsidP="00526B84" w:rsidRDefault="00EB08ED" w14:paraId="48B5B4E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habilidades articulatorias en la producción de sonidos.</w:t>
            </w:r>
          </w:p>
          <w:p w:rsidRPr="00526B84" w:rsidR="005D30A0" w:rsidP="00526B84" w:rsidRDefault="00EB08ED" w14:paraId="7DE959A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autodescribe utilizando el vocabulario adecuado.</w:t>
            </w:r>
          </w:p>
          <w:p w:rsidRPr="00526B84" w:rsidR="005D30A0" w:rsidP="00526B84" w:rsidRDefault="00EB08ED" w14:paraId="7C2253A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la descripción oral de lugares y animales.</w:t>
            </w:r>
          </w:p>
          <w:p w:rsidRPr="00526B84" w:rsidR="005D30A0" w:rsidP="00526B84" w:rsidRDefault="00EB08ED" w14:paraId="4BF0402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actividades de conciencia fonológica y reconoce las palabras de una frase.</w:t>
            </w:r>
          </w:p>
          <w:p w:rsidRPr="00526B84" w:rsidR="005D30A0" w:rsidP="00526B84" w:rsidRDefault="00EB08ED" w14:paraId="5AD9F63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actividades de conciencia fonológica e identifica la palabra omitida en la frase.</w:t>
            </w:r>
          </w:p>
          <w:p w:rsidRPr="00526B84" w:rsidR="005D30A0" w:rsidP="00526B84" w:rsidRDefault="00EB08ED" w14:paraId="76C7012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actividades de conciencia fonológica con el uso de sonidos fonéticos al principio y final de palabras.</w:t>
            </w:r>
          </w:p>
          <w:p w:rsidRPr="00526B84" w:rsidR="005D30A0" w:rsidP="00526B84" w:rsidRDefault="00EB08ED" w14:paraId="4B84345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el desarrollo de la conciencia fonológica identificando palabras que comienzan por los mismos sonidos.</w:t>
            </w:r>
          </w:p>
          <w:p w:rsidRPr="00526B84" w:rsidR="005D30A0" w:rsidP="00526B84" w:rsidRDefault="00EB08ED" w14:paraId="29D8111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actividades de conciencia fonológica reconociendo palabras monosílabas y bisílabas.</w:t>
            </w:r>
          </w:p>
          <w:p w:rsidRPr="00526B84" w:rsidR="005D30A0" w:rsidP="00526B84" w:rsidRDefault="00EB08ED" w14:paraId="6113ACD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habilidades articulatorias para una mejor pronunciación.</w:t>
            </w:r>
          </w:p>
          <w:p w:rsidRPr="00526B84" w:rsidR="005D30A0" w:rsidP="00526B84" w:rsidRDefault="00EB08ED" w14:paraId="4ADB858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Discrimina códigos verbales y no verbales.</w:t>
            </w:r>
          </w:p>
          <w:p w:rsidRPr="00526B84" w:rsidR="005D30A0" w:rsidP="00526B84" w:rsidRDefault="00EB08ED" w14:paraId="629DA34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Interpreta códigos no verbales.</w:t>
            </w:r>
          </w:p>
          <w:p w:rsidRPr="00526B84" w:rsidR="005D30A0" w:rsidP="00526B84" w:rsidRDefault="00EB08ED" w14:paraId="548E50A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Puede explicar verbalmente cómo realizar la actividad y lo que consiguió.</w:t>
            </w:r>
          </w:p>
          <w:p w:rsidRPr="00526B84" w:rsidR="005D30A0" w:rsidP="00526B84" w:rsidRDefault="00EB08ED" w14:paraId="72B82F4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Explica sus trabajos con naturalidad.</w:t>
            </w:r>
          </w:p>
          <w:p w:rsidRPr="00526B84" w:rsidR="005D30A0" w:rsidP="00526B84" w:rsidRDefault="00EB08ED" w14:paraId="1EFA2A6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Nombra palabras de una misma familia.</w:t>
            </w:r>
          </w:p>
          <w:p w:rsidRPr="00526B84" w:rsidR="005D30A0" w:rsidP="00526B84" w:rsidRDefault="00EB08ED" w14:paraId="7E3A98F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reconoce y produce sonidos del entorno.</w:t>
            </w:r>
          </w:p>
          <w:p w:rsidRPr="00526B84" w:rsidR="005D30A0" w:rsidP="00526B84" w:rsidRDefault="00EB08ED" w14:paraId="290C631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Diferencia los sonidos: fuertes/suaves.</w:t>
            </w:r>
          </w:p>
          <w:p w:rsidRPr="00526B84" w:rsidR="005D30A0" w:rsidP="00526B84" w:rsidRDefault="005D30A0" w14:paraId="5B41B43B" w14:textId="77777777">
            <w:pPr>
              <w:pStyle w:val="Prrafodelista"/>
              <w:spacing w:before="120" w:after="120" w:line="360" w:lineRule="auto"/>
              <w:jc w:val="both"/>
              <w:rPr>
                <w:rFonts w:cs="Arial"/>
                <w:b/>
                <w:sz w:val="24"/>
                <w:szCs w:val="24"/>
                <w:lang w:val="es-ES"/>
              </w:rPr>
            </w:pPr>
          </w:p>
        </w:tc>
      </w:tr>
      <w:tr w:rsidRPr="00526B84" w:rsidR="005D30A0" w14:paraId="7C096D9E"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FF801C0" w14:textId="77777777">
            <w:pPr>
              <w:spacing w:before="120" w:after="120" w:line="360" w:lineRule="auto"/>
              <w:jc w:val="both"/>
              <w:rPr>
                <w:rFonts w:ascii="Arial" w:hAnsi="Arial"/>
                <w:sz w:val="24"/>
                <w:szCs w:val="24"/>
              </w:rPr>
            </w:pPr>
            <w:r w:rsidRPr="00526B84">
              <w:rPr>
                <w:rFonts w:ascii="Arial" w:hAnsi="Arial"/>
                <w:sz w:val="24"/>
                <w:szCs w:val="24"/>
                <w:lang w:val="es-ES"/>
              </w:rPr>
              <w:t>1.2. Enriquecer su repertorio comunicativo a través de diferentes propuestas, expresándose en diferentes lenguajes.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867D8B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Enriquece su repertorio comunicativo a través de diferentes </w:t>
            </w:r>
            <w:r w:rsidRPr="00526B84">
              <w:rPr>
                <w:rFonts w:cs="Arial"/>
                <w:sz w:val="24"/>
                <w:szCs w:val="24"/>
                <w:lang w:val="es-ES"/>
              </w:rPr>
              <w:t>propuestas, expresándose en diferentes lenguajes.</w:t>
            </w:r>
          </w:p>
          <w:p w:rsidRPr="00526B84" w:rsidR="005D30A0" w:rsidP="00526B84" w:rsidRDefault="00EB08ED" w14:paraId="12F1337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Nombra correctamente su nombre, el de sus compañeros y el de sus familiares del entorno más cercano.</w:t>
            </w:r>
          </w:p>
          <w:p w:rsidRPr="00526B84" w:rsidR="005D30A0" w:rsidP="00526B84" w:rsidRDefault="00EB08ED" w14:paraId="4A50B11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y utiliza en frases sencillas el vocabulario relacionado con las situaciones de aprendizaje que se trabajan en el aula.</w:t>
            </w:r>
          </w:p>
          <w:p w:rsidRPr="00526B84" w:rsidR="005D30A0" w:rsidP="00526B84" w:rsidRDefault="00EB08ED" w14:paraId="14A70DD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Expresa sentimientos, deseos e ideas mediante el lenguaje oral.</w:t>
            </w:r>
          </w:p>
          <w:p w:rsidRPr="00526B84" w:rsidR="005D30A0" w:rsidP="00526B84" w:rsidRDefault="00EB08ED" w14:paraId="67CB7B7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Ajusta su repertorio comunicativo a las propuestas, a los interlocutores y al contexto, indagando en las posibilidades expresivas de los diferentes lenguajes.</w:t>
            </w:r>
          </w:p>
          <w:p w:rsidRPr="00526B84" w:rsidR="005D30A0" w:rsidP="00526B84" w:rsidRDefault="00EB08ED" w14:paraId="044CC6E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y utiliza el vocabulario relacionado con las situaciones de aprendizaje que se trabajan en el aula.</w:t>
            </w:r>
          </w:p>
          <w:p w:rsidRPr="00526B84" w:rsidR="005D30A0" w:rsidP="00526B84" w:rsidRDefault="00EB08ED" w14:paraId="1077154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Ajusta adecuadamente sus frases al presente y pasado para relatar historias.</w:t>
            </w:r>
          </w:p>
          <w:p w:rsidRPr="00526B84" w:rsidR="005D30A0" w:rsidP="00526B84" w:rsidRDefault="005D30A0" w14:paraId="4378600B" w14:textId="77777777">
            <w:pPr>
              <w:pStyle w:val="Prrafodelista"/>
              <w:spacing w:before="120" w:after="120" w:line="360" w:lineRule="auto"/>
              <w:jc w:val="both"/>
              <w:rPr>
                <w:rFonts w:cs="Arial"/>
                <w:b/>
                <w:sz w:val="24"/>
                <w:szCs w:val="24"/>
                <w:lang w:val="es-ES"/>
              </w:rPr>
            </w:pPr>
          </w:p>
        </w:tc>
      </w:tr>
      <w:tr w:rsidRPr="00526B84" w:rsidR="005D30A0" w14:paraId="3F724616"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0BF4E9F" w14:textId="77777777">
            <w:pPr>
              <w:spacing w:before="120" w:after="120" w:line="360" w:lineRule="auto"/>
              <w:jc w:val="both"/>
              <w:rPr>
                <w:rFonts w:ascii="Arial" w:hAnsi="Arial"/>
                <w:sz w:val="24"/>
                <w:szCs w:val="24"/>
              </w:rPr>
            </w:pPr>
            <w:r w:rsidRPr="00526B84">
              <w:rPr>
                <w:rFonts w:ascii="Arial" w:hAnsi="Arial"/>
                <w:sz w:val="24"/>
                <w:szCs w:val="24"/>
                <w:lang w:val="es-ES"/>
              </w:rPr>
              <w:t>1.3. Participar en situaciones de uso de diferentes lenguas, iniciándose con curiosidad por la diversidad de perfiles lingüísticos.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637E5E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situaciones de uso de diferentes lenguas, iniciándose con curiosidad por la diversidad de perfiles lingüísticos.</w:t>
            </w:r>
          </w:p>
          <w:p w:rsidRPr="00526B84" w:rsidR="005D30A0" w:rsidP="00526B84" w:rsidRDefault="005D30A0" w14:paraId="797CAFD4" w14:textId="77777777">
            <w:pPr>
              <w:pStyle w:val="Prrafodelista"/>
              <w:spacing w:before="120" w:after="120" w:line="360" w:lineRule="auto"/>
              <w:jc w:val="both"/>
              <w:rPr>
                <w:rFonts w:cs="Arial"/>
                <w:b/>
                <w:sz w:val="24"/>
                <w:szCs w:val="24"/>
                <w:lang w:val="es-ES"/>
              </w:rPr>
            </w:pPr>
          </w:p>
        </w:tc>
      </w:tr>
      <w:tr w:rsidRPr="00526B84" w:rsidR="005D30A0" w14:paraId="2C5242EB"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DF78D64" w14:textId="77777777">
            <w:pPr>
              <w:tabs>
                <w:tab w:val="left" w:pos="1534"/>
              </w:tabs>
              <w:spacing w:before="120" w:after="120" w:line="360" w:lineRule="auto"/>
              <w:jc w:val="both"/>
              <w:rPr>
                <w:rFonts w:ascii="Arial" w:hAnsi="Arial"/>
                <w:sz w:val="24"/>
                <w:szCs w:val="24"/>
                <w:lang w:val="es-ES"/>
              </w:rPr>
            </w:pPr>
            <w:r w:rsidRPr="00526B84">
              <w:rPr>
                <w:rFonts w:ascii="Arial" w:hAnsi="Arial"/>
                <w:sz w:val="24"/>
                <w:szCs w:val="24"/>
                <w:lang w:val="es-ES"/>
              </w:rPr>
              <w:t xml:space="preserve">1.4. Iniciarse en la interacción con distintos recursos digitales, </w:t>
            </w:r>
            <w:r w:rsidRPr="00526B84">
              <w:rPr>
                <w:rFonts w:ascii="Arial" w:hAnsi="Arial"/>
                <w:sz w:val="24"/>
                <w:szCs w:val="24"/>
                <w:lang w:val="es-ES"/>
              </w:rPr>
              <w:t>familiarizándose con diferentes medios y herramientas digitales sencillas con ayuda del adulto.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CF7EF2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Interactúa con distintos recursos digitales.</w:t>
            </w:r>
          </w:p>
          <w:p w:rsidRPr="00526B84" w:rsidR="005D30A0" w:rsidP="00526B84" w:rsidRDefault="00EB08ED" w14:paraId="0E9F4D8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familiariza con diferentes medios y herramientas digitales.</w:t>
            </w:r>
          </w:p>
          <w:p w:rsidRPr="00526B84" w:rsidR="005D30A0" w:rsidP="00526B84" w:rsidRDefault="00EB08ED" w14:paraId="106D955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y utiliza los botones del ratón: clic y doble clic.</w:t>
            </w:r>
          </w:p>
          <w:p w:rsidRPr="00526B84" w:rsidR="005D30A0" w:rsidP="00526B84" w:rsidRDefault="00EB08ED" w14:paraId="570658D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las funciones del reproductor del ordenador.</w:t>
            </w:r>
          </w:p>
          <w:p w:rsidRPr="00526B84" w:rsidR="005D30A0" w:rsidP="00526B84" w:rsidRDefault="00EB08ED" w14:paraId="298BC33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Conoce y maneja la pizarra digital.</w:t>
            </w:r>
          </w:p>
          <w:p w:rsidRPr="00526B84" w:rsidR="005D30A0" w:rsidP="00526B84" w:rsidRDefault="00EB08ED" w14:paraId="71CDFAC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Es autónomo realizando diferentes juegos educativos en el ordenador y en la pizarra digital.</w:t>
            </w:r>
          </w:p>
          <w:p w:rsidRPr="00526B84" w:rsidR="005D30A0" w:rsidP="00526B84" w:rsidRDefault="005D30A0" w14:paraId="0619F17F" w14:textId="77777777">
            <w:pPr>
              <w:pStyle w:val="Prrafodelista"/>
              <w:spacing w:before="120" w:after="120" w:line="360" w:lineRule="auto"/>
              <w:jc w:val="both"/>
              <w:rPr>
                <w:rFonts w:cs="Arial"/>
                <w:sz w:val="24"/>
                <w:szCs w:val="24"/>
                <w:lang w:val="es-ES"/>
              </w:rPr>
            </w:pPr>
          </w:p>
        </w:tc>
      </w:tr>
      <w:tr w:rsidRPr="00526B84" w:rsidR="005D30A0" w14:paraId="63470973"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ADE0A89" w14:textId="77777777">
            <w:pPr>
              <w:pStyle w:val="Prrafodelista"/>
              <w:spacing w:before="120" w:after="120" w:line="360" w:lineRule="auto"/>
              <w:ind w:left="0"/>
              <w:rPr>
                <w:rFonts w:cs="Arial"/>
                <w:sz w:val="24"/>
                <w:szCs w:val="24"/>
              </w:rPr>
            </w:pPr>
            <w:r w:rsidRPr="00526B84">
              <w:rPr>
                <w:rFonts w:cs="Arial"/>
                <w:b/>
                <w:bCs/>
                <w:color w:val="FF0000"/>
                <w:sz w:val="24"/>
                <w:szCs w:val="24"/>
                <w:lang w:val="es-ES"/>
              </w:rPr>
              <w:t>Competencia específica 2</w:t>
            </w:r>
            <w:r w:rsidRPr="00526B84">
              <w:rPr>
                <w:rFonts w:cs="Arial"/>
                <w:color w:val="FF0000"/>
                <w:sz w:val="24"/>
                <w:szCs w:val="24"/>
                <w:lang w:val="es-ES"/>
              </w:rPr>
              <w:t>.</w:t>
            </w:r>
            <w:r w:rsidRPr="00526B84">
              <w:rPr>
                <w:rFonts w:cs="Arial"/>
                <w:b/>
                <w:color w:val="FF0000"/>
                <w:sz w:val="24"/>
                <w:szCs w:val="24"/>
                <w:lang w:val="es-ES"/>
              </w:rPr>
              <w:t xml:space="preserve"> </w:t>
            </w:r>
            <w:r w:rsidRPr="00526B84">
              <w:rPr>
                <w:rFonts w:cs="Arial"/>
                <w:color w:val="FF0000"/>
                <w:sz w:val="24"/>
                <w:szCs w:val="24"/>
                <w:lang w:val="es-ES"/>
              </w:rPr>
              <w:t xml:space="preserve">Interpretar y comprender </w:t>
            </w:r>
            <w:r w:rsidRPr="00526B84">
              <w:rPr>
                <w:rFonts w:cs="Arial"/>
                <w:color w:val="FF0000"/>
                <w:sz w:val="24"/>
                <w:szCs w:val="24"/>
                <w:lang w:val="es-ES"/>
              </w:rPr>
              <w:t>mensajes y representaciones apoyándose en conocimientos y recursos de su propia experiencia para responder a las demandas del entorno y construir nuevos aprendizajes.</w:t>
            </w:r>
          </w:p>
        </w:tc>
      </w:tr>
      <w:tr w:rsidRPr="00526B84" w:rsidR="005D30A0" w14:paraId="129216A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7427F5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2.1. Comprender de forma adecuada los mensajes verbales y no verbales e intenciones comunicativas de sus iguales y de los adultos apoyándose en conocimientos y recursos de su propia experiencia.</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D1BB1B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Comprende de forma adecuada los mensajes verbales y no verbales e intenciones comunicativas de sus iguales y de los adultos apoyándose en conocimientos y recursos de su propia experiencia.</w:t>
            </w:r>
          </w:p>
          <w:p w:rsidRPr="00526B84" w:rsidR="005D30A0" w:rsidP="00526B84" w:rsidRDefault="00EB08ED" w14:paraId="7A7D075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Escucha activamente y responde a preguntas sencillas sobre el cuento narrado.</w:t>
            </w:r>
          </w:p>
          <w:p w:rsidRPr="00526B84" w:rsidR="005D30A0" w:rsidP="00526B84" w:rsidRDefault="005D30A0" w14:paraId="298FF40B" w14:textId="77777777">
            <w:pPr>
              <w:pStyle w:val="Prrafodelista"/>
              <w:spacing w:before="120" w:after="120" w:line="360" w:lineRule="auto"/>
              <w:jc w:val="both"/>
              <w:rPr>
                <w:rFonts w:cs="Arial"/>
                <w:sz w:val="24"/>
                <w:szCs w:val="24"/>
                <w:lang w:val="es-ES"/>
              </w:rPr>
            </w:pPr>
          </w:p>
        </w:tc>
      </w:tr>
      <w:tr w:rsidRPr="00526B84" w:rsidR="005D30A0" w14:paraId="7D3A9976"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97BB12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2.2. Comprender mensajes sencillos transmitidos, mediante representaciones o manifestaciones artísticas, también en formato </w:t>
            </w:r>
            <w:r w:rsidRPr="00526B84">
              <w:rPr>
                <w:rFonts w:ascii="Arial" w:hAnsi="Arial"/>
                <w:sz w:val="24"/>
                <w:szCs w:val="24"/>
                <w:lang w:val="es-ES"/>
              </w:rPr>
              <w:t>digital con ayuda del adulto, mostrando curiosidad e interés.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948E12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Comprende mensajes sencillos transmitidos, mediante representaciones o manifestaciones artísticas, también en formato digital con ayuda del adulto, mostrando curiosidad e interés.</w:t>
            </w:r>
          </w:p>
          <w:p w:rsidRPr="00526B84" w:rsidR="005D30A0" w:rsidP="00526B84" w:rsidRDefault="005D30A0" w14:paraId="2BF1FB18" w14:textId="77777777">
            <w:pPr>
              <w:pStyle w:val="Prrafodelista"/>
              <w:spacing w:before="120" w:after="120" w:line="360" w:lineRule="auto"/>
              <w:jc w:val="both"/>
              <w:rPr>
                <w:rFonts w:cs="Arial"/>
                <w:sz w:val="24"/>
                <w:szCs w:val="24"/>
                <w:lang w:val="es-ES"/>
              </w:rPr>
            </w:pPr>
          </w:p>
        </w:tc>
      </w:tr>
      <w:tr w:rsidRPr="00526B84" w:rsidR="005D30A0" w14:paraId="41204D1C"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C1E4A96"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3.</w:t>
            </w:r>
            <w:r w:rsidRPr="00526B84">
              <w:rPr>
                <w:rFonts w:ascii="Arial" w:hAnsi="Arial"/>
                <w:color w:val="FF0000"/>
                <w:sz w:val="24"/>
                <w:szCs w:val="24"/>
                <w:lang w:val="es-ES"/>
              </w:rPr>
              <w:t xml:space="preserve"> Producir mensajes de manera eficaz, personal y creativa, utilizando diferentes lenguajes, descubriendo los códigos de cada uno de ellos y explorando sus posibilidades expresivas para responder a diferentes necesidades comunicativas.</w:t>
            </w:r>
          </w:p>
        </w:tc>
      </w:tr>
      <w:tr w:rsidRPr="00526B84" w:rsidR="005D30A0" w14:paraId="3925FC13"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F3B053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3.1. </w:t>
            </w:r>
            <w:r w:rsidRPr="00526B84">
              <w:rPr>
                <w:rFonts w:ascii="Arial" w:hAnsi="Arial"/>
                <w:sz w:val="24"/>
                <w:szCs w:val="24"/>
                <w:lang w:val="es-ES"/>
              </w:rPr>
              <w:t>Hacer un uso funcional del lenguaje oral y/o de otros lenguajes, comunicando sentimientos, emociones, necesidades, deseos, intereses, experiencias propias e información, aumentado progresivamente su vocabulario interactuando en diferentes situaciones y contextos.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44B55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Hace un uso funcional del lenguaje oral y/o de otros lenguajes, comunicando sentimientos, emociones, necesidades, deseos, intereses, experiencias propias e información.</w:t>
            </w:r>
          </w:p>
          <w:p w:rsidRPr="00526B84" w:rsidR="005D30A0" w:rsidP="00526B84" w:rsidRDefault="00EB08ED" w14:paraId="74EEF0E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Expresa de forma clara y comprensible los sentimientos y necesidades de </w:t>
            </w:r>
            <w:r w:rsidRPr="00526B84">
              <w:rPr>
                <w:rFonts w:cs="Arial"/>
                <w:sz w:val="24"/>
                <w:szCs w:val="24"/>
                <w:lang w:val="es-ES"/>
              </w:rPr>
              <w:t>ayuda.</w:t>
            </w:r>
          </w:p>
          <w:p w:rsidRPr="00526B84" w:rsidR="005D30A0" w:rsidP="00526B84" w:rsidRDefault="005D30A0" w14:paraId="0D9C9D45" w14:textId="77777777">
            <w:pPr>
              <w:pStyle w:val="Prrafodelista"/>
              <w:spacing w:before="120" w:after="120" w:line="360" w:lineRule="auto"/>
              <w:jc w:val="both"/>
              <w:rPr>
                <w:rFonts w:cs="Arial"/>
                <w:sz w:val="24"/>
                <w:szCs w:val="24"/>
                <w:lang w:val="es-ES"/>
              </w:rPr>
            </w:pPr>
          </w:p>
          <w:p w:rsidRPr="00526B84" w:rsidR="005D30A0" w:rsidP="00526B84" w:rsidRDefault="00EB08ED" w14:paraId="4C4A215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Aumenta su repertorio lingüístico relacionado con las situaciones de aprendizaje que se trabajan en el aula.</w:t>
            </w:r>
          </w:p>
          <w:p w:rsidRPr="00526B84" w:rsidR="005D30A0" w:rsidP="00526B84" w:rsidRDefault="00EB08ED" w14:paraId="52ED755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Construye progresivamente un discurso más eficaz, organizado y coherente en diferentes situaciones y contextos formales e informales.</w:t>
            </w:r>
          </w:p>
          <w:p w:rsidRPr="00526B84" w:rsidR="005D30A0" w:rsidP="00526B84" w:rsidRDefault="00EB08ED" w14:paraId="7ABC9FE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Utiliza adecuadamente los tiempos presente, pasado y futuro en la construcción de sus frases.</w:t>
            </w:r>
          </w:p>
          <w:p w:rsidRPr="00526B84" w:rsidR="005D30A0" w:rsidP="00526B84" w:rsidRDefault="005D30A0" w14:paraId="314EDAA0" w14:textId="77777777">
            <w:pPr>
              <w:pStyle w:val="Prrafodelista"/>
              <w:spacing w:before="120" w:after="120" w:line="360" w:lineRule="auto"/>
              <w:jc w:val="both"/>
              <w:rPr>
                <w:rFonts w:cs="Arial"/>
                <w:sz w:val="24"/>
                <w:szCs w:val="24"/>
                <w:lang w:val="es-ES"/>
              </w:rPr>
            </w:pPr>
          </w:p>
        </w:tc>
      </w:tr>
      <w:tr w:rsidRPr="00526B84" w:rsidR="005D30A0" w14:paraId="23D19B49"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144377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3.2. Iniciarse en la utilización de las formas convencionales del lenguaje (saludar, despedirse, pedir disculpas, dar las gracias) respetando las normas lingüísticas establecidas.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110FD3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la utilización de las formas convencionales del lenguaje (saludar, despedirse, pedir disculpas, dar las gracias).</w:t>
            </w:r>
          </w:p>
          <w:p w:rsidRPr="00526B84" w:rsidR="005D30A0" w:rsidP="00526B84" w:rsidRDefault="00EB08ED" w14:paraId="73CFF6A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Respeta las normas lingüísticas establecidas.</w:t>
            </w:r>
          </w:p>
          <w:p w:rsidRPr="00526B84" w:rsidR="005D30A0" w:rsidP="00526B84" w:rsidRDefault="005D30A0" w14:paraId="0C368D26" w14:textId="77777777">
            <w:pPr>
              <w:pStyle w:val="Prrafodelista"/>
              <w:spacing w:before="120" w:after="120" w:line="360" w:lineRule="auto"/>
              <w:jc w:val="both"/>
              <w:rPr>
                <w:rFonts w:cs="Arial"/>
                <w:sz w:val="24"/>
                <w:szCs w:val="24"/>
                <w:lang w:val="es-ES"/>
              </w:rPr>
            </w:pPr>
          </w:p>
        </w:tc>
      </w:tr>
      <w:tr w:rsidRPr="00526B84" w:rsidR="005D30A0" w14:paraId="5903D8B8"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B3F0700"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3.3. Evocar y expresar ideas a través del relato oral sobre situaciones vivenciadas, con la ayuda del adulto.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FC6FC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Evoca y expresa ideas a través del relato oral sobre situaciones vivenciadas, con la ayuda del adulto.</w:t>
            </w:r>
          </w:p>
          <w:p w:rsidRPr="00526B84" w:rsidR="005D30A0" w:rsidP="00526B84" w:rsidRDefault="005D30A0" w14:paraId="1E590AE6" w14:textId="77777777">
            <w:pPr>
              <w:spacing w:before="120" w:after="120" w:line="360" w:lineRule="auto"/>
              <w:jc w:val="both"/>
              <w:rPr>
                <w:rFonts w:ascii="Arial" w:hAnsi="Arial"/>
                <w:sz w:val="24"/>
                <w:szCs w:val="24"/>
                <w:lang w:val="es-ES"/>
              </w:rPr>
            </w:pPr>
          </w:p>
        </w:tc>
      </w:tr>
      <w:tr w:rsidRPr="00526B84" w:rsidR="005D30A0" w14:paraId="12336AE5"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39DE96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3.4. Iniciarse en la utilización del lenguaje oral como instrumento regulador de la acción en las </w:t>
            </w:r>
            <w:r w:rsidRPr="00526B84">
              <w:rPr>
                <w:rFonts w:ascii="Arial" w:hAnsi="Arial"/>
                <w:sz w:val="24"/>
                <w:szCs w:val="24"/>
                <w:lang w:val="es-ES"/>
              </w:rPr>
              <w:t>interacciones con los demás mostrando seguridad y confianza.</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C0FF71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la utilización del lenguaje oral como instrumento regulador de la acción en las interacciones con los demás mostrando seguridad y confianza.</w:t>
            </w:r>
          </w:p>
          <w:p w:rsidRPr="00526B84" w:rsidR="005D30A0" w:rsidP="00526B84" w:rsidRDefault="00EB08ED" w14:paraId="6B875C6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Expresa de forma clara y comprensible los sentimientos y necesidades de ayuda.</w:t>
            </w:r>
          </w:p>
          <w:p w:rsidRPr="00526B84" w:rsidR="005D30A0" w:rsidP="00526B84" w:rsidRDefault="005D30A0" w14:paraId="42F027CB" w14:textId="77777777">
            <w:pPr>
              <w:pStyle w:val="Prrafodelista"/>
              <w:spacing w:before="120" w:after="120" w:line="360" w:lineRule="auto"/>
              <w:jc w:val="both"/>
              <w:rPr>
                <w:rFonts w:cs="Arial"/>
                <w:sz w:val="24"/>
                <w:szCs w:val="24"/>
                <w:lang w:val="es-ES"/>
              </w:rPr>
            </w:pPr>
          </w:p>
        </w:tc>
      </w:tr>
      <w:tr w:rsidRPr="00526B84" w:rsidR="005D30A0" w14:paraId="784F93C8"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99885F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3.5. Explorar las propiedades sonoras del propio cuerpo, diferentes instrumentos, recursos o técnicas, musicalizando situaciones.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B5940F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Reproduce ritmos corporales con palmas, pies y piernas.</w:t>
            </w:r>
          </w:p>
          <w:p w:rsidRPr="00526B84" w:rsidR="005D30A0" w:rsidP="00526B84" w:rsidRDefault="00EB08ED" w14:paraId="3A1DCF1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Aprende canciones acompañándolas con gestos y movimientos. </w:t>
            </w:r>
          </w:p>
          <w:p w:rsidRPr="00526B84" w:rsidR="005D30A0" w:rsidP="00526B84" w:rsidRDefault="00EB08ED" w14:paraId="249FA31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Escucha la canción con atención.</w:t>
            </w:r>
          </w:p>
          <w:p w:rsidRPr="00526B84" w:rsidR="005D30A0" w:rsidP="00526B84" w:rsidRDefault="00EB08ED" w14:paraId="1B417AF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con gusto en escenificaciones grupales.</w:t>
            </w:r>
          </w:p>
          <w:p w:rsidRPr="00526B84" w:rsidR="005D30A0" w:rsidP="00526B84" w:rsidRDefault="00EB08ED" w14:paraId="3A17DB2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Utiliza y explora diferentes instrumentos, recursos o técnicas.</w:t>
            </w:r>
          </w:p>
          <w:p w:rsidRPr="00526B84" w:rsidR="005D30A0" w:rsidP="00526B84" w:rsidRDefault="00EB08ED" w14:paraId="403F5D8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Desarrolla el gusto y disfrute por la música: canciones y audiciones con </w:t>
            </w:r>
            <w:r w:rsidRPr="00526B84">
              <w:rPr>
                <w:rFonts w:cs="Arial"/>
                <w:sz w:val="24"/>
                <w:szCs w:val="24"/>
                <w:lang w:val="es-ES"/>
              </w:rPr>
              <w:t>diferentes estilos y ritmos musicales.</w:t>
            </w:r>
          </w:p>
          <w:p w:rsidRPr="00526B84" w:rsidR="005D30A0" w:rsidP="00526B84" w:rsidRDefault="00EB08ED" w14:paraId="59F4EA2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el gusto por las audiciones musicales de piezas clásicas.</w:t>
            </w:r>
          </w:p>
          <w:p w:rsidRPr="00526B84" w:rsidR="005D30A0" w:rsidP="00526B84" w:rsidRDefault="00EB08ED" w14:paraId="23C6A9C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Diferencia sonido, silencio y música.</w:t>
            </w:r>
          </w:p>
          <w:p w:rsidRPr="00526B84" w:rsidR="005D30A0" w:rsidP="00526B84" w:rsidRDefault="00EB08ED" w14:paraId="176C6DE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Discrimina y reconoce sonidos del entorno.</w:t>
            </w:r>
          </w:p>
          <w:p w:rsidRPr="00526B84" w:rsidR="005D30A0" w:rsidP="00526B84" w:rsidRDefault="00EB08ED" w14:paraId="35C0B6E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Diferencia los sonidos fuertes y suaves.</w:t>
            </w:r>
          </w:p>
          <w:p w:rsidRPr="00526B84" w:rsidR="005D30A0" w:rsidP="00526B84" w:rsidRDefault="00EB08ED" w14:paraId="3D362F3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Discrimina sonidos </w:t>
            </w:r>
            <w:r w:rsidRPr="00526B84">
              <w:rPr>
                <w:rFonts w:cs="Arial"/>
                <w:sz w:val="24"/>
                <w:szCs w:val="24"/>
                <w:lang w:val="es-ES"/>
              </w:rPr>
              <w:t>según su duración: largos/cortos.</w:t>
            </w:r>
          </w:p>
          <w:p w:rsidRPr="00526B84" w:rsidR="005D30A0" w:rsidP="00526B84" w:rsidRDefault="00EB08ED" w14:paraId="62BDFC4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con interés y entusiasmo en la actividad musical.</w:t>
            </w:r>
          </w:p>
          <w:p w:rsidRPr="00526B84" w:rsidR="005D30A0" w:rsidP="00526B84" w:rsidRDefault="00EB08ED" w14:paraId="2D847C4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Imita expresiones, sentimientos y acciones con su cuerpo.</w:t>
            </w:r>
          </w:p>
          <w:p w:rsidRPr="00526B84" w:rsidR="005D30A0" w:rsidP="00526B84" w:rsidRDefault="005D30A0" w14:paraId="4EA057A7" w14:textId="77777777">
            <w:pPr>
              <w:pStyle w:val="Prrafodelista"/>
              <w:spacing w:before="120" w:after="120" w:line="360" w:lineRule="auto"/>
              <w:jc w:val="both"/>
              <w:rPr>
                <w:rFonts w:cs="Arial"/>
                <w:sz w:val="24"/>
                <w:szCs w:val="24"/>
                <w:lang w:val="es-ES"/>
              </w:rPr>
            </w:pPr>
          </w:p>
        </w:tc>
      </w:tr>
      <w:tr w:rsidRPr="00526B84" w:rsidR="005D30A0" w14:paraId="7D58030E"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FE55200" w14:textId="77777777">
            <w:pPr>
              <w:tabs>
                <w:tab w:val="left" w:pos="1421"/>
              </w:tabs>
              <w:spacing w:before="120" w:after="120" w:line="360" w:lineRule="auto"/>
              <w:jc w:val="both"/>
              <w:rPr>
                <w:rFonts w:ascii="Arial" w:hAnsi="Arial"/>
                <w:sz w:val="24"/>
                <w:szCs w:val="24"/>
                <w:lang w:val="es-ES"/>
              </w:rPr>
            </w:pPr>
            <w:r w:rsidRPr="00526B84">
              <w:rPr>
                <w:rFonts w:ascii="Arial" w:hAnsi="Arial"/>
                <w:sz w:val="24"/>
                <w:szCs w:val="24"/>
                <w:lang w:val="es-ES"/>
              </w:rPr>
              <w:t>3.6. Elaborar creaciones plásticas sencillas, explorando y utilizando de manera creativa diferentes elementos, materiales, técnicas y procedimientos plásticos con ayuda del adulto.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B8784A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Elabora creaciones plásticas sencillas, explorando y utilizando de manera creativa diferentes elementos, materiales, técnicas y procedimientos plásticos con ayuda del adulto. </w:t>
            </w:r>
          </w:p>
          <w:p w:rsidRPr="00526B84" w:rsidR="005D30A0" w:rsidP="00526B84" w:rsidRDefault="00EB08ED" w14:paraId="58F9769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Experimenta con las técnicas plásticas de garabateo, estampación, arrugado de papel y punteado.</w:t>
            </w:r>
          </w:p>
          <w:p w:rsidRPr="00526B84" w:rsidR="005D30A0" w:rsidP="00526B84" w:rsidRDefault="00EB08ED" w14:paraId="7546D92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Experimenta con la técnica plástica de la pintura de dedos y la estampación de huellas.</w:t>
            </w:r>
          </w:p>
          <w:p w:rsidRPr="00526B84" w:rsidR="005D30A0" w:rsidP="00526B84" w:rsidRDefault="00EB08ED" w14:paraId="3A06127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Experimenta con las técnicas plásticas de aplastado, pellizcado y </w:t>
            </w:r>
            <w:r w:rsidRPr="00526B84">
              <w:rPr>
                <w:rFonts w:cs="Arial"/>
                <w:sz w:val="24"/>
                <w:szCs w:val="24"/>
                <w:lang w:val="es-ES"/>
              </w:rPr>
              <w:t>picado en espacios amplios.</w:t>
            </w:r>
          </w:p>
          <w:p w:rsidRPr="00526B84" w:rsidR="005D30A0" w:rsidP="00526B84" w:rsidRDefault="00EB08ED" w14:paraId="15FE98B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Experimenta con las técnicas plásticas de rasgar, pegar, picar con demarcación y crear bolitas de papel de seda.</w:t>
            </w:r>
          </w:p>
          <w:p w:rsidRPr="00526B84" w:rsidR="005D30A0" w:rsidP="00526B84" w:rsidRDefault="00EB08ED" w14:paraId="6335CDF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las técnicas plásticas de punteado con ceras gruesas y composición con distintas texturas.</w:t>
            </w:r>
          </w:p>
          <w:p w:rsidRPr="00526B84" w:rsidR="005D30A0" w:rsidP="00526B84" w:rsidRDefault="00EB08ED" w14:paraId="222B77F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Experimenta con las técnicas plásticas de manejo de tijeras, recortado libre y construcción con materiales de desecho.</w:t>
            </w:r>
          </w:p>
          <w:p w:rsidRPr="00526B84" w:rsidR="005D30A0" w:rsidP="00526B84" w:rsidRDefault="00EB08ED" w14:paraId="78A6F70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Experimenta con las técnicas plásticas de recortado de figuras sencillas, picado entre líneas y modelado.</w:t>
            </w:r>
          </w:p>
          <w:p w:rsidRPr="00526B84" w:rsidR="005D30A0" w:rsidP="00526B84" w:rsidRDefault="00EB08ED" w14:paraId="385FCAB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la técnica de coloreado con pincel.</w:t>
            </w:r>
          </w:p>
          <w:p w:rsidRPr="00526B84" w:rsidR="005D30A0" w:rsidP="00526B84" w:rsidRDefault="00EB08ED" w14:paraId="4DF1B6F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Experimenta con materiales diferentes y distingue sus características.</w:t>
            </w:r>
          </w:p>
          <w:p w:rsidRPr="00526B84" w:rsidR="005D30A0" w:rsidP="00526B84" w:rsidRDefault="00EB08ED" w14:paraId="4D04D05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Toma decisiones en el uso de materiales y en las producciones plásticas.</w:t>
            </w:r>
          </w:p>
          <w:p w:rsidRPr="00526B84" w:rsidR="005D30A0" w:rsidP="00526B84" w:rsidRDefault="00EB08ED" w14:paraId="4CB94C5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actividades plásticas colectivas.</w:t>
            </w:r>
          </w:p>
          <w:p w:rsidRPr="00526B84" w:rsidR="005D30A0" w:rsidP="00526B84" w:rsidRDefault="00EB08ED" w14:paraId="7BB2319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Fomenta la imaginación, la creatividad y la sensibilidad artística.</w:t>
            </w:r>
          </w:p>
          <w:p w:rsidRPr="00526B84" w:rsidR="005D30A0" w:rsidP="00526B84" w:rsidRDefault="005D30A0" w14:paraId="7E257074" w14:textId="77777777">
            <w:pPr>
              <w:pStyle w:val="Prrafodelista"/>
              <w:spacing w:before="120" w:after="120" w:line="360" w:lineRule="auto"/>
              <w:jc w:val="both"/>
              <w:rPr>
                <w:rFonts w:cs="Arial"/>
                <w:sz w:val="24"/>
                <w:szCs w:val="24"/>
                <w:lang w:val="es-ES"/>
              </w:rPr>
            </w:pPr>
          </w:p>
        </w:tc>
      </w:tr>
      <w:tr w:rsidRPr="00526B84" w:rsidR="005D30A0" w14:paraId="411BDAD4"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47A261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3.7. Ajustar su movimiento al espacio como forma de expresión corporal libre, bailes y desplazamientos rítmicos, manifestando interés e iniciativa.</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146A3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Ajusta armónicamente su movimiento al de los demás y al espacio como forma de expresión </w:t>
            </w:r>
            <w:r w:rsidRPr="00526B84">
              <w:rPr>
                <w:rFonts w:cs="Arial"/>
                <w:sz w:val="24"/>
                <w:szCs w:val="24"/>
                <w:lang w:val="es-ES"/>
              </w:rPr>
              <w:t>corporal libre.</w:t>
            </w:r>
          </w:p>
          <w:p w:rsidRPr="00526B84" w:rsidR="005D30A0" w:rsidP="00526B84" w:rsidRDefault="00EB08ED" w14:paraId="233BB7B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Manifiesta interés e iniciativa en las actividades de expresión corporal.</w:t>
            </w:r>
          </w:p>
          <w:p w:rsidRPr="00526B84" w:rsidR="005D30A0" w:rsidP="00526B84" w:rsidRDefault="00EB08ED" w14:paraId="4503CB5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expresa libremente durante la audición de una pieza musical.</w:t>
            </w:r>
          </w:p>
          <w:p w:rsidRPr="00526B84" w:rsidR="005D30A0" w:rsidP="00526B84" w:rsidRDefault="00EB08ED" w14:paraId="3D9D6722" w14:textId="77777777">
            <w:pPr>
              <w:pStyle w:val="Prrafodelista"/>
              <w:numPr>
                <w:ilvl w:val="0"/>
                <w:numId w:val="8"/>
              </w:numPr>
              <w:spacing w:before="120" w:after="120" w:line="360" w:lineRule="auto"/>
              <w:jc w:val="both"/>
              <w:rPr>
                <w:rFonts w:cs="Arial"/>
                <w:sz w:val="24"/>
                <w:szCs w:val="24"/>
              </w:rPr>
            </w:pPr>
            <w:r w:rsidRPr="00526B84">
              <w:rPr>
                <w:rFonts w:cs="Arial"/>
                <w:sz w:val="24"/>
                <w:szCs w:val="24"/>
                <w:lang w:val="es-ES"/>
              </w:rPr>
              <w:t>Imita expresiones, sentimientos y acciones con su cuerpo.</w:t>
            </w:r>
            <w:r w:rsidRPr="00526B84">
              <w:rPr>
                <w:rFonts w:eastAsia="MS Mincho" w:cs="Arial"/>
                <w:sz w:val="24"/>
                <w:szCs w:val="24"/>
                <w:lang w:val="es-ES" w:eastAsia="es-ES"/>
              </w:rPr>
              <w:t xml:space="preserve"> </w:t>
            </w:r>
          </w:p>
          <w:p w:rsidRPr="00526B84" w:rsidR="005D30A0" w:rsidP="00526B84" w:rsidRDefault="00EB08ED" w14:paraId="5A8A4D9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Disfruta con las escenificaciones grupales: coreografías y danzas.</w:t>
            </w:r>
          </w:p>
          <w:p w:rsidRPr="00526B84" w:rsidR="005D30A0" w:rsidP="00526B84" w:rsidRDefault="00EB08ED" w14:paraId="06D00D6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Interpreta propuestas dramáticas y musicales.</w:t>
            </w:r>
          </w:p>
          <w:p w:rsidRPr="00526B84" w:rsidR="005D30A0" w:rsidP="00526B84" w:rsidRDefault="00EB08ED" w14:paraId="769DDC1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Aprende canciones acompañándolas con gestos y movimientos.</w:t>
            </w:r>
          </w:p>
          <w:p w:rsidRPr="00526B84" w:rsidR="005D30A0" w:rsidP="00526B84" w:rsidRDefault="00EB08ED" w14:paraId="21112B6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Reproduce ritmos corporales con palmas, pies y piernas.</w:t>
            </w:r>
          </w:p>
          <w:p w:rsidRPr="00526B84" w:rsidR="005D30A0" w:rsidP="00526B84" w:rsidRDefault="005D30A0" w14:paraId="2ABA1DF4" w14:textId="77777777">
            <w:pPr>
              <w:pStyle w:val="Prrafodelista"/>
              <w:spacing w:before="120" w:after="120" w:line="360" w:lineRule="auto"/>
              <w:jc w:val="both"/>
              <w:rPr>
                <w:rFonts w:cs="Arial"/>
                <w:sz w:val="24"/>
                <w:szCs w:val="24"/>
                <w:lang w:val="es-ES"/>
              </w:rPr>
            </w:pPr>
          </w:p>
        </w:tc>
      </w:tr>
      <w:tr w:rsidRPr="00526B84" w:rsidR="005D30A0" w14:paraId="34C81BF1"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4A6D1E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3.8. Utilizar diversas herramientas o aplicaciones digitales </w:t>
            </w:r>
            <w:r w:rsidRPr="00526B84">
              <w:rPr>
                <w:rFonts w:ascii="Arial" w:hAnsi="Arial"/>
                <w:sz w:val="24"/>
                <w:szCs w:val="24"/>
                <w:lang w:val="es-ES"/>
              </w:rPr>
              <w:t>intuitivas y visuales sencillas con ayuda del adulto como medio de disfrute y motivación.</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ECF716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Utiliza diversas herramientas o aplicaciones digitales intuitivas y visuales sencillas con ayuda del adulto como medio de disfrute y motivación.</w:t>
            </w:r>
          </w:p>
          <w:p w:rsidRPr="00526B84" w:rsidR="005D30A0" w:rsidP="00526B84" w:rsidRDefault="00EB08ED" w14:paraId="273F024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Adquiere destrezas en el manejo de diferentes dispositivos.</w:t>
            </w:r>
          </w:p>
          <w:p w:rsidRPr="00526B84" w:rsidR="005D30A0" w:rsidP="00526B84" w:rsidRDefault="00EB08ED" w14:paraId="3747CAC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el uso de recursos tecnológicos.</w:t>
            </w:r>
          </w:p>
          <w:p w:rsidRPr="00526B84" w:rsidR="005D30A0" w:rsidP="00526B84" w:rsidRDefault="00EB08ED" w14:paraId="583B958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Emplea responsablemente los recursos digitales.</w:t>
            </w:r>
          </w:p>
          <w:p w:rsidRPr="00526B84" w:rsidR="005D30A0" w:rsidP="00526B84" w:rsidRDefault="00EB08ED" w14:paraId="00E4365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Presiona las teclas del ordenador.</w:t>
            </w:r>
          </w:p>
          <w:p w:rsidRPr="00526B84" w:rsidR="005D30A0" w:rsidP="00526B84" w:rsidRDefault="00EB08ED" w14:paraId="4E052FF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y utiliza los botones del ratón: señalar y clic.</w:t>
            </w:r>
          </w:p>
          <w:p w:rsidRPr="00526B84" w:rsidR="005D30A0" w:rsidP="00526B84" w:rsidRDefault="00EB08ED" w14:paraId="380F30A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Realiza movimientos del </w:t>
            </w:r>
            <w:r w:rsidRPr="00526B84">
              <w:rPr>
                <w:rFonts w:cs="Arial"/>
                <w:sz w:val="24"/>
                <w:szCs w:val="24"/>
                <w:lang w:val="es-ES"/>
              </w:rPr>
              <w:t>ratón: clic y clic con arrastre.</w:t>
            </w:r>
          </w:p>
          <w:p w:rsidRPr="00526B84" w:rsidR="005D30A0" w:rsidP="00526B84" w:rsidRDefault="00EB08ED" w14:paraId="39CAC5B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Utiliza el procesador de texto.</w:t>
            </w:r>
          </w:p>
          <w:p w:rsidRPr="00526B84" w:rsidR="005D30A0" w:rsidP="00526B84" w:rsidRDefault="005D30A0" w14:paraId="330F12A2" w14:textId="77777777">
            <w:pPr>
              <w:pStyle w:val="Prrafodelista"/>
              <w:spacing w:before="120" w:after="120" w:line="360" w:lineRule="auto"/>
              <w:jc w:val="both"/>
              <w:rPr>
                <w:rFonts w:cs="Arial"/>
                <w:sz w:val="24"/>
                <w:szCs w:val="24"/>
                <w:lang w:val="es-ES"/>
              </w:rPr>
            </w:pPr>
          </w:p>
          <w:p w:rsidRPr="00526B84" w:rsidR="005D30A0" w:rsidP="00526B84" w:rsidRDefault="005D30A0" w14:paraId="644AA9F0" w14:textId="77777777">
            <w:pPr>
              <w:pStyle w:val="Prrafodelista"/>
              <w:spacing w:before="120" w:after="120" w:line="360" w:lineRule="auto"/>
              <w:jc w:val="both"/>
              <w:rPr>
                <w:rFonts w:cs="Arial"/>
                <w:sz w:val="24"/>
                <w:szCs w:val="24"/>
                <w:lang w:val="es-ES"/>
              </w:rPr>
            </w:pPr>
          </w:p>
          <w:p w:rsidRPr="00526B84" w:rsidR="005D30A0" w:rsidP="00526B84" w:rsidRDefault="005D30A0" w14:paraId="1F665B45" w14:textId="77777777">
            <w:pPr>
              <w:pStyle w:val="Prrafodelista"/>
              <w:spacing w:before="120" w:after="120" w:line="360" w:lineRule="auto"/>
              <w:jc w:val="both"/>
              <w:rPr>
                <w:rFonts w:cs="Arial"/>
                <w:sz w:val="24"/>
                <w:szCs w:val="24"/>
                <w:lang w:val="es-ES"/>
              </w:rPr>
            </w:pPr>
          </w:p>
        </w:tc>
      </w:tr>
      <w:tr w:rsidRPr="00526B84" w:rsidR="005D30A0" w14:paraId="104E7684"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E4B707"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4.</w:t>
            </w:r>
            <w:r w:rsidRPr="00526B84">
              <w:rPr>
                <w:rFonts w:ascii="Arial" w:hAnsi="Arial"/>
                <w:color w:val="FF0000"/>
                <w:sz w:val="24"/>
                <w:szCs w:val="24"/>
                <w:lang w:val="es-ES"/>
              </w:rPr>
              <w:t xml:space="preserve"> Participar por iniciativa propia en actividades relacionadas con textos escritos, mostrando interés y curiosidad por comprender su funcionalidad y algunas de sus características.</w:t>
            </w:r>
          </w:p>
        </w:tc>
      </w:tr>
      <w:tr w:rsidRPr="00526B84" w:rsidR="005D30A0" w14:paraId="6965200E"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2559E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4.1. Mostrar interés por los códigos escritos, valorando su función comunicativa con ayuda del adulto.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CF5E1D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interés por los códigos escritos, valorando su función comunicativa con ayuda del adulto.</w:t>
            </w:r>
          </w:p>
          <w:p w:rsidRPr="00526B84" w:rsidR="005D30A0" w:rsidP="00526B84" w:rsidRDefault="00EB08ED" w14:paraId="4FE6759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Realiza garabateos </w:t>
            </w:r>
            <w:r w:rsidRPr="00526B84">
              <w:rPr>
                <w:rFonts w:cs="Arial"/>
                <w:sz w:val="24"/>
                <w:szCs w:val="24"/>
                <w:lang w:val="es-ES"/>
              </w:rPr>
              <w:t>controlados.</w:t>
            </w:r>
          </w:p>
          <w:p w:rsidRPr="00526B84" w:rsidR="005D30A0" w:rsidP="00526B84" w:rsidRDefault="00EB08ED" w14:paraId="5739CBF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la coordinación óculo-manual en la realización de trazos verticales y horizontales.</w:t>
            </w:r>
          </w:p>
          <w:p w:rsidRPr="00526B84" w:rsidR="005D30A0" w:rsidP="00526B84" w:rsidRDefault="00EB08ED" w14:paraId="5F529FB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la coordinación óculo-manual en la realización de trazos inclinados.</w:t>
            </w:r>
          </w:p>
          <w:p w:rsidRPr="00526B84" w:rsidR="005D30A0" w:rsidP="00526B84" w:rsidRDefault="00EB08ED" w14:paraId="7FC6194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Realiza grafismos con trazos semicirculares discontinuos y curvos continuos hacia arriba y hacia abajo.</w:t>
            </w:r>
          </w:p>
          <w:p w:rsidRPr="00526B84" w:rsidR="005D30A0" w:rsidP="00526B84" w:rsidRDefault="00EB08ED" w14:paraId="6DC4A4E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Realiza trazos de grafomotricidad: curvos hacia la derecha y hacia la izquierda, trazos circulares.</w:t>
            </w:r>
          </w:p>
          <w:p w:rsidRPr="00526B84" w:rsidR="005D30A0" w:rsidP="00526B84" w:rsidRDefault="00EB08ED" w14:paraId="2BF7830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Realiza trazos semicirculares y circulares con corrección.</w:t>
            </w:r>
          </w:p>
          <w:p w:rsidRPr="00526B84" w:rsidR="005D30A0" w:rsidP="00526B84" w:rsidRDefault="00EB08ED" w14:paraId="516B155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Produce trazos cada vez más precisos como inicio a la lengua escrita.</w:t>
            </w:r>
          </w:p>
          <w:p w:rsidRPr="00526B84" w:rsidR="005D30A0" w:rsidP="00526B84" w:rsidRDefault="00EB08ED" w14:paraId="141E6401"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Ejercita la direccionalidad de izquierda a derecha en la lectura.</w:t>
            </w:r>
          </w:p>
          <w:p w:rsidRPr="00526B84" w:rsidR="005D30A0" w:rsidP="00526B84" w:rsidRDefault="00EB08ED" w14:paraId="6CEF331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Construye frases sencillas empleando tarjetas de vocabulario y pictogramas.</w:t>
            </w:r>
          </w:p>
          <w:p w:rsidRPr="00526B84" w:rsidR="005D30A0" w:rsidP="00526B84" w:rsidRDefault="00EB08ED" w14:paraId="2F8799BA"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la coordinación óculo-manual en la realización de trazos verticales y horizontales combinados.</w:t>
            </w:r>
          </w:p>
          <w:p w:rsidRPr="00526B84" w:rsidR="005D30A0" w:rsidP="00526B84" w:rsidRDefault="00EB08ED" w14:paraId="00213A0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interés por la lectura y la escritura.</w:t>
            </w:r>
          </w:p>
          <w:p w:rsidRPr="00526B84" w:rsidR="005D30A0" w:rsidP="00526B84" w:rsidRDefault="005D30A0" w14:paraId="15BC06FF" w14:textId="77777777">
            <w:pPr>
              <w:pStyle w:val="Prrafodelista"/>
              <w:spacing w:before="120" w:after="120" w:line="360" w:lineRule="auto"/>
              <w:jc w:val="both"/>
              <w:rPr>
                <w:rFonts w:cs="Arial"/>
                <w:sz w:val="24"/>
                <w:szCs w:val="24"/>
                <w:lang w:val="es-ES"/>
              </w:rPr>
            </w:pPr>
          </w:p>
        </w:tc>
      </w:tr>
      <w:tr w:rsidRPr="00526B84" w:rsidR="005D30A0" w14:paraId="554483EA"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78BA2D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4.2. Iniciarse en la adquisición de la conciencia léxica, contando, identificando y manipulando palabras dentro de frases sencillas (hasta tres elementos) con apoyo visual, para iniciar la </w:t>
            </w:r>
            <w:r w:rsidRPr="00526B84">
              <w:rPr>
                <w:rFonts w:ascii="Arial" w:hAnsi="Arial"/>
                <w:sz w:val="24"/>
                <w:szCs w:val="24"/>
                <w:lang w:val="es-ES"/>
              </w:rPr>
              <w:t>transición de la lengua oral a la lengua escrita.</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2F3EC45"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la adquisición de la conciencia léxica, contando, identificando y manipulando palabras dentro de frases sencillas (hasta tres elementos) con apoyo visual, para iniciar la transición de la lengua oral a la lengua escrita.</w:t>
            </w:r>
          </w:p>
          <w:p w:rsidRPr="00526B84" w:rsidR="005D30A0" w:rsidP="00526B84" w:rsidRDefault="005D30A0" w14:paraId="12BC1A2A" w14:textId="77777777">
            <w:pPr>
              <w:pStyle w:val="Prrafodelista"/>
              <w:spacing w:before="120" w:after="120" w:line="360" w:lineRule="auto"/>
              <w:jc w:val="both"/>
              <w:rPr>
                <w:rFonts w:cs="Arial"/>
                <w:sz w:val="24"/>
                <w:szCs w:val="24"/>
                <w:lang w:val="es-ES"/>
              </w:rPr>
            </w:pPr>
          </w:p>
        </w:tc>
      </w:tr>
      <w:tr w:rsidRPr="00526B84" w:rsidR="005D30A0" w14:paraId="7CE75AA4"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0858CD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4.3. Iniciarse en la asociación fonema-grafema, asociando sonido y grafía de las vocales en mayúscula, atendiendo a su individualidad.</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E79C07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inicia en la asociación fonema-grafema, asociando sonido y grafía de las vocales en mayúscula, atendiendo a su individualidad.</w:t>
            </w:r>
          </w:p>
          <w:p w:rsidRPr="00526B84" w:rsidR="005D30A0" w:rsidP="00526B84" w:rsidRDefault="005D30A0" w14:paraId="7FDA832D" w14:textId="77777777">
            <w:pPr>
              <w:pStyle w:val="Prrafodelista"/>
              <w:spacing w:before="120" w:after="120" w:line="360" w:lineRule="auto"/>
              <w:jc w:val="both"/>
              <w:rPr>
                <w:rFonts w:cs="Arial"/>
                <w:sz w:val="24"/>
                <w:szCs w:val="24"/>
                <w:lang w:val="es-ES"/>
              </w:rPr>
            </w:pPr>
          </w:p>
        </w:tc>
      </w:tr>
      <w:tr w:rsidRPr="00526B84" w:rsidR="005D30A0" w14:paraId="3ED951A2"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28D4B2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4.4. Identificar, de manera acompañada, alguna de las características paratextuales mediante la búsqueda en textos de uso social libres de prejuicios y estereotipos sexistas.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189D21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Identifica, de manera acompañada, alguna de las características paratextuales mediante la búsqueda en textos de uso social libres de prejuicios y estereotipos sexistas.</w:t>
            </w:r>
          </w:p>
          <w:p w:rsidRPr="00526B84" w:rsidR="005D30A0" w:rsidP="00526B84" w:rsidRDefault="00EB08ED" w14:paraId="6F4DA6E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Construye frases sencillas empleando tarjetas de vocabulario y pictogramas.</w:t>
            </w:r>
          </w:p>
          <w:p w:rsidRPr="00526B84" w:rsidR="005D30A0" w:rsidP="00526B84" w:rsidRDefault="00EB08ED" w14:paraId="1108D10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interés por la lectura y la escritura.</w:t>
            </w:r>
          </w:p>
          <w:p w:rsidRPr="00526B84" w:rsidR="005D30A0" w:rsidP="00526B84" w:rsidRDefault="00EB08ED" w14:paraId="1A46A1D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diferentes portadores de texto e identifica sus elementos y contenidos más relevantes.</w:t>
            </w:r>
          </w:p>
          <w:p w:rsidRPr="00526B84" w:rsidR="005D30A0" w:rsidP="00526B84" w:rsidRDefault="00EB08ED" w14:paraId="22BAF7A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Ejercita la direccionalidad de izquierda a derecha en la lectura.</w:t>
            </w:r>
          </w:p>
          <w:p w:rsidRPr="00526B84" w:rsidR="005D30A0" w:rsidP="00526B84" w:rsidRDefault="005D30A0" w14:paraId="79BC10B1" w14:textId="77777777">
            <w:pPr>
              <w:pStyle w:val="Prrafodelista"/>
              <w:spacing w:before="120" w:after="120" w:line="360" w:lineRule="auto"/>
              <w:jc w:val="both"/>
              <w:rPr>
                <w:rFonts w:cs="Arial"/>
                <w:sz w:val="24"/>
                <w:szCs w:val="24"/>
                <w:lang w:val="es-ES"/>
              </w:rPr>
            </w:pPr>
          </w:p>
        </w:tc>
      </w:tr>
      <w:tr w:rsidRPr="00526B84" w:rsidR="005D30A0" w14:paraId="4670A230"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21D8D18" w14:textId="77777777">
            <w:pPr>
              <w:tabs>
                <w:tab w:val="left" w:pos="1365"/>
              </w:tabs>
              <w:spacing w:before="120" w:after="120" w:line="360" w:lineRule="auto"/>
              <w:jc w:val="both"/>
              <w:rPr>
                <w:rFonts w:ascii="Arial" w:hAnsi="Arial"/>
                <w:sz w:val="24"/>
                <w:szCs w:val="24"/>
                <w:lang w:val="es-ES"/>
              </w:rPr>
            </w:pPr>
            <w:r w:rsidRPr="00526B84">
              <w:rPr>
                <w:rFonts w:ascii="Arial" w:hAnsi="Arial"/>
                <w:sz w:val="24"/>
                <w:szCs w:val="24"/>
                <w:lang w:val="es-ES"/>
              </w:rPr>
              <w:t>4.5. Recurrir a la biblioteca como fuente de entretenimiento y disfrute, respetando sus normas de uso.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2BA920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Recurre a la biblioteca como fuente de entretenimiento y disfrute.</w:t>
            </w:r>
          </w:p>
          <w:p w:rsidRPr="00526B84" w:rsidR="005D30A0" w:rsidP="00526B84" w:rsidRDefault="00EB08ED" w14:paraId="3A802AB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Disfruta con los cuentos y las narraciones.</w:t>
            </w:r>
          </w:p>
          <w:p w:rsidRPr="00526B84" w:rsidR="005D30A0" w:rsidP="00526B84" w:rsidRDefault="00EB08ED" w14:paraId="61F3C66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Escucha y comprende cuentos y diversas tipologías de texto.</w:t>
            </w:r>
          </w:p>
          <w:p w:rsidRPr="00526B84" w:rsidR="005D30A0" w:rsidP="00526B84" w:rsidRDefault="00EB08ED" w14:paraId="6010784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interés por la información escrita en los libros informativos.</w:t>
            </w:r>
          </w:p>
          <w:p w:rsidRPr="00526B84" w:rsidR="005D30A0" w:rsidP="00526B84" w:rsidRDefault="00EB08ED" w14:paraId="72E2069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Valora los cuentos y los libros informativos como medio de información y disfrute.</w:t>
            </w:r>
          </w:p>
          <w:p w:rsidRPr="00526B84" w:rsidR="005D30A0" w:rsidP="00526B84" w:rsidRDefault="00EB08ED" w14:paraId="6424AD4B"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informa sobre los contenidos de las situaciones de aprendizaje que se trabajan en el aula.</w:t>
            </w:r>
          </w:p>
          <w:p w:rsidRPr="00526B84" w:rsidR="005D30A0" w:rsidP="00526B84" w:rsidRDefault="00EB08ED" w14:paraId="6E19049D"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Respeta sus normas de uso.</w:t>
            </w:r>
          </w:p>
          <w:p w:rsidRPr="00526B84" w:rsidR="005D30A0" w:rsidP="00526B84" w:rsidRDefault="005D30A0" w14:paraId="50D2EA3A" w14:textId="77777777">
            <w:pPr>
              <w:pStyle w:val="Prrafodelista"/>
              <w:spacing w:before="120" w:after="120" w:line="360" w:lineRule="auto"/>
              <w:jc w:val="both"/>
              <w:rPr>
                <w:rFonts w:cs="Arial"/>
                <w:sz w:val="24"/>
                <w:szCs w:val="24"/>
                <w:lang w:val="es-ES"/>
              </w:rPr>
            </w:pPr>
          </w:p>
        </w:tc>
      </w:tr>
      <w:tr w:rsidRPr="00526B84" w:rsidR="005D30A0" w14:paraId="412FADC4" w14:textId="77777777">
        <w:tc>
          <w:tcPr>
            <w:tcW w:w="138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A0AF396"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5.</w:t>
            </w:r>
            <w:r w:rsidRPr="00526B84">
              <w:rPr>
                <w:rFonts w:ascii="Arial" w:hAnsi="Arial"/>
                <w:color w:val="FF0000"/>
                <w:sz w:val="24"/>
                <w:szCs w:val="24"/>
                <w:lang w:val="es-ES"/>
              </w:rPr>
              <w:t xml:space="preserve"> Valorar la diversidad lingüística presente en su entorno, así como otras manifestaciones culturales, para enriquecer sus estrategias comunicativas y su bagaje cultural.</w:t>
            </w:r>
          </w:p>
        </w:tc>
      </w:tr>
      <w:tr w:rsidRPr="00526B84" w:rsidR="005D30A0" w14:paraId="678B79C1"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D29FDB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5.1. Relacionarse de forma respetuosa en la pluralidad lingüística y cultural de su aula, manifestando interés por otras lenguas, etnias y culturas.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EF804B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relaciona de forma respetuosa en la pluralidad lingüística y cultural de su aula.</w:t>
            </w:r>
          </w:p>
          <w:p w:rsidRPr="00526B84" w:rsidR="005D30A0" w:rsidP="00526B84" w:rsidRDefault="00EB08ED" w14:paraId="7BD9BE23"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Manifiesta interés por otras lenguas, etnias y culturas.</w:t>
            </w:r>
          </w:p>
          <w:p w:rsidRPr="00526B84" w:rsidR="005D30A0" w:rsidP="00526B84" w:rsidRDefault="005D30A0" w14:paraId="6B6046DD" w14:textId="77777777">
            <w:pPr>
              <w:pStyle w:val="Prrafodelista"/>
              <w:spacing w:before="120" w:after="120" w:line="360" w:lineRule="auto"/>
              <w:jc w:val="both"/>
              <w:rPr>
                <w:rFonts w:cs="Arial"/>
                <w:sz w:val="24"/>
                <w:szCs w:val="24"/>
                <w:lang w:val="es-ES"/>
              </w:rPr>
            </w:pPr>
          </w:p>
        </w:tc>
      </w:tr>
      <w:tr w:rsidRPr="00526B84" w:rsidR="005D30A0" w14:paraId="3E6FB93E"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CAC97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5.2. Mostrar interés por participar en </w:t>
            </w:r>
            <w:r w:rsidRPr="00526B84">
              <w:rPr>
                <w:rFonts w:ascii="Arial" w:hAnsi="Arial"/>
                <w:sz w:val="24"/>
                <w:szCs w:val="24"/>
                <w:lang w:val="es-ES"/>
              </w:rPr>
              <w:t>interacciones comunicativas sencillas en lengua extranjera, relacionadas con rutinas y situaciones cotidianas, enriqueciendo sus estrategias comunicativas y su bagaje cultural.</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AA09B3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Muestra interés por participar en interacciones comunicativas sencillas en lengua extranjera, relacionadas con rutinas y situaciones cotidianas.</w:t>
            </w:r>
          </w:p>
        </w:tc>
      </w:tr>
      <w:tr w:rsidRPr="00526B84" w:rsidR="005D30A0" w14:paraId="59ACECBE"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F2249B3" w14:textId="77777777">
            <w:pPr>
              <w:tabs>
                <w:tab w:val="left" w:pos="916"/>
              </w:tabs>
              <w:spacing w:before="120" w:after="120" w:line="360" w:lineRule="auto"/>
              <w:jc w:val="both"/>
              <w:rPr>
                <w:rFonts w:ascii="Arial" w:hAnsi="Arial"/>
                <w:sz w:val="24"/>
                <w:szCs w:val="24"/>
                <w:lang w:val="es-ES"/>
              </w:rPr>
            </w:pPr>
            <w:r w:rsidRPr="00526B84">
              <w:rPr>
                <w:rFonts w:ascii="Arial" w:hAnsi="Arial"/>
                <w:sz w:val="24"/>
                <w:szCs w:val="24"/>
                <w:lang w:val="es-ES"/>
              </w:rPr>
              <w:t>5.3. Mostrar interés por comprender, con apoyo de imágenes y gestos, el contenido esencial de instrucciones breves en lengua extranjera, respondiendo adecuadamente con ayuda del adulto.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172517D"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Muestra interés por comprender, con apoyo de imágenes y gestos, el contenido esencial de instrucciones breves en lengua extranjera, respondiendo adecuadamente con ayuda del adulto</w:t>
            </w:r>
          </w:p>
        </w:tc>
      </w:tr>
      <w:tr w:rsidRPr="00526B84" w:rsidR="005D30A0" w14:paraId="68825CA7"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A03280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5.4. Iniciarse en el descubrimiento de patrones sonoros de entonación, ritmo y acento característicos de la lengua extranjera, escuchando canciones, retahílas y rimas.</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623DA81"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 xml:space="preserve"> Descubre patrones sonoros de entonación, ritmo y acento característicos de la lengua extranjera, escuchando canciones, retahílas y rimas.</w:t>
            </w:r>
          </w:p>
        </w:tc>
      </w:tr>
      <w:tr w:rsidRPr="00526B84" w:rsidR="005D30A0" w14:paraId="741FF896"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29720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5.5. Disfrutar en actividades de aproximación a la literatura infantil, descubriendo, explorando y apreciando la belleza del lenguaje literario.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D09081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Disfruta y escucha con interés cuentos y narraciones.</w:t>
            </w:r>
          </w:p>
          <w:p w:rsidRPr="00526B84" w:rsidR="005D30A0" w:rsidP="00526B84" w:rsidRDefault="00EB08ED" w14:paraId="2E88D43E"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Descubre, explora y aprecia la belleza del lenguaje literario.</w:t>
            </w:r>
          </w:p>
          <w:p w:rsidRPr="00526B84" w:rsidR="005D30A0" w:rsidP="00526B84" w:rsidRDefault="00EB08ED" w14:paraId="52431F98"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 xml:space="preserve">Responde a </w:t>
            </w:r>
            <w:r w:rsidRPr="00526B84">
              <w:rPr>
                <w:rFonts w:cs="Arial"/>
                <w:sz w:val="24"/>
                <w:szCs w:val="24"/>
                <w:lang w:val="es-ES"/>
              </w:rPr>
              <w:t>preguntas sencillas sobre el cuento narrado.</w:t>
            </w:r>
          </w:p>
        </w:tc>
      </w:tr>
      <w:tr w:rsidRPr="00526B84" w:rsidR="005D30A0" w14:paraId="079CE958"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99081B0"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5.6. Expresar emociones e ideas a través de manifestaciones artísticas y culturales sencillas, disfrutando del proceso creativo con ayuda del adulto.</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7CC05B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Expresa emociones e ideas a través de manifestaciones artísticas y culturales sencillas, disfrutando del proceso creativo con ayuda del adulto.</w:t>
            </w:r>
          </w:p>
          <w:p w:rsidRPr="00526B84" w:rsidR="005D30A0" w:rsidP="00526B84" w:rsidRDefault="00EB08ED" w14:paraId="39033F7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Experimenta con la técnica plástica de la pintura de dedos y la estampación de huellas.</w:t>
            </w:r>
          </w:p>
          <w:p w:rsidRPr="00526B84" w:rsidR="005D30A0" w:rsidP="00526B84" w:rsidRDefault="00EB08ED" w14:paraId="4CA60B0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expresa a través del dibujo libre.</w:t>
            </w:r>
          </w:p>
          <w:p w:rsidRPr="00526B84" w:rsidR="005D30A0" w:rsidP="00526B84" w:rsidRDefault="00EB08ED" w14:paraId="1902B742"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Se reconoce el esquema corporal en su dibujo.</w:t>
            </w:r>
          </w:p>
          <w:p w:rsidRPr="00526B84" w:rsidR="005D30A0" w:rsidP="00526B84" w:rsidRDefault="00EB08ED" w14:paraId="183D2809"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Entrena la creatividad y desarrolla la imaginación en sus producciones.</w:t>
            </w:r>
          </w:p>
          <w:p w:rsidRPr="00526B84" w:rsidR="005D30A0" w:rsidP="00526B84" w:rsidRDefault="00EB08ED" w14:paraId="7D359890"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Participa en actividades plásticas colectivas.</w:t>
            </w:r>
          </w:p>
          <w:p w:rsidRPr="00526B84" w:rsidR="005D30A0" w:rsidP="00526B84" w:rsidRDefault="00EB08ED" w14:paraId="0C2ACE77"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Disfruta del proceso creativo.</w:t>
            </w:r>
          </w:p>
          <w:p w:rsidRPr="00526B84" w:rsidR="005D30A0" w:rsidP="00526B84" w:rsidRDefault="00EB08ED" w14:paraId="613F7256"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Desarrolla habilidades del pensamiento a través del arte.</w:t>
            </w:r>
          </w:p>
          <w:p w:rsidRPr="00526B84" w:rsidR="005D30A0" w:rsidP="00526B84" w:rsidRDefault="005D30A0" w14:paraId="5A12358B" w14:textId="77777777">
            <w:pPr>
              <w:pStyle w:val="Prrafodelista"/>
              <w:spacing w:before="120" w:after="120" w:line="360" w:lineRule="auto"/>
              <w:jc w:val="both"/>
              <w:rPr>
                <w:rFonts w:cs="Arial"/>
                <w:sz w:val="24"/>
                <w:szCs w:val="24"/>
                <w:lang w:val="es-ES"/>
              </w:rPr>
            </w:pPr>
          </w:p>
        </w:tc>
      </w:tr>
      <w:tr w:rsidRPr="00526B84" w:rsidR="005D30A0" w14:paraId="63C54F9C" w14:textId="77777777">
        <w:tc>
          <w:tcPr>
            <w:tcW w:w="69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B0924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5.7. Reconocer sus gustos sobre </w:t>
            </w:r>
            <w:r w:rsidRPr="00526B84">
              <w:rPr>
                <w:rFonts w:ascii="Arial" w:hAnsi="Arial"/>
                <w:sz w:val="24"/>
                <w:szCs w:val="24"/>
                <w:lang w:val="es-ES"/>
              </w:rPr>
              <w:t>distintas manifestaciones artísticas, descubriendo las emociones que produce su disfrute.</w:t>
            </w:r>
          </w:p>
        </w:tc>
        <w:tc>
          <w:tcPr>
            <w:tcW w:w="6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E7DE2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Expresa gustos, preferencias y opiniones sobre distintas manifestaciones artísticas, explicando las emociones que produce su disfrute.</w:t>
            </w:r>
          </w:p>
          <w:p w:rsidRPr="00526B84" w:rsidR="005D30A0" w:rsidP="00526B84" w:rsidRDefault="00EB08ED" w14:paraId="5B42080F"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Describe producciones plásticas.</w:t>
            </w:r>
          </w:p>
          <w:p w:rsidRPr="00526B84" w:rsidR="005D30A0" w:rsidP="00526B84" w:rsidRDefault="00EB08ED" w14:paraId="0F3C0064"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Reconoce y analiza obras pictóricas relacionadas con las situaciones de aprendizaje que se trabajan en el aula.</w:t>
            </w:r>
          </w:p>
          <w:p w:rsidRPr="00526B84" w:rsidR="005D30A0" w:rsidP="00526B84" w:rsidRDefault="00EB08ED" w14:paraId="0BE7C71C" w14:textId="77777777">
            <w:pPr>
              <w:pStyle w:val="Prrafodelista"/>
              <w:numPr>
                <w:ilvl w:val="0"/>
                <w:numId w:val="8"/>
              </w:numPr>
              <w:spacing w:before="120" w:after="120" w:line="360" w:lineRule="auto"/>
              <w:jc w:val="both"/>
              <w:rPr>
                <w:rFonts w:cs="Arial"/>
                <w:sz w:val="24"/>
                <w:szCs w:val="24"/>
                <w:lang w:val="es-ES"/>
              </w:rPr>
            </w:pPr>
            <w:r w:rsidRPr="00526B84">
              <w:rPr>
                <w:rFonts w:cs="Arial"/>
                <w:sz w:val="24"/>
                <w:szCs w:val="24"/>
                <w:lang w:val="es-ES"/>
              </w:rPr>
              <w:t>Valora positivamente las opiniones de otras personas sobre sus producciones plásticas.</w:t>
            </w:r>
          </w:p>
          <w:p w:rsidRPr="00526B84" w:rsidR="005D30A0" w:rsidP="00526B84" w:rsidRDefault="005D30A0" w14:paraId="55CE3B49" w14:textId="77777777">
            <w:pPr>
              <w:pStyle w:val="Prrafodelista"/>
              <w:spacing w:before="120" w:after="120" w:line="360" w:lineRule="auto"/>
              <w:jc w:val="both"/>
              <w:rPr>
                <w:rFonts w:cs="Arial"/>
                <w:sz w:val="24"/>
                <w:szCs w:val="24"/>
                <w:lang w:val="es-ES"/>
              </w:rPr>
            </w:pPr>
          </w:p>
        </w:tc>
      </w:tr>
    </w:tbl>
    <w:p w:rsidRPr="00526B84" w:rsidR="005D30A0" w:rsidP="00526B84" w:rsidRDefault="005D30A0" w14:paraId="238C09B0" w14:textId="77777777">
      <w:pPr>
        <w:spacing w:before="120" w:after="120" w:line="360" w:lineRule="auto"/>
        <w:jc w:val="both"/>
        <w:rPr>
          <w:rFonts w:ascii="Arial" w:hAnsi="Arial" w:eastAsia="Arial"/>
          <w:b/>
          <w:bCs/>
          <w:color w:val="FF0000"/>
          <w:sz w:val="24"/>
          <w:szCs w:val="24"/>
        </w:rPr>
      </w:pPr>
    </w:p>
    <w:p w:rsidR="005D30A0" w:rsidP="00526B84" w:rsidRDefault="005D30A0" w14:paraId="4E5C5BA2" w14:textId="11B56F32">
      <w:pPr>
        <w:spacing w:before="120" w:after="120" w:line="360" w:lineRule="auto"/>
        <w:jc w:val="both"/>
        <w:rPr>
          <w:rFonts w:ascii="Arial" w:hAnsi="Arial" w:eastAsia="Arial"/>
          <w:b/>
          <w:bCs/>
          <w:color w:val="FF0000"/>
          <w:sz w:val="24"/>
          <w:szCs w:val="24"/>
        </w:rPr>
      </w:pPr>
    </w:p>
    <w:p w:rsidR="0089429D" w:rsidP="00526B84" w:rsidRDefault="0089429D" w14:paraId="78779652" w14:textId="1ECEBABB">
      <w:pPr>
        <w:spacing w:before="120" w:after="120" w:line="360" w:lineRule="auto"/>
        <w:jc w:val="both"/>
        <w:rPr>
          <w:rFonts w:ascii="Arial" w:hAnsi="Arial" w:eastAsia="Arial"/>
          <w:b/>
          <w:bCs/>
          <w:color w:val="FF0000"/>
          <w:sz w:val="24"/>
          <w:szCs w:val="24"/>
        </w:rPr>
      </w:pPr>
    </w:p>
    <w:p w:rsidR="0089429D" w:rsidP="00526B84" w:rsidRDefault="0089429D" w14:paraId="7BDE63FC" w14:textId="1DAEA266">
      <w:pPr>
        <w:spacing w:before="120" w:after="120" w:line="360" w:lineRule="auto"/>
        <w:jc w:val="both"/>
        <w:rPr>
          <w:rFonts w:ascii="Arial" w:hAnsi="Arial" w:eastAsia="Arial"/>
          <w:b/>
          <w:bCs/>
          <w:color w:val="FF0000"/>
          <w:sz w:val="24"/>
          <w:szCs w:val="24"/>
        </w:rPr>
      </w:pPr>
    </w:p>
    <w:p w:rsidR="0089429D" w:rsidP="00526B84" w:rsidRDefault="0089429D" w14:paraId="4F98F39A" w14:textId="39C63EE6">
      <w:pPr>
        <w:spacing w:before="120" w:after="120" w:line="360" w:lineRule="auto"/>
        <w:jc w:val="both"/>
        <w:rPr>
          <w:rFonts w:ascii="Arial" w:hAnsi="Arial" w:eastAsia="Arial"/>
          <w:b/>
          <w:bCs/>
          <w:color w:val="FF0000"/>
          <w:sz w:val="24"/>
          <w:szCs w:val="24"/>
        </w:rPr>
      </w:pPr>
    </w:p>
    <w:p w:rsidR="0089429D" w:rsidP="00526B84" w:rsidRDefault="0089429D" w14:paraId="0567E33C" w14:textId="7D853AED">
      <w:pPr>
        <w:spacing w:before="120" w:after="120" w:line="360" w:lineRule="auto"/>
        <w:jc w:val="both"/>
        <w:rPr>
          <w:rFonts w:ascii="Arial" w:hAnsi="Arial" w:eastAsia="Arial"/>
          <w:b/>
          <w:bCs/>
          <w:color w:val="FF0000"/>
          <w:sz w:val="24"/>
          <w:szCs w:val="24"/>
        </w:rPr>
      </w:pPr>
    </w:p>
    <w:p w:rsidRPr="00526B84" w:rsidR="0089429D" w:rsidP="00526B84" w:rsidRDefault="0089429D" w14:paraId="7B3296E5" w14:textId="77777777">
      <w:pPr>
        <w:spacing w:before="120" w:after="120" w:line="360" w:lineRule="auto"/>
        <w:jc w:val="both"/>
        <w:rPr>
          <w:rFonts w:ascii="Arial" w:hAnsi="Arial" w:eastAsia="Arial"/>
          <w:b/>
          <w:bCs/>
          <w:color w:val="FF0000"/>
          <w:sz w:val="24"/>
          <w:szCs w:val="24"/>
        </w:rPr>
      </w:pPr>
    </w:p>
    <w:tbl>
      <w:tblPr>
        <w:tblW w:w="4974" w:type="pct"/>
        <w:tblCellMar>
          <w:left w:w="10" w:type="dxa"/>
          <w:right w:w="10" w:type="dxa"/>
        </w:tblCellMar>
        <w:tblLook w:val="04A0" w:firstRow="1" w:lastRow="0" w:firstColumn="1" w:lastColumn="0" w:noHBand="0" w:noVBand="1"/>
      </w:tblPr>
      <w:tblGrid>
        <w:gridCol w:w="6937"/>
        <w:gridCol w:w="6938"/>
      </w:tblGrid>
      <w:tr w:rsidRPr="00526B84" w:rsidR="005D30A0" w:rsidTr="73810463" w14:paraId="18860367"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834469E" w14:textId="77777777">
            <w:pPr>
              <w:spacing w:before="120" w:after="120" w:line="360" w:lineRule="auto"/>
              <w:jc w:val="both"/>
              <w:rPr>
                <w:rFonts w:ascii="Arial" w:hAnsi="Arial"/>
                <w:b/>
                <w:bCs/>
                <w:sz w:val="24"/>
                <w:szCs w:val="24"/>
                <w:lang w:val="es-ES"/>
              </w:rPr>
            </w:pPr>
            <w:r w:rsidRPr="00526B84">
              <w:rPr>
                <w:rFonts w:ascii="Arial" w:hAnsi="Arial"/>
                <w:b/>
                <w:bCs/>
                <w:sz w:val="24"/>
                <w:szCs w:val="24"/>
                <w:lang w:val="es-ES"/>
              </w:rPr>
              <w:t xml:space="preserve">SEGUNDO CICLO                                </w:t>
            </w:r>
            <w:r w:rsidRPr="00526B84">
              <w:rPr>
                <w:rFonts w:ascii="Arial" w:hAnsi="Arial"/>
                <w:b/>
                <w:bCs/>
                <w:sz w:val="24"/>
                <w:szCs w:val="24"/>
                <w:lang w:val="es-ES"/>
              </w:rPr>
              <w:t xml:space="preserve">                                                                                                            SEGUNDO CURSO</w:t>
            </w:r>
          </w:p>
        </w:tc>
      </w:tr>
      <w:tr w:rsidRPr="00526B84" w:rsidR="005D30A0" w:rsidTr="73810463" w14:paraId="108F501B"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83D3E63"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1.</w:t>
            </w:r>
            <w:r w:rsidRPr="00526B84">
              <w:rPr>
                <w:rFonts w:ascii="Arial" w:hAnsi="Arial"/>
                <w:sz w:val="24"/>
                <w:szCs w:val="24"/>
                <w:lang w:val="es-ES"/>
              </w:rPr>
              <w:t xml:space="preserve"> </w:t>
            </w:r>
            <w:r w:rsidRPr="00526B84">
              <w:rPr>
                <w:rFonts w:ascii="Arial" w:hAnsi="Arial"/>
                <w:color w:val="FF0000"/>
                <w:sz w:val="24"/>
                <w:szCs w:val="24"/>
                <w:lang w:val="es-ES"/>
              </w:rPr>
              <w:t>Manifestar interés por interactuar en situaciones cotidianas a través de la exploración y el uso de su repertorio comunicativo, para expresar sus necesidades e intenciones y responder a las exigencias del entorno.</w:t>
            </w:r>
          </w:p>
        </w:tc>
      </w:tr>
      <w:tr w:rsidRPr="00526B84" w:rsidR="005D30A0" w:rsidTr="73810463" w14:paraId="116E2FCC"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500E41D"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E3C113C"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rsidTr="73810463" w14:paraId="2C16CB39"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B2C6878"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1.1. Participar y escuchar de manera activa, espontánea y respetuosa con las diferencias </w:t>
            </w:r>
            <w:r w:rsidRPr="00526B84">
              <w:rPr>
                <w:rFonts w:ascii="Arial" w:hAnsi="Arial"/>
                <w:sz w:val="24"/>
                <w:szCs w:val="24"/>
                <w:lang w:val="es-ES"/>
              </w:rPr>
              <w:t>individuales en situaciones comunicativas de progresiva complejidad, aplicando las normas de la comunicación social con actitud cooperativa con ayuda puntual del adulto, en función de su desarrollo individual.</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1B0A8C0"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Participa de manera activa, espontánea y respetuosa con las diferencias individuales en situaciones comunicativas de progresiva complejidad, en función de su desarrollo individual.</w:t>
            </w:r>
          </w:p>
          <w:p w:rsidRPr="00526B84" w:rsidR="005D30A0" w:rsidP="00526B84" w:rsidRDefault="00EB08ED" w14:paraId="71468977"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Escucha activamente y comprende los mensajes en situaciones comunicativas y las narraciones relacionadas con el proyecto.</w:t>
            </w:r>
          </w:p>
          <w:p w:rsidRPr="00526B84" w:rsidR="005D30A0" w:rsidP="00526B84" w:rsidRDefault="00EB08ED" w14:paraId="3A149185"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Controla y desarrolla las habilidades fonoarticulatorias.</w:t>
            </w:r>
          </w:p>
          <w:p w:rsidRPr="00526B84" w:rsidR="005D30A0" w:rsidP="00526B84" w:rsidRDefault="00EB08ED" w14:paraId="421F6C77"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Desarrolla la memoria y reconoce palabras que riman.</w:t>
            </w:r>
          </w:p>
          <w:p w:rsidRPr="00526B84" w:rsidR="005D30A0" w:rsidP="00526B84" w:rsidRDefault="00EB08ED" w14:paraId="4A90E034"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Identifica la función de las palabras en una frase.</w:t>
            </w:r>
          </w:p>
          <w:p w:rsidRPr="00526B84" w:rsidR="005D30A0" w:rsidP="00526B84" w:rsidRDefault="00EB08ED" w14:paraId="32F615F7"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Construye frases.</w:t>
            </w:r>
          </w:p>
          <w:p w:rsidRPr="00526B84" w:rsidR="005D30A0" w:rsidP="00526B84" w:rsidRDefault="00EB08ED" w14:paraId="25B56DDD"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Reconoce palabras con significado.</w:t>
            </w:r>
          </w:p>
          <w:p w:rsidRPr="00526B84" w:rsidR="005D30A0" w:rsidP="00526B84" w:rsidRDefault="00EB08ED" w14:paraId="3C44758D"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Reconoce la concordancia entre sujeto y predicado para producir un mensaje.</w:t>
            </w:r>
          </w:p>
          <w:p w:rsidRPr="00526B84" w:rsidR="005D30A0" w:rsidP="00526B84" w:rsidRDefault="00EB08ED" w14:paraId="295E79E4"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Nombra palabras que pertenecen al mismo campo semántico.</w:t>
            </w:r>
          </w:p>
          <w:p w:rsidRPr="00526B84" w:rsidR="005D30A0" w:rsidP="00526B84" w:rsidRDefault="00EB08ED" w14:paraId="2876E73D"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Identifica palabras largas y cortas.</w:t>
            </w:r>
          </w:p>
          <w:p w:rsidRPr="00526B84" w:rsidR="005D30A0" w:rsidP="00526B84" w:rsidRDefault="00EB08ED" w14:paraId="7491C69B" w14:textId="77777777">
            <w:pPr>
              <w:pStyle w:val="Prrafodelista"/>
              <w:numPr>
                <w:ilvl w:val="0"/>
                <w:numId w:val="39"/>
              </w:numPr>
              <w:spacing w:before="120" w:after="120" w:line="360" w:lineRule="auto"/>
              <w:jc w:val="both"/>
              <w:rPr>
                <w:rFonts w:cs="Arial"/>
                <w:sz w:val="24"/>
                <w:szCs w:val="24"/>
                <w:lang w:val="es-ES"/>
              </w:rPr>
            </w:pPr>
            <w:r w:rsidRPr="00526B84">
              <w:rPr>
                <w:rFonts w:cs="Arial"/>
                <w:sz w:val="24"/>
                <w:szCs w:val="24"/>
                <w:lang w:val="es-ES"/>
              </w:rPr>
              <w:t>Comprende y resuelve adivinanzas.</w:t>
            </w:r>
          </w:p>
          <w:p w:rsidRPr="00526B84" w:rsidR="005D30A0" w:rsidP="00526B84" w:rsidRDefault="005D30A0" w14:paraId="177D1209" w14:textId="77777777">
            <w:pPr>
              <w:spacing w:before="120" w:after="120" w:line="360" w:lineRule="auto"/>
              <w:rPr>
                <w:rFonts w:ascii="Arial" w:hAnsi="Arial"/>
                <w:b/>
                <w:sz w:val="24"/>
                <w:szCs w:val="24"/>
                <w:lang w:val="es-ES"/>
              </w:rPr>
            </w:pPr>
          </w:p>
          <w:p w:rsidRPr="00526B84" w:rsidR="005D30A0" w:rsidP="00526B84" w:rsidRDefault="005D30A0" w14:paraId="3429A223" w14:textId="77777777">
            <w:pPr>
              <w:spacing w:before="120" w:after="120" w:line="360" w:lineRule="auto"/>
              <w:rPr>
                <w:rFonts w:ascii="Arial" w:hAnsi="Arial"/>
                <w:b/>
                <w:sz w:val="24"/>
                <w:szCs w:val="24"/>
                <w:lang w:val="es-ES"/>
              </w:rPr>
            </w:pPr>
          </w:p>
          <w:p w:rsidRPr="00526B84" w:rsidR="005D30A0" w:rsidP="00526B84" w:rsidRDefault="005D30A0" w14:paraId="3C3DDB67" w14:textId="77777777">
            <w:pPr>
              <w:spacing w:before="120" w:after="120" w:line="360" w:lineRule="auto"/>
              <w:rPr>
                <w:rFonts w:ascii="Arial" w:hAnsi="Arial"/>
                <w:b/>
                <w:sz w:val="24"/>
                <w:szCs w:val="24"/>
                <w:lang w:val="es-ES"/>
              </w:rPr>
            </w:pPr>
          </w:p>
        </w:tc>
      </w:tr>
      <w:tr w:rsidRPr="00526B84" w:rsidR="005D30A0" w:rsidTr="73810463" w14:paraId="00664D89"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17F0428"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1.2 Utilizar un repertorio comunicativo según las propuestas y los </w:t>
            </w:r>
            <w:r w:rsidRPr="00526B84">
              <w:rPr>
                <w:rFonts w:ascii="Arial" w:hAnsi="Arial"/>
                <w:sz w:val="24"/>
                <w:szCs w:val="24"/>
                <w:lang w:val="es-ES"/>
              </w:rPr>
              <w:t>interlocutores, indagando en las posibilidades expresivas de los diferentes lenguajes.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0CF19B9" w14:textId="77777777">
            <w:pPr>
              <w:pStyle w:val="Prrafodelista"/>
              <w:numPr>
                <w:ilvl w:val="0"/>
                <w:numId w:val="10"/>
              </w:numPr>
              <w:spacing w:before="120" w:after="120" w:line="360" w:lineRule="auto"/>
              <w:jc w:val="both"/>
              <w:rPr>
                <w:rFonts w:cs="Arial"/>
                <w:sz w:val="24"/>
                <w:szCs w:val="24"/>
              </w:rPr>
            </w:pPr>
            <w:r w:rsidRPr="00526B84">
              <w:rPr>
                <w:rFonts w:cs="Arial"/>
                <w:sz w:val="24"/>
                <w:szCs w:val="24"/>
                <w:lang w:val="es-ES"/>
              </w:rPr>
              <w:t>Ajusta su repertorio comunicativo a las propuestas, los interlocutores y el contexto.</w:t>
            </w:r>
          </w:p>
          <w:p w:rsidRPr="00526B84" w:rsidR="005D30A0" w:rsidP="00526B84" w:rsidRDefault="005D30A0" w14:paraId="241A819C" w14:textId="77777777">
            <w:pPr>
              <w:spacing w:before="120" w:after="120" w:line="360" w:lineRule="auto"/>
              <w:jc w:val="both"/>
              <w:rPr>
                <w:rFonts w:ascii="Arial" w:hAnsi="Arial"/>
                <w:b/>
                <w:sz w:val="24"/>
                <w:szCs w:val="24"/>
                <w:lang w:val="es-ES"/>
              </w:rPr>
            </w:pPr>
          </w:p>
          <w:p w:rsidRPr="00526B84" w:rsidR="005D30A0" w:rsidP="00526B84" w:rsidRDefault="005D30A0" w14:paraId="27EB13E0" w14:textId="77777777">
            <w:pPr>
              <w:spacing w:before="120" w:after="120" w:line="360" w:lineRule="auto"/>
              <w:jc w:val="both"/>
              <w:rPr>
                <w:rFonts w:ascii="Arial" w:hAnsi="Arial"/>
                <w:b/>
                <w:sz w:val="24"/>
                <w:szCs w:val="24"/>
                <w:lang w:val="es-ES"/>
              </w:rPr>
            </w:pPr>
          </w:p>
        </w:tc>
      </w:tr>
      <w:tr w:rsidRPr="00526B84" w:rsidR="005D30A0" w:rsidTr="73810463" w14:paraId="0D393104"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FB931BC" w14:textId="77777777">
            <w:pPr>
              <w:spacing w:before="120" w:after="120" w:line="360" w:lineRule="auto"/>
              <w:jc w:val="both"/>
              <w:rPr>
                <w:rFonts w:ascii="Arial" w:hAnsi="Arial"/>
                <w:sz w:val="24"/>
                <w:szCs w:val="24"/>
              </w:rPr>
            </w:pPr>
            <w:r w:rsidRPr="00526B84">
              <w:rPr>
                <w:rFonts w:ascii="Arial" w:hAnsi="Arial"/>
                <w:sz w:val="24"/>
                <w:szCs w:val="24"/>
                <w:lang w:val="es-ES"/>
              </w:rPr>
              <w:t>1.3 Participar en situaciones de uso de diferentes lenguas, mostrando interés y curiosidad por la diversidad de perfiles lingüísticos.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EB5DAE5" w14:textId="77777777">
            <w:pPr>
              <w:pStyle w:val="Prrafodelista"/>
              <w:numPr>
                <w:ilvl w:val="0"/>
                <w:numId w:val="10"/>
              </w:numPr>
              <w:spacing w:before="120" w:after="120" w:line="360" w:lineRule="auto"/>
              <w:jc w:val="both"/>
              <w:rPr>
                <w:rFonts w:cs="Arial"/>
                <w:sz w:val="24"/>
                <w:szCs w:val="24"/>
              </w:rPr>
            </w:pPr>
            <w:r w:rsidRPr="00526B84">
              <w:rPr>
                <w:rFonts w:cs="Arial"/>
                <w:sz w:val="24"/>
                <w:szCs w:val="24"/>
                <w:lang w:val="es-ES"/>
              </w:rPr>
              <w:t>Muestra interés y curiosidad por la diversidad de perfiles lingüísticos.</w:t>
            </w:r>
          </w:p>
          <w:p w:rsidRPr="00526B84" w:rsidR="005D30A0" w:rsidP="00526B84" w:rsidRDefault="005D30A0" w14:paraId="119B4881" w14:textId="77777777">
            <w:pPr>
              <w:pStyle w:val="Prrafodelista"/>
              <w:spacing w:before="120" w:after="120" w:line="360" w:lineRule="auto"/>
              <w:jc w:val="both"/>
              <w:rPr>
                <w:rFonts w:cs="Arial"/>
                <w:b/>
                <w:sz w:val="24"/>
                <w:szCs w:val="24"/>
                <w:lang w:val="es-ES"/>
              </w:rPr>
            </w:pPr>
          </w:p>
        </w:tc>
      </w:tr>
      <w:tr w:rsidRPr="00526B84" w:rsidR="005D30A0" w:rsidTr="73810463" w14:paraId="329D3222"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61A2A1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1.4 Interactuar con distintos recursos digitales, familiarizándose con diferentes medios y herramientas digitales </w:t>
            </w:r>
            <w:r w:rsidRPr="00526B84">
              <w:rPr>
                <w:rFonts w:ascii="Arial" w:hAnsi="Arial"/>
                <w:sz w:val="24"/>
                <w:szCs w:val="24"/>
                <w:lang w:val="es-ES"/>
              </w:rPr>
              <w:t>encillas con ayuda puntual del adulto.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4CE753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Interactúa con distintos recursos digitales.</w:t>
            </w:r>
          </w:p>
          <w:p w:rsidRPr="00526B84" w:rsidR="005D30A0" w:rsidP="00526B84" w:rsidRDefault="00EB08ED" w14:paraId="4F72F720"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familiariza con diferentes medios y herramientas digitales.</w:t>
            </w:r>
          </w:p>
          <w:p w:rsidRPr="00526B84" w:rsidR="005D30A0" w:rsidP="00526B84" w:rsidRDefault="005D30A0" w14:paraId="087F590D" w14:textId="77777777">
            <w:pPr>
              <w:pStyle w:val="Prrafodelista"/>
              <w:spacing w:before="120" w:after="120" w:line="360" w:lineRule="auto"/>
              <w:jc w:val="both"/>
              <w:rPr>
                <w:rFonts w:cs="Arial"/>
                <w:sz w:val="24"/>
                <w:szCs w:val="24"/>
                <w:lang w:val="es-ES"/>
              </w:rPr>
            </w:pPr>
          </w:p>
          <w:p w:rsidRPr="00526B84" w:rsidR="005D30A0" w:rsidP="00526B84" w:rsidRDefault="005D30A0" w14:paraId="1887F3B5" w14:textId="77777777">
            <w:pPr>
              <w:pStyle w:val="Prrafodelista"/>
              <w:spacing w:before="120" w:after="120" w:line="360" w:lineRule="auto"/>
              <w:jc w:val="both"/>
              <w:rPr>
                <w:rFonts w:cs="Arial"/>
                <w:sz w:val="24"/>
                <w:szCs w:val="24"/>
                <w:lang w:val="es-ES"/>
              </w:rPr>
            </w:pPr>
          </w:p>
        </w:tc>
      </w:tr>
      <w:tr w:rsidRPr="00526B84" w:rsidR="005D30A0" w:rsidTr="73810463" w14:paraId="324EA752"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39911DA" w14:textId="77777777">
            <w:pPr>
              <w:pStyle w:val="Prrafodelista"/>
              <w:spacing w:before="120" w:after="120" w:line="360" w:lineRule="auto"/>
              <w:ind w:left="0"/>
              <w:rPr>
                <w:rFonts w:cs="Arial"/>
                <w:sz w:val="24"/>
                <w:szCs w:val="24"/>
              </w:rPr>
            </w:pPr>
            <w:r w:rsidRPr="00526B84">
              <w:rPr>
                <w:rFonts w:cs="Arial"/>
                <w:b/>
                <w:bCs/>
                <w:color w:val="FF0000"/>
                <w:sz w:val="24"/>
                <w:szCs w:val="24"/>
                <w:lang w:val="es-ES"/>
              </w:rPr>
              <w:t>Competencia específica 2</w:t>
            </w:r>
            <w:r w:rsidRPr="00526B84">
              <w:rPr>
                <w:rFonts w:cs="Arial"/>
                <w:color w:val="FF0000"/>
                <w:sz w:val="24"/>
                <w:szCs w:val="24"/>
                <w:lang w:val="es-ES"/>
              </w:rPr>
              <w:t>.</w:t>
            </w:r>
            <w:r w:rsidRPr="00526B84">
              <w:rPr>
                <w:rFonts w:cs="Arial"/>
                <w:b/>
                <w:color w:val="FF0000"/>
                <w:sz w:val="24"/>
                <w:szCs w:val="24"/>
                <w:lang w:val="es-ES"/>
              </w:rPr>
              <w:t xml:space="preserve"> </w:t>
            </w:r>
            <w:r w:rsidRPr="00526B84">
              <w:rPr>
                <w:rFonts w:cs="Arial"/>
                <w:color w:val="FF0000"/>
                <w:sz w:val="24"/>
                <w:szCs w:val="24"/>
                <w:lang w:val="es-ES"/>
              </w:rPr>
              <w:t xml:space="preserve">Interpretar y comprender mensajes y representaciones apoyándose en </w:t>
            </w:r>
            <w:r w:rsidRPr="00526B84">
              <w:rPr>
                <w:rFonts w:cs="Arial"/>
                <w:color w:val="FF0000"/>
                <w:sz w:val="24"/>
                <w:szCs w:val="24"/>
                <w:lang w:val="es-ES"/>
              </w:rPr>
              <w:t>conocimientos y recursos de su propia experiencia para responder a las demandas del entorno y construir nuevos aprendizajes.</w:t>
            </w:r>
          </w:p>
        </w:tc>
      </w:tr>
      <w:tr w:rsidRPr="00526B84" w:rsidR="005D30A0" w:rsidTr="73810463" w14:paraId="14F403B8"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E75C770"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2.1 Comprender de forma eficaz los mensajes verbales y no verbales e intenciones comunicativas de sus iguales y de los </w:t>
            </w:r>
            <w:r w:rsidRPr="00526B84">
              <w:rPr>
                <w:rFonts w:ascii="Arial" w:hAnsi="Arial"/>
                <w:sz w:val="24"/>
                <w:szCs w:val="24"/>
                <w:lang w:val="es-ES"/>
              </w:rPr>
              <w:t>adultos respondiendo de forma adecuada.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770D493" w14:textId="77777777">
            <w:pPr>
              <w:pStyle w:val="Prrafodelista"/>
              <w:numPr>
                <w:ilvl w:val="0"/>
                <w:numId w:val="40"/>
              </w:numPr>
              <w:spacing w:before="120" w:after="120" w:line="360" w:lineRule="auto"/>
              <w:jc w:val="both"/>
              <w:rPr>
                <w:rFonts w:cs="Arial"/>
                <w:sz w:val="24"/>
                <w:szCs w:val="24"/>
                <w:lang w:val="es-ES"/>
              </w:rPr>
            </w:pPr>
            <w:r w:rsidRPr="00526B84">
              <w:rPr>
                <w:rFonts w:cs="Arial"/>
                <w:sz w:val="24"/>
                <w:szCs w:val="24"/>
                <w:lang w:val="es-ES"/>
              </w:rPr>
              <w:t>Comprende de forma eficaz los mensajes e intenciones comunicativas de otras personas.</w:t>
            </w:r>
          </w:p>
          <w:p w:rsidRPr="00526B84" w:rsidR="005D30A0" w:rsidP="00526B84" w:rsidRDefault="00EB08ED" w14:paraId="1E97F0C8" w14:textId="77777777">
            <w:pPr>
              <w:pStyle w:val="Prrafodelista"/>
              <w:numPr>
                <w:ilvl w:val="0"/>
                <w:numId w:val="40"/>
              </w:numPr>
              <w:spacing w:before="120" w:after="120" w:line="360" w:lineRule="auto"/>
              <w:jc w:val="both"/>
              <w:rPr>
                <w:rFonts w:cs="Arial"/>
                <w:sz w:val="24"/>
                <w:szCs w:val="24"/>
                <w:lang w:val="es-ES"/>
              </w:rPr>
            </w:pPr>
            <w:r w:rsidRPr="00526B84">
              <w:rPr>
                <w:rFonts w:cs="Arial"/>
                <w:sz w:val="24"/>
                <w:szCs w:val="24"/>
                <w:lang w:val="es-ES"/>
              </w:rPr>
              <w:t>Escucha activamente y comprende la narración relacionada con el proyecto.</w:t>
            </w:r>
          </w:p>
          <w:p w:rsidRPr="00526B84" w:rsidR="005D30A0" w:rsidP="00526B84" w:rsidRDefault="005D30A0" w14:paraId="45FCF947" w14:textId="77777777">
            <w:pPr>
              <w:pStyle w:val="Prrafodelista"/>
              <w:spacing w:before="120" w:after="120" w:line="360" w:lineRule="auto"/>
              <w:jc w:val="both"/>
              <w:rPr>
                <w:rFonts w:cs="Arial"/>
                <w:sz w:val="24"/>
                <w:szCs w:val="24"/>
                <w:lang w:val="es-ES"/>
              </w:rPr>
            </w:pPr>
          </w:p>
        </w:tc>
      </w:tr>
      <w:tr w:rsidRPr="00526B84" w:rsidR="005D30A0" w:rsidTr="73810463" w14:paraId="5ED88D8A"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03F650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2.2 Comprender mensajes transmitidos mediante representaciones o manifestaciones artísticas, también en formato digital, reconociendo la intencionalidad del emisor con ayuda del adulto, mostrando curiosidad e interés.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B13F724" w14:textId="77777777">
            <w:pPr>
              <w:pStyle w:val="Prrafodelista"/>
              <w:numPr>
                <w:ilvl w:val="0"/>
                <w:numId w:val="41"/>
              </w:numPr>
              <w:spacing w:before="120" w:after="120" w:line="360" w:lineRule="auto"/>
              <w:jc w:val="both"/>
              <w:rPr>
                <w:rFonts w:cs="Arial"/>
                <w:sz w:val="24"/>
                <w:szCs w:val="24"/>
                <w:lang w:val="es-ES"/>
              </w:rPr>
            </w:pPr>
            <w:r w:rsidRPr="00526B84">
              <w:rPr>
                <w:rFonts w:cs="Arial"/>
                <w:sz w:val="24"/>
                <w:szCs w:val="24"/>
                <w:lang w:val="es-ES"/>
              </w:rPr>
              <w:t xml:space="preserve">Comprende los mensajes transmitidos mediante representaciones o </w:t>
            </w:r>
            <w:r w:rsidRPr="00526B84">
              <w:rPr>
                <w:rFonts w:cs="Arial"/>
                <w:sz w:val="24"/>
                <w:szCs w:val="24"/>
                <w:lang w:val="es-ES"/>
              </w:rPr>
              <w:t>manifestaciones artísticas, también en formato digital.</w:t>
            </w:r>
          </w:p>
          <w:p w:rsidRPr="00526B84" w:rsidR="005D30A0" w:rsidP="00526B84" w:rsidRDefault="00EB08ED" w14:paraId="57FCF712" w14:textId="77777777">
            <w:pPr>
              <w:pStyle w:val="Prrafodelista"/>
              <w:numPr>
                <w:ilvl w:val="0"/>
                <w:numId w:val="41"/>
              </w:numPr>
              <w:spacing w:before="120" w:after="120" w:line="360" w:lineRule="auto"/>
              <w:jc w:val="both"/>
              <w:rPr>
                <w:rFonts w:cs="Arial"/>
                <w:sz w:val="24"/>
                <w:szCs w:val="24"/>
                <w:lang w:val="es-ES"/>
              </w:rPr>
            </w:pPr>
            <w:r w:rsidRPr="00526B84">
              <w:rPr>
                <w:rFonts w:cs="Arial"/>
                <w:sz w:val="24"/>
                <w:szCs w:val="24"/>
                <w:lang w:val="es-ES"/>
              </w:rPr>
              <w:t>Reconoce la intencionalidad del emisor y muestra una actitud curiosa y responsable.</w:t>
            </w:r>
          </w:p>
          <w:p w:rsidRPr="00526B84" w:rsidR="005D30A0" w:rsidP="00526B84" w:rsidRDefault="005D30A0" w14:paraId="1E9F42F6" w14:textId="77777777">
            <w:pPr>
              <w:pStyle w:val="Prrafodelista"/>
              <w:spacing w:before="120" w:after="120" w:line="360" w:lineRule="auto"/>
              <w:jc w:val="both"/>
              <w:rPr>
                <w:rFonts w:cs="Arial"/>
                <w:sz w:val="24"/>
                <w:szCs w:val="24"/>
                <w:lang w:val="es-ES"/>
              </w:rPr>
            </w:pPr>
          </w:p>
        </w:tc>
      </w:tr>
      <w:tr w:rsidRPr="00526B84" w:rsidR="005D30A0" w:rsidTr="73810463" w14:paraId="7D69EC87"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4BACD7C"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3.</w:t>
            </w:r>
            <w:r w:rsidRPr="00526B84">
              <w:rPr>
                <w:rFonts w:ascii="Arial" w:hAnsi="Arial"/>
                <w:color w:val="FF0000"/>
                <w:sz w:val="24"/>
                <w:szCs w:val="24"/>
                <w:lang w:val="es-ES"/>
              </w:rPr>
              <w:t xml:space="preserve"> Producir mensajes de manera eficaz, personal y creativa, utilizando diferentes lenguajes, descubriendo los códigos de cada uno de ellos y explorando sus posibilidades expresivas para responder a diferentes necesidades comunicativas.</w:t>
            </w:r>
          </w:p>
        </w:tc>
      </w:tr>
      <w:tr w:rsidRPr="00526B84" w:rsidR="005D30A0" w:rsidTr="73810463" w14:paraId="2388A6FE"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3A3F91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3.1 Hacer uso funcional del lenguaje oral y/o de otros lenguajes, comunicando sentimientos, </w:t>
            </w:r>
            <w:r w:rsidRPr="00526B84">
              <w:rPr>
                <w:rFonts w:ascii="Arial" w:hAnsi="Arial"/>
                <w:sz w:val="24"/>
                <w:szCs w:val="24"/>
                <w:lang w:val="es-ES"/>
              </w:rPr>
              <w:t>emociones, deseos intereses, opiniones, experiencias propias e información, aumentando su repertorio lingüístico interactuando en diferentes situaciones y contextos.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498DA54" w14:textId="77777777">
            <w:pPr>
              <w:pStyle w:val="Prrafodelista"/>
              <w:numPr>
                <w:ilvl w:val="0"/>
                <w:numId w:val="42"/>
              </w:numPr>
              <w:spacing w:before="120" w:after="120" w:line="360" w:lineRule="auto"/>
              <w:jc w:val="both"/>
              <w:rPr>
                <w:rFonts w:cs="Arial"/>
                <w:sz w:val="24"/>
                <w:szCs w:val="24"/>
                <w:lang w:val="es-ES"/>
              </w:rPr>
            </w:pPr>
            <w:r w:rsidRPr="00526B84">
              <w:rPr>
                <w:rFonts w:cs="Arial"/>
                <w:sz w:val="24"/>
                <w:szCs w:val="24"/>
                <w:lang w:val="es-ES"/>
              </w:rPr>
              <w:t>Hace uso funcional del lenguaje oral.</w:t>
            </w:r>
          </w:p>
          <w:p w:rsidRPr="00526B84" w:rsidR="005D30A0" w:rsidP="00526B84" w:rsidRDefault="00EB08ED" w14:paraId="16FC879C" w14:textId="77777777">
            <w:pPr>
              <w:pStyle w:val="Prrafodelista"/>
              <w:numPr>
                <w:ilvl w:val="0"/>
                <w:numId w:val="42"/>
              </w:numPr>
              <w:spacing w:before="120" w:after="120" w:line="360" w:lineRule="auto"/>
              <w:jc w:val="both"/>
              <w:rPr>
                <w:rFonts w:cs="Arial"/>
                <w:sz w:val="24"/>
                <w:szCs w:val="24"/>
                <w:lang w:val="es-ES"/>
              </w:rPr>
            </w:pPr>
            <w:r w:rsidRPr="00526B84">
              <w:rPr>
                <w:rFonts w:cs="Arial"/>
                <w:sz w:val="24"/>
                <w:szCs w:val="24"/>
                <w:lang w:val="es-ES"/>
              </w:rPr>
              <w:t xml:space="preserve">Consolida el vocabulario aprendido a lo largo del </w:t>
            </w:r>
            <w:r w:rsidRPr="00526B84">
              <w:rPr>
                <w:rFonts w:cs="Arial"/>
                <w:sz w:val="24"/>
                <w:szCs w:val="24"/>
                <w:lang w:val="es-ES"/>
              </w:rPr>
              <w:t>desarrollo de los materiales del proyecto.</w:t>
            </w:r>
          </w:p>
          <w:p w:rsidRPr="00526B84" w:rsidR="005D30A0" w:rsidP="00526B84" w:rsidRDefault="00EB08ED" w14:paraId="70EB1CE6" w14:textId="77777777">
            <w:pPr>
              <w:pStyle w:val="Prrafodelista"/>
              <w:numPr>
                <w:ilvl w:val="0"/>
                <w:numId w:val="42"/>
              </w:numPr>
              <w:spacing w:before="120" w:after="120" w:line="360" w:lineRule="auto"/>
              <w:jc w:val="both"/>
              <w:rPr>
                <w:rFonts w:cs="Arial"/>
                <w:sz w:val="24"/>
                <w:szCs w:val="24"/>
                <w:lang w:val="es-ES"/>
              </w:rPr>
            </w:pPr>
            <w:r w:rsidRPr="00526B84">
              <w:rPr>
                <w:rFonts w:cs="Arial"/>
                <w:sz w:val="24"/>
                <w:szCs w:val="24"/>
                <w:lang w:val="es-ES"/>
              </w:rPr>
              <w:t>Construye progresivamente un discurso más eficaz, organizado y coherente en contextos formales e informales.</w:t>
            </w:r>
          </w:p>
          <w:p w:rsidRPr="00526B84" w:rsidR="005D30A0" w:rsidP="00526B84" w:rsidRDefault="005D30A0" w14:paraId="06C08A5C" w14:textId="77777777">
            <w:pPr>
              <w:pStyle w:val="Prrafodelista"/>
              <w:spacing w:before="120" w:after="120" w:line="360" w:lineRule="auto"/>
              <w:jc w:val="both"/>
              <w:rPr>
                <w:rFonts w:cs="Arial"/>
                <w:sz w:val="24"/>
                <w:szCs w:val="24"/>
                <w:lang w:val="es-ES"/>
              </w:rPr>
            </w:pPr>
          </w:p>
        </w:tc>
      </w:tr>
      <w:tr w:rsidRPr="00526B84" w:rsidR="005D30A0" w:rsidTr="73810463" w14:paraId="46676E53"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C7B214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3.2 Utilizar las formas convencionales del lenguaje (saludar, despedirse, pedir disculpas, dar las gracias) respetando las normas lingüísticas establecidas.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AB7C9A7" w14:textId="77777777">
            <w:pPr>
              <w:pStyle w:val="Prrafodelista"/>
              <w:numPr>
                <w:ilvl w:val="0"/>
                <w:numId w:val="43"/>
              </w:numPr>
              <w:spacing w:before="120" w:after="120" w:line="360" w:lineRule="auto"/>
              <w:jc w:val="both"/>
              <w:rPr>
                <w:rFonts w:cs="Arial"/>
                <w:sz w:val="24"/>
                <w:szCs w:val="24"/>
                <w:lang w:val="es-ES"/>
              </w:rPr>
            </w:pPr>
            <w:r w:rsidRPr="00526B84">
              <w:rPr>
                <w:rFonts w:cs="Arial"/>
                <w:sz w:val="24"/>
                <w:szCs w:val="24"/>
                <w:lang w:val="es-ES"/>
              </w:rPr>
              <w:t>Utiliza las formas convencionales del lenguaje: saludar, despedirse, pedir disculpas, dar las gracias, respetando las normas lingüísticas establecidas.</w:t>
            </w:r>
          </w:p>
          <w:p w:rsidRPr="00526B84" w:rsidR="005D30A0" w:rsidP="00526B84" w:rsidRDefault="005D30A0" w14:paraId="67BFDBFD" w14:textId="77777777">
            <w:pPr>
              <w:pStyle w:val="Prrafodelista"/>
              <w:spacing w:before="120" w:after="120" w:line="360" w:lineRule="auto"/>
              <w:jc w:val="both"/>
              <w:rPr>
                <w:rFonts w:cs="Arial"/>
                <w:sz w:val="24"/>
                <w:szCs w:val="24"/>
                <w:lang w:val="es-ES"/>
              </w:rPr>
            </w:pPr>
          </w:p>
        </w:tc>
      </w:tr>
      <w:tr w:rsidRPr="00526B84" w:rsidR="005D30A0" w:rsidTr="73810463" w14:paraId="7D48BE52"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90031D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3.3 Evocar y expresar ideas a través del relato oral sobre situaciones vivenciadas o imaginarias con mediación del adulto.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7847D63" w14:textId="77777777">
            <w:pPr>
              <w:pStyle w:val="Prrafodelista"/>
              <w:numPr>
                <w:ilvl w:val="0"/>
                <w:numId w:val="44"/>
              </w:numPr>
              <w:spacing w:before="120" w:after="120" w:line="360" w:lineRule="auto"/>
              <w:jc w:val="both"/>
              <w:rPr>
                <w:rFonts w:cs="Arial"/>
                <w:sz w:val="24"/>
                <w:szCs w:val="24"/>
                <w:lang w:val="es-ES"/>
              </w:rPr>
            </w:pPr>
            <w:r w:rsidRPr="00526B84">
              <w:rPr>
                <w:rFonts w:cs="Arial"/>
                <w:sz w:val="24"/>
                <w:szCs w:val="24"/>
                <w:lang w:val="es-ES"/>
              </w:rPr>
              <w:t>Evoca y expresa espontáneamente ideas mediante el relato oral.</w:t>
            </w:r>
          </w:p>
          <w:p w:rsidRPr="00526B84" w:rsidR="005D30A0" w:rsidP="00526B84" w:rsidRDefault="005D30A0" w14:paraId="60CB23F7" w14:textId="77777777">
            <w:pPr>
              <w:spacing w:before="120" w:after="120" w:line="360" w:lineRule="auto"/>
              <w:jc w:val="both"/>
              <w:rPr>
                <w:rFonts w:ascii="Arial" w:hAnsi="Arial"/>
                <w:sz w:val="24"/>
                <w:szCs w:val="24"/>
                <w:lang w:val="es-ES"/>
              </w:rPr>
            </w:pPr>
          </w:p>
          <w:p w:rsidRPr="00526B84" w:rsidR="005D30A0" w:rsidP="00526B84" w:rsidRDefault="005D30A0" w14:paraId="6C2FB53C" w14:textId="77777777">
            <w:pPr>
              <w:spacing w:before="120" w:after="120" w:line="360" w:lineRule="auto"/>
              <w:jc w:val="both"/>
              <w:rPr>
                <w:rFonts w:ascii="Arial" w:hAnsi="Arial"/>
                <w:sz w:val="24"/>
                <w:szCs w:val="24"/>
                <w:lang w:val="es-ES"/>
              </w:rPr>
            </w:pPr>
          </w:p>
        </w:tc>
      </w:tr>
      <w:tr w:rsidRPr="00526B84" w:rsidR="005D30A0" w:rsidTr="73810463" w14:paraId="46C8B5AC"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ABA55F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3.4 Progresar en la utilización del lenguaje oral como instrumento regulador de la acción en las </w:t>
            </w:r>
            <w:r w:rsidRPr="00526B84">
              <w:rPr>
                <w:rFonts w:ascii="Arial" w:hAnsi="Arial"/>
                <w:sz w:val="24"/>
                <w:szCs w:val="24"/>
                <w:lang w:val="es-ES"/>
              </w:rPr>
              <w:t>interacciones con los demás con seguridad y confianza.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9818AAE"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Utiliza el lenguaje oral como instrumento regulador de la acción en las interacciones con los demás con seguridad y confianza.</w:t>
            </w:r>
          </w:p>
          <w:p w:rsidRPr="00526B84" w:rsidR="005D30A0" w:rsidP="00526B84" w:rsidRDefault="005D30A0" w14:paraId="49B1D86D" w14:textId="77777777">
            <w:pPr>
              <w:pStyle w:val="Prrafodelista"/>
              <w:spacing w:before="120" w:after="120" w:line="360" w:lineRule="auto"/>
              <w:jc w:val="both"/>
              <w:rPr>
                <w:rFonts w:cs="Arial"/>
                <w:sz w:val="24"/>
                <w:szCs w:val="24"/>
                <w:lang w:val="es-ES"/>
              </w:rPr>
            </w:pPr>
          </w:p>
        </w:tc>
      </w:tr>
      <w:tr w:rsidRPr="00526B84" w:rsidR="005D30A0" w:rsidTr="73810463" w14:paraId="26A5A03D"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CEE6CC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3.5 Reproducir propuestas dramáticas y musicales explorando las propiedades sonoras del propio cuerpo, diferentes instrumentos, recursos o técnicas.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1D04B0B"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Interpreta propuestas dramáticas y musicales.</w:t>
            </w:r>
          </w:p>
          <w:p w:rsidRPr="00526B84" w:rsidR="005D30A0" w:rsidP="00526B84" w:rsidRDefault="00EB08ED" w14:paraId="2EDB8751"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Utiliza y explora diferentes instrumentos, recursos o técnicas.</w:t>
            </w:r>
          </w:p>
          <w:p w:rsidRPr="00526B84" w:rsidR="005D30A0" w:rsidP="00526B84" w:rsidRDefault="00EB08ED" w14:paraId="36E2E93F"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Escucha canciones y audiciones con atención.</w:t>
            </w:r>
          </w:p>
          <w:p w:rsidRPr="00526B84" w:rsidR="005D30A0" w:rsidP="00526B84" w:rsidRDefault="00EB08ED" w14:paraId="3A1AF6EB"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Desarrolla el gusto y </w:t>
            </w:r>
            <w:r w:rsidRPr="00526B84">
              <w:rPr>
                <w:rFonts w:cs="Arial"/>
                <w:sz w:val="24"/>
                <w:szCs w:val="24"/>
                <w:lang w:val="es-ES"/>
              </w:rPr>
              <w:t>disfrute por la música: canciones y audiciones con distintos estilos y ritmos musicales.</w:t>
            </w:r>
          </w:p>
          <w:p w:rsidRPr="00526B84" w:rsidR="005D30A0" w:rsidP="00526B84" w:rsidRDefault="00EB08ED" w14:paraId="377F77D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Diferencia entre: sonido/ruido.</w:t>
            </w:r>
          </w:p>
          <w:p w:rsidRPr="00526B84" w:rsidR="005D30A0" w:rsidP="00526B84" w:rsidRDefault="00EB08ED" w14:paraId="3024CD6B"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Diferencia características del sonido: fuerte /suave.</w:t>
            </w:r>
          </w:p>
          <w:p w:rsidRPr="00526B84" w:rsidR="005D30A0" w:rsidP="00526B84" w:rsidRDefault="00EB08ED" w14:paraId="0EE94DB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Discrimina sonidos: grave/agudo, largo/corto.</w:t>
            </w:r>
          </w:p>
          <w:p w:rsidRPr="00526B84" w:rsidR="005D30A0" w:rsidP="00526B84" w:rsidRDefault="00EB08ED" w14:paraId="27569EFA" w14:textId="16E6FB75">
            <w:pPr>
              <w:pStyle w:val="Prrafodelista"/>
              <w:numPr>
                <w:ilvl w:val="0"/>
                <w:numId w:val="11"/>
              </w:numPr>
              <w:spacing w:before="120" w:after="120" w:line="360" w:lineRule="auto"/>
              <w:jc w:val="both"/>
              <w:rPr>
                <w:rFonts w:cs="Arial"/>
                <w:sz w:val="24"/>
                <w:szCs w:val="24"/>
                <w:lang w:val="es-ES"/>
              </w:rPr>
            </w:pPr>
            <w:r w:rsidRPr="73810463" w:rsidR="00E5528A">
              <w:rPr>
                <w:rFonts w:cs="Arial"/>
                <w:sz w:val="24"/>
                <w:szCs w:val="24"/>
                <w:lang w:val="es-ES"/>
              </w:rPr>
              <w:t xml:space="preserve">Participa con interés y entusiasmo en </w:t>
            </w:r>
            <w:r w:rsidRPr="73810463" w:rsidR="21A9F7E4">
              <w:rPr>
                <w:rFonts w:cs="Arial"/>
                <w:sz w:val="24"/>
                <w:szCs w:val="24"/>
                <w:lang w:val="es-ES"/>
              </w:rPr>
              <w:t>la actividad</w:t>
            </w:r>
            <w:r w:rsidRPr="73810463" w:rsidR="00E5528A">
              <w:rPr>
                <w:rFonts w:cs="Arial"/>
                <w:sz w:val="24"/>
                <w:szCs w:val="24"/>
                <w:lang w:val="es-ES"/>
              </w:rPr>
              <w:t xml:space="preserve"> musical.</w:t>
            </w:r>
          </w:p>
          <w:p w:rsidRPr="00526B84" w:rsidR="005D30A0" w:rsidP="00526B84" w:rsidRDefault="005D30A0" w14:paraId="411D9338" w14:textId="77777777">
            <w:pPr>
              <w:pStyle w:val="Prrafodelista"/>
              <w:spacing w:before="120" w:after="120" w:line="360" w:lineRule="auto"/>
              <w:jc w:val="both"/>
              <w:rPr>
                <w:rFonts w:cs="Arial"/>
                <w:sz w:val="24"/>
                <w:szCs w:val="24"/>
                <w:lang w:val="es-ES"/>
              </w:rPr>
            </w:pPr>
          </w:p>
        </w:tc>
      </w:tr>
      <w:tr w:rsidRPr="00526B84" w:rsidR="005D30A0" w:rsidTr="73810463" w14:paraId="69AD728C"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B01164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3.6 Elaborar creaciones plásticas, explorando y utilizando de manera creativa diferentes elementos, materiales, técnicas y procedimientos plásticos con ayuda del adulto, participando en pequeño y gran grupo cuando se precise.</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3C0A4FE" w14:textId="77777777">
            <w:pPr>
              <w:pStyle w:val="Prrafodelista"/>
              <w:numPr>
                <w:ilvl w:val="0"/>
                <w:numId w:val="43"/>
              </w:numPr>
              <w:spacing w:before="120" w:after="120" w:line="360" w:lineRule="auto"/>
              <w:jc w:val="both"/>
              <w:rPr>
                <w:rFonts w:cs="Arial"/>
                <w:sz w:val="24"/>
                <w:szCs w:val="24"/>
                <w:lang w:val="es-ES"/>
              </w:rPr>
            </w:pPr>
            <w:r w:rsidRPr="00526B84">
              <w:rPr>
                <w:rFonts w:cs="Arial"/>
                <w:sz w:val="24"/>
                <w:szCs w:val="24"/>
                <w:lang w:val="es-ES"/>
              </w:rPr>
              <w:t>Elabora creaciones plásticas explorando y utilizando diferentes materiales y técnicas.</w:t>
            </w:r>
          </w:p>
          <w:p w:rsidRPr="00526B84" w:rsidR="005D30A0" w:rsidP="00526B84" w:rsidRDefault="00EB08ED" w14:paraId="00868024" w14:textId="77777777">
            <w:pPr>
              <w:pStyle w:val="Prrafodelista"/>
              <w:numPr>
                <w:ilvl w:val="0"/>
                <w:numId w:val="43"/>
              </w:numPr>
              <w:spacing w:before="120" w:after="120" w:line="360" w:lineRule="auto"/>
              <w:jc w:val="both"/>
              <w:rPr>
                <w:rFonts w:cs="Arial"/>
                <w:sz w:val="24"/>
                <w:szCs w:val="24"/>
                <w:lang w:val="es-ES"/>
              </w:rPr>
            </w:pPr>
            <w:r w:rsidRPr="00526B84">
              <w:rPr>
                <w:rFonts w:cs="Arial"/>
                <w:sz w:val="24"/>
                <w:szCs w:val="24"/>
                <w:lang w:val="es-ES"/>
              </w:rPr>
              <w:t>Desarrolla la técnica del dibujo libre.</w:t>
            </w:r>
          </w:p>
          <w:p w:rsidRPr="00526B84" w:rsidR="005D30A0" w:rsidP="00526B84" w:rsidRDefault="00EB08ED" w14:paraId="42EE8CB7" w14:textId="77777777">
            <w:pPr>
              <w:pStyle w:val="Prrafodelista"/>
              <w:numPr>
                <w:ilvl w:val="0"/>
                <w:numId w:val="43"/>
              </w:numPr>
              <w:spacing w:before="120" w:after="120" w:line="360" w:lineRule="auto"/>
              <w:jc w:val="both"/>
              <w:rPr>
                <w:rFonts w:cs="Arial"/>
                <w:sz w:val="24"/>
                <w:szCs w:val="24"/>
                <w:lang w:val="es-ES"/>
              </w:rPr>
            </w:pPr>
            <w:r w:rsidRPr="00526B84">
              <w:rPr>
                <w:rFonts w:cs="Arial"/>
                <w:sz w:val="24"/>
                <w:szCs w:val="24"/>
                <w:lang w:val="es-ES"/>
              </w:rPr>
              <w:t>Mejora habilidades y destrezas manuales: amasado, recortado, estampación, pintura témpera, pellizcado, collage, coloreado, etc.</w:t>
            </w:r>
          </w:p>
          <w:p w:rsidRPr="00526B84" w:rsidR="005D30A0" w:rsidP="00526B84" w:rsidRDefault="00EB08ED" w14:paraId="549925B1"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Realiza composiciones plásticas utilizando diferentes técnicas y materiales.</w:t>
            </w:r>
          </w:p>
          <w:p w:rsidRPr="00526B84" w:rsidR="005D30A0" w:rsidP="00526B84" w:rsidRDefault="005D30A0" w14:paraId="1247DB1C" w14:textId="77777777">
            <w:pPr>
              <w:pStyle w:val="Prrafodelista"/>
              <w:spacing w:before="120" w:after="120" w:line="360" w:lineRule="auto"/>
              <w:jc w:val="both"/>
              <w:rPr>
                <w:rFonts w:cs="Arial"/>
                <w:sz w:val="24"/>
                <w:szCs w:val="24"/>
                <w:lang w:val="es-ES"/>
              </w:rPr>
            </w:pPr>
          </w:p>
        </w:tc>
      </w:tr>
      <w:tr w:rsidRPr="00526B84" w:rsidR="005D30A0" w:rsidTr="73810463" w14:paraId="58862813"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E10599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3.7 Ajustar su movimiento al de los demás y al espacio como forma de expresión corporal libre, con representaciones dramáticas, danzas, bailes y desplazamientos rítmicos, manifestando interés e iniciativa.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44A1C46"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Ajusta armónicamente su movimiento al de las demás personas y al espacio como forma de expresión corporal libre.</w:t>
            </w:r>
          </w:p>
          <w:p w:rsidRPr="00526B84" w:rsidR="005D30A0" w:rsidP="00526B84" w:rsidRDefault="00EB08ED" w14:paraId="7A2B6D29"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Manifiesta interés e iniciativa en las actividades de expresión corporal.</w:t>
            </w:r>
          </w:p>
          <w:p w:rsidRPr="00526B84" w:rsidR="005D30A0" w:rsidP="00526B84" w:rsidRDefault="00EB08ED" w14:paraId="6F07C5E3"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expresa libremente durante la audición de una pieza musical.</w:t>
            </w:r>
          </w:p>
          <w:p w:rsidRPr="00526B84" w:rsidR="005D30A0" w:rsidP="00526B84" w:rsidRDefault="005D30A0" w14:paraId="183F8962" w14:textId="77777777">
            <w:pPr>
              <w:pStyle w:val="Prrafodelista"/>
              <w:spacing w:before="120" w:after="120" w:line="360" w:lineRule="auto"/>
              <w:jc w:val="both"/>
              <w:rPr>
                <w:rFonts w:cs="Arial"/>
                <w:sz w:val="24"/>
                <w:szCs w:val="24"/>
                <w:lang w:val="es-ES"/>
              </w:rPr>
            </w:pPr>
          </w:p>
        </w:tc>
      </w:tr>
      <w:tr w:rsidRPr="00526B84" w:rsidR="005D30A0" w:rsidTr="73810463" w14:paraId="2895BF86"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DBC58F0"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3.8 Expresarse con ayuda del adulto, utilizando diversas herramientas o aplicaciones digitales intuitivas y visuales sencillas, como medio de disfrute, motivación y aprendizaje.</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DACC89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expresa de manera creativa.</w:t>
            </w:r>
          </w:p>
          <w:p w:rsidRPr="00526B84" w:rsidR="005D30A0" w:rsidP="00526B84" w:rsidRDefault="00EB08ED" w14:paraId="5897A3FD"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Se inicia en el uso </w:t>
            </w:r>
            <w:r w:rsidRPr="00526B84">
              <w:rPr>
                <w:rFonts w:cs="Arial"/>
                <w:sz w:val="24"/>
                <w:szCs w:val="24"/>
                <w:lang w:val="es-ES"/>
              </w:rPr>
              <w:t>de recursos tecnológicos.</w:t>
            </w:r>
          </w:p>
          <w:p w:rsidRPr="00526B84" w:rsidR="005D30A0" w:rsidP="00526B84" w:rsidRDefault="00EB08ED" w14:paraId="4C7B1307"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Emplea responsablemente los recursos digitales.</w:t>
            </w:r>
          </w:p>
        </w:tc>
      </w:tr>
      <w:tr w:rsidRPr="00526B84" w:rsidR="005D30A0" w:rsidTr="73810463" w14:paraId="414FA30C"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3E13234"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4.</w:t>
            </w:r>
            <w:r w:rsidRPr="00526B84">
              <w:rPr>
                <w:rFonts w:ascii="Arial" w:hAnsi="Arial"/>
                <w:color w:val="FF0000"/>
                <w:sz w:val="24"/>
                <w:szCs w:val="24"/>
                <w:lang w:val="es-ES"/>
              </w:rPr>
              <w:t xml:space="preserve"> Participar por iniciativa propia en actividades relacionadas con textos escritos, mostrando interés y curiosidad por comprender su funcionalidad y algunas de sus características.</w:t>
            </w:r>
          </w:p>
        </w:tc>
      </w:tr>
      <w:tr w:rsidRPr="00526B84" w:rsidR="005D30A0" w:rsidTr="73810463" w14:paraId="333EDA3E"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72ED90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4.1 Mostrar interés por comunicarse a través de códigos escritos, convencionales o no, valorando su función comunicativa con ayuda del adulto.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B47C671"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 xml:space="preserve">Muestra interés por comunicarse a través de códigos escritos, </w:t>
            </w:r>
            <w:r w:rsidRPr="00526B84">
              <w:rPr>
                <w:rFonts w:cs="Arial"/>
                <w:sz w:val="24"/>
                <w:szCs w:val="24"/>
                <w:lang w:val="es-ES"/>
              </w:rPr>
              <w:t>convencionales o no, y valora su función comunicativa.</w:t>
            </w:r>
          </w:p>
          <w:p w:rsidRPr="00526B84" w:rsidR="005D30A0" w:rsidP="00526B84" w:rsidRDefault="00EB08ED" w14:paraId="1B94B70B"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Realiza con coordinación motriz los trazos: combinación de trazos horizontales, verticales, inclinados, curvos abiertos hacia arriba y hacia abajo, hacia derecha e izquierda; semicircular continuo hacia arriba y hacia abajo; en espiral.</w:t>
            </w:r>
          </w:p>
        </w:tc>
      </w:tr>
      <w:tr w:rsidRPr="00526B84" w:rsidR="005D30A0" w:rsidTr="73810463" w14:paraId="22DFF56A"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D474DA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4.2 Iniciarse en la adquisición de la conciencia silábica, segmentando, contando, identificando y manipulando sílabas en palabras con apoyo visual, para iniciar la transición de la lengua oral a la lengua escrita.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37B8E76"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Desarrolla la conciencia fonológica.</w:t>
            </w:r>
          </w:p>
          <w:p w:rsidRPr="00526B84" w:rsidR="005D30A0" w:rsidP="00526B84" w:rsidRDefault="00EB08ED" w14:paraId="36150994"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Toma conciencia de la estructura silábica del lenguaje.</w:t>
            </w:r>
          </w:p>
          <w:p w:rsidRPr="00526B84" w:rsidR="005D30A0" w:rsidP="00526B84" w:rsidRDefault="00EB08ED" w14:paraId="601D3BE5"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Discrimina las sílabas de las palabras.</w:t>
            </w:r>
          </w:p>
          <w:p w:rsidRPr="00526B84" w:rsidR="005D30A0" w:rsidP="00526B84" w:rsidRDefault="00EB08ED" w14:paraId="5C8FA4D2"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Cuenta las sílabas de una palabra.</w:t>
            </w:r>
          </w:p>
          <w:p w:rsidRPr="00526B84" w:rsidR="005D30A0" w:rsidP="00526B84" w:rsidRDefault="00EB08ED" w14:paraId="0DB2E3F5"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Juega con las palabras experimentando con los sonidos finales.</w:t>
            </w:r>
          </w:p>
        </w:tc>
      </w:tr>
      <w:tr w:rsidRPr="00526B84" w:rsidR="005D30A0" w:rsidTr="73810463" w14:paraId="766110EF"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4D69AF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4.3 Avanzar en la </w:t>
            </w:r>
            <w:r w:rsidRPr="00526B84">
              <w:rPr>
                <w:rFonts w:ascii="Arial" w:hAnsi="Arial"/>
                <w:sz w:val="24"/>
                <w:szCs w:val="24"/>
                <w:lang w:val="es-ES"/>
              </w:rPr>
              <w:t>asociación fonema-grafema, asociando sonido y grafía de las vocales y las consonantes en mayúscula, atendiendo a su individualidad.</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8036C5E"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Asocia sonido y grafía de las vocales y las consonantes en mayúscula.</w:t>
            </w:r>
          </w:p>
        </w:tc>
      </w:tr>
      <w:tr w:rsidRPr="00526B84" w:rsidR="005D30A0" w:rsidTr="73810463" w14:paraId="1BDCC391"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4D3A94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4.4 Identificar, de manera acompañada, alguna de las características textuales y paratextuales mediante la búsqueda en textos de uso social libres de prejuicios y estereotipos sexistas.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7118D10"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Reproduce conductas, acciones o situaciones a través del juego simbólico en interacción con sus iguales.</w:t>
            </w:r>
          </w:p>
          <w:p w:rsidRPr="00526B84" w:rsidR="005D30A0" w:rsidP="00526B84" w:rsidRDefault="00EB08ED" w14:paraId="075D8638"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Identifica, de manera acompañada, algunas características textuales y paratextuales mediante la indagación en textos de uso social libres de prejuicios y estereotipos sexistas.</w:t>
            </w:r>
          </w:p>
          <w:p w:rsidRPr="00526B84" w:rsidR="005D30A0" w:rsidP="00526B84" w:rsidRDefault="00EB08ED" w14:paraId="29F2B8EF"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Lee e interpreta imágenes. </w:t>
            </w:r>
          </w:p>
          <w:p w:rsidRPr="00526B84" w:rsidR="005D30A0" w:rsidP="00526B84" w:rsidRDefault="005D30A0" w14:paraId="5FAD7134" w14:textId="77777777">
            <w:pPr>
              <w:pStyle w:val="Prrafodelista"/>
              <w:spacing w:before="120" w:after="120" w:line="360" w:lineRule="auto"/>
              <w:jc w:val="both"/>
              <w:rPr>
                <w:rFonts w:cs="Arial"/>
                <w:sz w:val="24"/>
                <w:szCs w:val="24"/>
                <w:lang w:val="es-ES"/>
              </w:rPr>
            </w:pPr>
          </w:p>
        </w:tc>
      </w:tr>
      <w:tr w:rsidRPr="00526B84" w:rsidR="005D30A0" w:rsidTr="73810463" w14:paraId="6AC0E51E"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F4745D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4.5 Valorar y recurrir a la biblioteca como fuente de </w:t>
            </w:r>
            <w:r w:rsidRPr="00526B84">
              <w:rPr>
                <w:rFonts w:ascii="Arial" w:hAnsi="Arial"/>
                <w:sz w:val="24"/>
                <w:szCs w:val="24"/>
                <w:lang w:val="es-ES"/>
              </w:rPr>
              <w:t>información, entretenimiento y disfrute, respetando sus normas de uso.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C4E99AC"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Recurre a la biblioteca de aula como fuente de información y disfrute.</w:t>
            </w:r>
          </w:p>
          <w:p w:rsidRPr="00526B84" w:rsidR="005D30A0" w:rsidP="00526B84" w:rsidRDefault="00EB08ED" w14:paraId="1E6A5C97"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Disfruta con los cuentos y las narraciones.</w:t>
            </w:r>
          </w:p>
          <w:p w:rsidRPr="00526B84" w:rsidR="005D30A0" w:rsidP="00526B84" w:rsidRDefault="00EB08ED" w14:paraId="716EBF21"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Escucha y comprende cuentos y diversas tipologías de texto.</w:t>
            </w:r>
          </w:p>
          <w:p w:rsidRPr="00526B84" w:rsidR="005D30A0" w:rsidP="00526B84" w:rsidRDefault="00EB08ED" w14:paraId="40A7509F"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 xml:space="preserve">Valora </w:t>
            </w:r>
            <w:r w:rsidRPr="00526B84">
              <w:rPr>
                <w:rFonts w:cs="Arial"/>
                <w:sz w:val="24"/>
                <w:szCs w:val="24"/>
                <w:lang w:val="es-ES"/>
              </w:rPr>
              <w:t>los cuentos y los libros informativos como medio de información y disfrute.</w:t>
            </w:r>
          </w:p>
          <w:p w:rsidRPr="00526B84" w:rsidR="005D30A0" w:rsidP="00526B84" w:rsidRDefault="00EB08ED" w14:paraId="6DCCB282"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Respeta las normas de uso de la biblioteca de aula y de centro.</w:t>
            </w:r>
          </w:p>
          <w:p w:rsidRPr="00526B84" w:rsidR="005D30A0" w:rsidP="00526B84" w:rsidRDefault="005D30A0" w14:paraId="60E921C1" w14:textId="77777777">
            <w:pPr>
              <w:pStyle w:val="Prrafodelista"/>
              <w:spacing w:before="120" w:after="120" w:line="360" w:lineRule="auto"/>
              <w:jc w:val="both"/>
              <w:rPr>
                <w:rFonts w:cs="Arial"/>
                <w:sz w:val="24"/>
                <w:szCs w:val="24"/>
                <w:lang w:val="es-ES"/>
              </w:rPr>
            </w:pPr>
          </w:p>
        </w:tc>
      </w:tr>
      <w:tr w:rsidRPr="00526B84" w:rsidR="005D30A0" w:rsidTr="73810463" w14:paraId="1C946099"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522A158"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5.</w:t>
            </w:r>
            <w:r w:rsidRPr="00526B84">
              <w:rPr>
                <w:rFonts w:ascii="Arial" w:hAnsi="Arial"/>
                <w:color w:val="FF0000"/>
                <w:sz w:val="24"/>
                <w:szCs w:val="24"/>
                <w:lang w:val="es-ES"/>
              </w:rPr>
              <w:t xml:space="preserve"> Valorar la diversidad lingüística presente en su entorno, así como otras manifestaciones culturales, para enriquecer sus estrategias comunicativas y su bagaje cultural.</w:t>
            </w:r>
          </w:p>
        </w:tc>
      </w:tr>
      <w:tr w:rsidRPr="00526B84" w:rsidR="005D30A0" w:rsidTr="73810463" w14:paraId="5D47F4A7"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34A86D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5.1 Relacionarse de forma respetuosa en la pluralidad lingüística y cultural de su centro, manifestando interés por otras lenguas, etnias y culturas.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D234429"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 xml:space="preserve">Se relaciona de </w:t>
            </w:r>
            <w:r w:rsidRPr="00526B84">
              <w:rPr>
                <w:rFonts w:cs="Arial"/>
                <w:sz w:val="24"/>
                <w:szCs w:val="24"/>
                <w:lang w:val="es-ES"/>
              </w:rPr>
              <w:t>forma respetuosa en la pluralidad lingüística de su entorno.</w:t>
            </w:r>
          </w:p>
          <w:p w:rsidRPr="00526B84" w:rsidR="005D30A0" w:rsidP="00526B84" w:rsidRDefault="00EB08ED" w14:paraId="2CFACE3C"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Manifiesta interés por otras lenguas, etnias y culturas.</w:t>
            </w:r>
          </w:p>
          <w:p w:rsidRPr="00526B84" w:rsidR="005D30A0" w:rsidP="00526B84" w:rsidRDefault="005D30A0" w14:paraId="2CC6AF83" w14:textId="77777777">
            <w:pPr>
              <w:pStyle w:val="Prrafodelista"/>
              <w:spacing w:before="120" w:after="120" w:line="360" w:lineRule="auto"/>
              <w:jc w:val="both"/>
              <w:rPr>
                <w:rFonts w:cs="Arial"/>
                <w:sz w:val="24"/>
                <w:szCs w:val="24"/>
                <w:lang w:val="es-ES"/>
              </w:rPr>
            </w:pPr>
          </w:p>
        </w:tc>
      </w:tr>
      <w:tr w:rsidRPr="00526B84" w:rsidR="005D30A0" w:rsidTr="73810463" w14:paraId="11F9AE00"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C81901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5.2 Participar en interacciones comunicativas sencillas en lengua extranjera relacionadas con rutinas y situaciones cotidianas, con ayuda del adulto, enriqueciendo sus estrategias comunicativas y su bagaje cultural.</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182CCDB"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Participa en interacciones comunicativas sencillas en lengua extranjera: rutinas y situaciones cotidianas, con ayuda del adulto.</w:t>
            </w:r>
          </w:p>
        </w:tc>
      </w:tr>
      <w:tr w:rsidRPr="00526B84" w:rsidR="005D30A0" w:rsidTr="73810463" w14:paraId="1892D801"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294F19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5.3 Comprender, con apoyo de imágenes y </w:t>
            </w:r>
            <w:r w:rsidRPr="00526B84">
              <w:rPr>
                <w:rFonts w:ascii="Arial" w:hAnsi="Arial"/>
                <w:sz w:val="24"/>
                <w:szCs w:val="24"/>
                <w:lang w:val="es-ES"/>
              </w:rPr>
              <w:t>gestos, el contenido esencial de instrucciones y expresiones breves en lengua extranjera, respondiendo adecuadamente con mediación del adulto y ayuda de sus compañeros.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7043C87"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Comprende, con apoyo de imágenes y gestos, instrucciones y expresiones breves en lengua extranjera.</w:t>
            </w:r>
          </w:p>
        </w:tc>
      </w:tr>
      <w:tr w:rsidRPr="00526B84" w:rsidR="005D30A0" w:rsidTr="73810463" w14:paraId="3C2F1006"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4756F1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5.4 Descubrir patrones sonoros de entonación, ritmo y acento característicos de la lengua extranjera, escuchando y empezando a reproducir canciones, retahílas y rimas.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833F447"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Descubre patrones sonoros de entonación, ritmo y acento característicos de la lengua extranjera a través de la reproducción de canciones, retahílas y rimas.</w:t>
            </w:r>
          </w:p>
        </w:tc>
      </w:tr>
      <w:tr w:rsidRPr="00526B84" w:rsidR="005D30A0" w:rsidTr="73810463" w14:paraId="167A78C0"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48693E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5.5 Participar en actividades de aproximación a la literatura infantil, descubriendo, explorando y apreciando la belleza del lenguaje literario.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9E55AC3"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Participa en actividades de aproximación a la literatura infantil.</w:t>
            </w:r>
          </w:p>
          <w:p w:rsidRPr="00526B84" w:rsidR="005D30A0" w:rsidP="00526B84" w:rsidRDefault="00EB08ED" w14:paraId="1ED7D444"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Descubre, explora y aprecia la belleza del lenguaje literario.</w:t>
            </w:r>
          </w:p>
          <w:p w:rsidRPr="00526B84" w:rsidR="005D30A0" w:rsidP="00526B84" w:rsidRDefault="005D30A0" w14:paraId="58F6FDFB" w14:textId="77777777">
            <w:pPr>
              <w:pStyle w:val="Prrafodelista"/>
              <w:spacing w:before="120" w:after="120" w:line="360" w:lineRule="auto"/>
              <w:jc w:val="both"/>
              <w:rPr>
                <w:rFonts w:cs="Arial"/>
                <w:sz w:val="24"/>
                <w:szCs w:val="24"/>
                <w:lang w:val="es-ES"/>
              </w:rPr>
            </w:pPr>
          </w:p>
        </w:tc>
      </w:tr>
      <w:tr w:rsidRPr="00526B84" w:rsidR="005D30A0" w:rsidTr="73810463" w14:paraId="3771A7E4"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3772D2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5.6 Expresar emociones, ideas y pensamientos a través de manifestaciones artísticas y culturales, disfrutando del proceso creativo con mediación del adulto.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E0CDF81"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Expresa emociones, ideas y pensamientos a través de manifestaciones artísticas y culturales.</w:t>
            </w:r>
          </w:p>
          <w:p w:rsidRPr="00526B84" w:rsidR="005D30A0" w:rsidP="00526B84" w:rsidRDefault="00EB08ED" w14:paraId="0EE72EB5"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Disfruta del proceso creativo.</w:t>
            </w:r>
          </w:p>
          <w:p w:rsidRPr="00526B84" w:rsidR="005D30A0" w:rsidP="00526B84" w:rsidRDefault="00EB08ED" w14:paraId="55F79D3C"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Se expresa a través del dibujo libre.</w:t>
            </w:r>
          </w:p>
          <w:p w:rsidRPr="00526B84" w:rsidR="005D30A0" w:rsidP="00526B84" w:rsidRDefault="00EB08ED" w14:paraId="1757EB94"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Entrena la creatividad y desarrolla la imaginación en sus producciones.</w:t>
            </w:r>
          </w:p>
          <w:p w:rsidRPr="00526B84" w:rsidR="005D30A0" w:rsidP="00526B84" w:rsidRDefault="005D30A0" w14:paraId="22F54C02" w14:textId="77777777">
            <w:pPr>
              <w:pStyle w:val="Prrafodelista"/>
              <w:spacing w:before="120" w:after="120" w:line="360" w:lineRule="auto"/>
              <w:jc w:val="both"/>
              <w:rPr>
                <w:rFonts w:cs="Arial"/>
                <w:sz w:val="24"/>
                <w:szCs w:val="24"/>
                <w:lang w:val="es-ES"/>
              </w:rPr>
            </w:pPr>
          </w:p>
        </w:tc>
      </w:tr>
      <w:tr w:rsidRPr="00526B84" w:rsidR="005D30A0" w:rsidTr="73810463" w14:paraId="1DE89430"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E42B46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5.7 </w:t>
            </w:r>
            <w:r w:rsidRPr="00526B84">
              <w:rPr>
                <w:rFonts w:ascii="Arial" w:hAnsi="Arial"/>
                <w:sz w:val="24"/>
                <w:szCs w:val="24"/>
                <w:lang w:val="es-ES"/>
              </w:rPr>
              <w:t>Expresar gustos y preferencias con respeto sobre diferentes manifestaciones artísticas, identificando las emociones que produce su disfrute.</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00F1CA6"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Expresa gustos, preferencias y opiniones sobre distintas manifestaciones artísticas, explicando las emociones que produce su disfrute.</w:t>
            </w:r>
          </w:p>
          <w:p w:rsidRPr="00526B84" w:rsidR="005D30A0" w:rsidP="00526B84" w:rsidRDefault="00EB08ED" w14:paraId="5ECAC83F"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Describe producciones plásticas.</w:t>
            </w:r>
          </w:p>
          <w:p w:rsidRPr="00526B84" w:rsidR="005D30A0" w:rsidP="00526B84" w:rsidRDefault="005D30A0" w14:paraId="2470FEB8" w14:textId="77777777">
            <w:pPr>
              <w:pStyle w:val="Prrafodelista"/>
              <w:spacing w:before="120" w:after="120" w:line="360" w:lineRule="auto"/>
              <w:jc w:val="both"/>
              <w:rPr>
                <w:rFonts w:cs="Arial"/>
                <w:sz w:val="24"/>
                <w:szCs w:val="24"/>
                <w:lang w:val="es-ES"/>
              </w:rPr>
            </w:pPr>
          </w:p>
        </w:tc>
      </w:tr>
    </w:tbl>
    <w:p w:rsidRPr="00526B84" w:rsidR="005D30A0" w:rsidP="00526B84" w:rsidRDefault="005D30A0" w14:paraId="7E89C9E1" w14:textId="77777777">
      <w:pPr>
        <w:spacing w:before="120" w:after="120" w:line="360" w:lineRule="auto"/>
        <w:jc w:val="both"/>
        <w:rPr>
          <w:rFonts w:ascii="Arial" w:hAnsi="Arial" w:eastAsia="Arial"/>
          <w:b w:val="1"/>
          <w:bCs w:val="1"/>
          <w:sz w:val="24"/>
          <w:szCs w:val="24"/>
          <w:shd w:val="clear" w:color="auto" w:fill="FFFF00"/>
        </w:rPr>
      </w:pPr>
    </w:p>
    <w:p w:rsidR="73810463" w:rsidP="73810463" w:rsidRDefault="73810463" w14:paraId="52ADF6F3" w14:textId="67729699">
      <w:pPr>
        <w:spacing w:before="120" w:after="120" w:line="360" w:lineRule="auto"/>
        <w:jc w:val="both"/>
        <w:rPr>
          <w:rFonts w:ascii="Arial" w:hAnsi="Arial" w:eastAsia="Arial"/>
          <w:b w:val="1"/>
          <w:bCs w:val="1"/>
          <w:sz w:val="24"/>
          <w:szCs w:val="24"/>
        </w:rPr>
      </w:pPr>
    </w:p>
    <w:p w:rsidR="73810463" w:rsidP="73810463" w:rsidRDefault="73810463" w14:paraId="7014983C" w14:textId="77217075">
      <w:pPr>
        <w:spacing w:before="120" w:after="120" w:line="360" w:lineRule="auto"/>
        <w:jc w:val="both"/>
        <w:rPr>
          <w:rFonts w:ascii="Arial" w:hAnsi="Arial" w:eastAsia="Arial"/>
          <w:b w:val="1"/>
          <w:bCs w:val="1"/>
          <w:sz w:val="24"/>
          <w:szCs w:val="24"/>
        </w:rPr>
      </w:pPr>
    </w:p>
    <w:p w:rsidR="73810463" w:rsidP="73810463" w:rsidRDefault="73810463" w14:paraId="65CB994C" w14:textId="0700EEFC">
      <w:pPr>
        <w:spacing w:before="120" w:after="120" w:line="360" w:lineRule="auto"/>
        <w:jc w:val="both"/>
        <w:rPr>
          <w:rFonts w:ascii="Arial" w:hAnsi="Arial" w:eastAsia="Arial"/>
          <w:b w:val="1"/>
          <w:bCs w:val="1"/>
          <w:sz w:val="24"/>
          <w:szCs w:val="24"/>
        </w:rPr>
      </w:pPr>
    </w:p>
    <w:p w:rsidR="73810463" w:rsidP="73810463" w:rsidRDefault="73810463" w14:paraId="18B3F340" w14:textId="7C491BB8">
      <w:pPr>
        <w:spacing w:before="120" w:after="120" w:line="360" w:lineRule="auto"/>
        <w:jc w:val="both"/>
        <w:rPr>
          <w:rFonts w:ascii="Arial" w:hAnsi="Arial" w:eastAsia="Arial"/>
          <w:b w:val="1"/>
          <w:bCs w:val="1"/>
          <w:sz w:val="24"/>
          <w:szCs w:val="24"/>
        </w:rPr>
      </w:pPr>
    </w:p>
    <w:p w:rsidR="73810463" w:rsidP="73810463" w:rsidRDefault="73810463" w14:paraId="77F21E57" w14:textId="73C68CB4">
      <w:pPr>
        <w:spacing w:before="120" w:after="120" w:line="360" w:lineRule="auto"/>
        <w:jc w:val="both"/>
        <w:rPr>
          <w:rFonts w:ascii="Arial" w:hAnsi="Arial" w:eastAsia="Arial"/>
          <w:b w:val="1"/>
          <w:bCs w:val="1"/>
          <w:sz w:val="24"/>
          <w:szCs w:val="24"/>
        </w:rPr>
      </w:pPr>
    </w:p>
    <w:tbl>
      <w:tblPr>
        <w:tblW w:w="4974" w:type="pct"/>
        <w:tblCellMar>
          <w:left w:w="10" w:type="dxa"/>
          <w:right w:w="10" w:type="dxa"/>
        </w:tblCellMar>
        <w:tblLook w:val="04A0" w:firstRow="1" w:lastRow="0" w:firstColumn="1" w:lastColumn="0" w:noHBand="0" w:noVBand="1"/>
      </w:tblPr>
      <w:tblGrid>
        <w:gridCol w:w="6937"/>
        <w:gridCol w:w="6938"/>
      </w:tblGrid>
      <w:tr w:rsidRPr="00526B84" w:rsidR="005D30A0" w:rsidTr="2981B099" w14:paraId="733AEEA4" w14:textId="77777777">
        <w:trPr>
          <w:trHeight w:val="690"/>
        </w:trPr>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712B1C8" w14:textId="77777777">
            <w:pPr>
              <w:spacing w:before="120" w:after="120" w:line="360" w:lineRule="auto"/>
              <w:jc w:val="both"/>
              <w:rPr>
                <w:rFonts w:ascii="Arial" w:hAnsi="Arial"/>
                <w:b/>
                <w:bCs/>
                <w:sz w:val="24"/>
                <w:szCs w:val="24"/>
                <w:lang w:val="es-ES"/>
              </w:rPr>
            </w:pPr>
            <w:r w:rsidRPr="00526B84">
              <w:rPr>
                <w:rFonts w:ascii="Arial" w:hAnsi="Arial"/>
                <w:b/>
                <w:bCs/>
                <w:sz w:val="24"/>
                <w:szCs w:val="24"/>
                <w:lang w:val="es-ES"/>
              </w:rPr>
              <w:t>SEGUNDO CICLO                                                                                                                                               TERCER CURSO</w:t>
            </w:r>
          </w:p>
        </w:tc>
      </w:tr>
      <w:tr w:rsidRPr="00526B84" w:rsidR="005D30A0" w:rsidTr="2981B099" w14:paraId="14EC5A07"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6E1F121"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 xml:space="preserve">Competencia </w:t>
            </w:r>
            <w:r w:rsidRPr="00526B84">
              <w:rPr>
                <w:rFonts w:ascii="Arial" w:hAnsi="Arial"/>
                <w:b/>
                <w:bCs/>
                <w:color w:val="FF0000"/>
                <w:sz w:val="24"/>
                <w:szCs w:val="24"/>
                <w:lang w:val="es-ES"/>
              </w:rPr>
              <w:t>específica 1.</w:t>
            </w:r>
            <w:r w:rsidRPr="00526B84">
              <w:rPr>
                <w:rFonts w:ascii="Arial" w:hAnsi="Arial"/>
                <w:color w:val="FF0000"/>
                <w:sz w:val="24"/>
                <w:szCs w:val="24"/>
                <w:lang w:val="es-ES"/>
              </w:rPr>
              <w:t xml:space="preserve"> Manifestar interés por interactuar en situaciones cotidianas a través de la exploración y el uso de su repertorio comunicativo, para expresar sus necesidades e intenciones y responder a las exigencias del entorno.</w:t>
            </w:r>
          </w:p>
        </w:tc>
      </w:tr>
      <w:tr w:rsidRPr="00526B84" w:rsidR="005D30A0" w:rsidTr="2981B099" w14:paraId="3FB19AFC"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A468C9E"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 xml:space="preserve">CRITERIOS DE </w:t>
            </w:r>
            <w:r w:rsidRPr="00526B84">
              <w:rPr>
                <w:rFonts w:ascii="Arial" w:hAnsi="Arial"/>
                <w:b/>
                <w:sz w:val="24"/>
                <w:szCs w:val="24"/>
                <w:lang w:val="es-ES"/>
              </w:rPr>
              <w:t>EVALUACIÓN</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F8D6D95"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rsidTr="2981B099" w14:paraId="1AE93F2D"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B9395AF" w14:textId="77777777">
            <w:pPr>
              <w:spacing w:before="120" w:after="120" w:line="360" w:lineRule="auto"/>
              <w:jc w:val="both"/>
              <w:rPr>
                <w:rFonts w:ascii="Arial" w:hAnsi="Arial"/>
                <w:sz w:val="24"/>
                <w:szCs w:val="24"/>
              </w:rPr>
            </w:pPr>
            <w:r w:rsidRPr="00526B84">
              <w:rPr>
                <w:rFonts w:ascii="Arial" w:hAnsi="Arial"/>
                <w:sz w:val="24"/>
                <w:szCs w:val="24"/>
                <w:lang w:val="es-ES"/>
              </w:rPr>
              <w:t>1.1. Participar y escuchar de manera activa, espontánea y respetuosa con las diferencias individuales en situaciones comunicativas de progresiva complejidad, aplicando las normas de la comunicación social con actitud cooperativa con ayuda puntual del adulto, en función de su desarrollo individual.</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7E20FC7"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Participa de manera activa, espontánea y respetuosa con las diferencias individuales en situaciones comunicativas.</w:t>
            </w:r>
            <w:r w:rsidRPr="00526B84">
              <w:rPr>
                <w:rStyle w:val="eop"/>
                <w:rFonts w:cs="Arial"/>
                <w:color w:val="000000"/>
                <w:sz w:val="24"/>
                <w:szCs w:val="24"/>
                <w:shd w:val="clear" w:color="auto" w:fill="FFFFFF"/>
                <w:lang w:val="es-ES"/>
              </w:rPr>
              <w:t> </w:t>
            </w:r>
          </w:p>
          <w:p w:rsidRPr="00526B84" w:rsidR="005D30A0" w:rsidP="00526B84" w:rsidRDefault="00EB08ED" w14:paraId="0683F76D"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Reconoce palabras que riman.</w:t>
            </w:r>
            <w:r w:rsidRPr="00526B84">
              <w:rPr>
                <w:rStyle w:val="eop"/>
                <w:rFonts w:cs="Arial"/>
                <w:color w:val="000000"/>
                <w:sz w:val="24"/>
                <w:szCs w:val="24"/>
                <w:shd w:val="clear" w:color="auto" w:fill="FFFFFF"/>
                <w:lang w:val="es-ES"/>
              </w:rPr>
              <w:t> </w:t>
            </w:r>
          </w:p>
          <w:p w:rsidRPr="00526B84" w:rsidR="005D30A0" w:rsidP="00526B84" w:rsidRDefault="00EB08ED" w14:paraId="0FB7B192"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 xml:space="preserve">Identifica una palabra a </w:t>
            </w:r>
            <w:r w:rsidRPr="00526B84">
              <w:rPr>
                <w:rStyle w:val="normaltextrun"/>
                <w:rFonts w:cs="Arial"/>
                <w:color w:val="000000"/>
                <w:sz w:val="24"/>
                <w:szCs w:val="24"/>
                <w:shd w:val="clear" w:color="auto" w:fill="FFFFFF"/>
                <w:lang w:val="es-ES"/>
              </w:rPr>
              <w:t>través de la emisión de los fonemas que la componen.</w:t>
            </w:r>
            <w:r w:rsidRPr="00526B84">
              <w:rPr>
                <w:rStyle w:val="eop"/>
                <w:rFonts w:cs="Arial"/>
                <w:color w:val="000000"/>
                <w:sz w:val="24"/>
                <w:szCs w:val="24"/>
                <w:shd w:val="clear" w:color="auto" w:fill="FFFFFF"/>
                <w:lang w:val="es-ES"/>
              </w:rPr>
              <w:t> </w:t>
            </w:r>
          </w:p>
          <w:p w:rsidRPr="00526B84" w:rsidR="005D30A0" w:rsidP="00526B84" w:rsidRDefault="00EB08ED" w14:paraId="1523DE85"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Separa sonidos en palabras cortas.</w:t>
            </w:r>
            <w:r w:rsidRPr="00526B84">
              <w:rPr>
                <w:rStyle w:val="eop"/>
                <w:rFonts w:cs="Arial"/>
                <w:color w:val="000000"/>
                <w:sz w:val="24"/>
                <w:szCs w:val="24"/>
                <w:shd w:val="clear" w:color="auto" w:fill="FFFFFF"/>
                <w:lang w:val="es-ES"/>
              </w:rPr>
              <w:t> </w:t>
            </w:r>
          </w:p>
          <w:p w:rsidRPr="00526B84" w:rsidR="005D30A0" w:rsidP="00526B84" w:rsidRDefault="00EB08ED" w14:paraId="1C1C5BCD"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Identifica los sonidos iniciales y finales de una palabra.</w:t>
            </w:r>
            <w:r w:rsidRPr="00526B84">
              <w:rPr>
                <w:rStyle w:val="eop"/>
                <w:rFonts w:cs="Arial"/>
                <w:color w:val="000000"/>
                <w:sz w:val="24"/>
                <w:szCs w:val="24"/>
                <w:shd w:val="clear" w:color="auto" w:fill="FFFFFF"/>
                <w:lang w:val="es-ES"/>
              </w:rPr>
              <w:t> </w:t>
            </w:r>
          </w:p>
          <w:p w:rsidRPr="00526B84" w:rsidR="005D30A0" w:rsidP="00526B84" w:rsidRDefault="00EB08ED" w14:paraId="06FA85E4"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lang w:val="es-ES"/>
              </w:rPr>
              <w:t>Crea frases cambiando el orden de las palabras de otra.</w:t>
            </w:r>
          </w:p>
          <w:p w:rsidRPr="00526B84" w:rsidR="005D30A0" w:rsidP="00526B84" w:rsidRDefault="00EB08ED" w14:paraId="53EF3B11"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Inventa oraciones.</w:t>
            </w:r>
            <w:r w:rsidRPr="00526B84">
              <w:rPr>
                <w:rStyle w:val="eop"/>
                <w:rFonts w:cs="Arial"/>
                <w:color w:val="000000"/>
                <w:sz w:val="24"/>
                <w:szCs w:val="24"/>
                <w:shd w:val="clear" w:color="auto" w:fill="FFFFFF"/>
                <w:lang w:val="es-ES"/>
              </w:rPr>
              <w:t> </w:t>
            </w:r>
          </w:p>
          <w:p w:rsidRPr="00526B84" w:rsidR="005D30A0" w:rsidP="00526B84" w:rsidRDefault="00EB08ED" w14:paraId="1BB9E0B5"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Conoce e inventa nombres propios.</w:t>
            </w:r>
            <w:r w:rsidRPr="00526B84">
              <w:rPr>
                <w:rStyle w:val="eop"/>
                <w:rFonts w:cs="Arial"/>
                <w:color w:val="000000"/>
                <w:sz w:val="24"/>
                <w:szCs w:val="24"/>
                <w:shd w:val="clear" w:color="auto" w:fill="FFFFFF"/>
                <w:lang w:val="es-ES"/>
              </w:rPr>
              <w:t> </w:t>
            </w:r>
          </w:p>
          <w:p w:rsidRPr="00526B84" w:rsidR="005D30A0" w:rsidP="00526B84" w:rsidRDefault="00EB08ED" w14:paraId="44EE37F3"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Se interesa por el significado de las palabras.</w:t>
            </w:r>
            <w:r w:rsidRPr="00526B84">
              <w:rPr>
                <w:rStyle w:val="eop"/>
                <w:rFonts w:cs="Arial"/>
                <w:color w:val="000000"/>
                <w:sz w:val="24"/>
                <w:szCs w:val="24"/>
                <w:shd w:val="clear" w:color="auto" w:fill="FFFFFF"/>
                <w:lang w:val="es-ES"/>
              </w:rPr>
              <w:t> </w:t>
            </w:r>
          </w:p>
          <w:p w:rsidRPr="00526B84" w:rsidR="005D30A0" w:rsidP="00526B84" w:rsidRDefault="00EB08ED" w14:paraId="01E547F6"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Comprende y resuelve adivinanzas.</w:t>
            </w:r>
            <w:r w:rsidRPr="00526B84">
              <w:rPr>
                <w:rStyle w:val="eop"/>
                <w:rFonts w:cs="Arial"/>
                <w:color w:val="000000"/>
                <w:sz w:val="24"/>
                <w:szCs w:val="24"/>
                <w:shd w:val="clear" w:color="auto" w:fill="FFFFFF"/>
                <w:lang w:val="es-ES"/>
              </w:rPr>
              <w:t> </w:t>
            </w:r>
          </w:p>
          <w:p w:rsidRPr="00526B84" w:rsidR="005D30A0" w:rsidP="00526B84" w:rsidRDefault="00EB08ED" w14:paraId="5406644F"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Memoriza e identifica rimas.</w:t>
            </w:r>
            <w:r w:rsidRPr="00526B84">
              <w:rPr>
                <w:rStyle w:val="eop"/>
                <w:rFonts w:cs="Arial"/>
                <w:color w:val="000000"/>
                <w:sz w:val="24"/>
                <w:szCs w:val="24"/>
                <w:shd w:val="clear" w:color="auto" w:fill="FFFFFF"/>
                <w:lang w:val="es-ES"/>
              </w:rPr>
              <w:t> </w:t>
            </w:r>
          </w:p>
          <w:p w:rsidRPr="00526B84" w:rsidR="005D30A0" w:rsidP="00526B84" w:rsidRDefault="00EB08ED" w14:paraId="14431088"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Toma conciencia de la importancia de la posición de las palabras en una frase.</w:t>
            </w:r>
            <w:r w:rsidRPr="00526B84">
              <w:rPr>
                <w:rStyle w:val="eop"/>
                <w:rFonts w:cs="Arial"/>
                <w:color w:val="000000"/>
                <w:sz w:val="24"/>
                <w:szCs w:val="24"/>
                <w:shd w:val="clear" w:color="auto" w:fill="FFFFFF"/>
                <w:lang w:val="es-ES"/>
              </w:rPr>
              <w:t> </w:t>
            </w:r>
          </w:p>
          <w:p w:rsidRPr="00526B84" w:rsidR="005D30A0" w:rsidP="00526B84" w:rsidRDefault="00EB08ED" w14:paraId="6BDDF61D"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Dialoga para compartir opiniones e ideas.</w:t>
            </w:r>
            <w:r w:rsidRPr="00526B84">
              <w:rPr>
                <w:rStyle w:val="eop"/>
                <w:rFonts w:cs="Arial"/>
                <w:color w:val="000000"/>
                <w:sz w:val="24"/>
                <w:szCs w:val="24"/>
                <w:shd w:val="clear" w:color="auto" w:fill="FFFFFF"/>
                <w:lang w:val="es-ES"/>
              </w:rPr>
              <w:t> </w:t>
            </w:r>
          </w:p>
          <w:p w:rsidRPr="00526B84" w:rsidR="005D30A0" w:rsidP="00526B84" w:rsidRDefault="00EB08ED" w14:paraId="3D37A607" w14:textId="77777777">
            <w:pPr>
              <w:pStyle w:val="Prrafodelista"/>
              <w:numPr>
                <w:ilvl w:val="0"/>
                <w:numId w:val="45"/>
              </w:numPr>
              <w:spacing w:before="120" w:after="120" w:line="360" w:lineRule="auto"/>
              <w:rPr>
                <w:rFonts w:cs="Arial"/>
                <w:sz w:val="24"/>
                <w:szCs w:val="24"/>
              </w:rPr>
            </w:pPr>
            <w:r w:rsidRPr="00526B84">
              <w:rPr>
                <w:rStyle w:val="normaltextrun"/>
                <w:rFonts w:cs="Arial"/>
                <w:color w:val="000000"/>
                <w:sz w:val="24"/>
                <w:szCs w:val="24"/>
                <w:shd w:val="clear" w:color="auto" w:fill="FFFFFF"/>
                <w:lang w:val="es-ES"/>
              </w:rPr>
              <w:t xml:space="preserve">Emplea el </w:t>
            </w:r>
            <w:r w:rsidRPr="00526B84">
              <w:rPr>
                <w:rStyle w:val="normaltextrun"/>
                <w:rFonts w:cs="Arial"/>
                <w:color w:val="000000"/>
                <w:sz w:val="24"/>
                <w:szCs w:val="24"/>
                <w:shd w:val="clear" w:color="auto" w:fill="FFFFFF"/>
                <w:lang w:val="es-ES"/>
              </w:rPr>
              <w:t>lenguaje oral para formular hipótesis, responder preguntas, expresar sus ideas y recapitular información.</w:t>
            </w:r>
            <w:r w:rsidRPr="00526B84">
              <w:rPr>
                <w:rStyle w:val="eop"/>
                <w:rFonts w:cs="Arial"/>
                <w:color w:val="000000"/>
                <w:sz w:val="24"/>
                <w:szCs w:val="24"/>
                <w:shd w:val="clear" w:color="auto" w:fill="FFFFFF"/>
                <w:lang w:val="es-ES"/>
              </w:rPr>
              <w:t> </w:t>
            </w:r>
          </w:p>
        </w:tc>
      </w:tr>
      <w:tr w:rsidRPr="00526B84" w:rsidR="005D30A0" w:rsidTr="2981B099" w14:paraId="2D5AEEB7"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12952A8" w14:textId="77777777">
            <w:pPr>
              <w:spacing w:before="120" w:after="120" w:line="360" w:lineRule="auto"/>
              <w:jc w:val="both"/>
              <w:rPr>
                <w:rFonts w:ascii="Arial" w:hAnsi="Arial"/>
                <w:sz w:val="24"/>
                <w:szCs w:val="24"/>
              </w:rPr>
            </w:pPr>
            <w:r w:rsidRPr="00526B84">
              <w:rPr>
                <w:rFonts w:ascii="Arial" w:hAnsi="Arial"/>
                <w:sz w:val="24"/>
                <w:szCs w:val="24"/>
                <w:lang w:val="es-ES"/>
              </w:rPr>
              <w:t>1.2 Ajustar su repertorio comunicativo a las propuestas, a los interlocutores y al contexto, indagando en las posibilidades expresivas de los diferentes lenguajes.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9549814"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Ajusta su repertorio comunicativo a las propuestas, a los interlocutores y al contexto, indagando en las posibilidades expresivas de los diferentes lenguajes.</w:t>
            </w:r>
            <w:r w:rsidRPr="00526B84">
              <w:rPr>
                <w:rStyle w:val="eop"/>
                <w:rFonts w:cs="Arial"/>
                <w:color w:val="000000"/>
                <w:sz w:val="24"/>
                <w:szCs w:val="24"/>
                <w:shd w:val="clear" w:color="auto" w:fill="FFFFFF"/>
                <w:lang w:val="es-ES"/>
              </w:rPr>
              <w:t> </w:t>
            </w:r>
          </w:p>
        </w:tc>
      </w:tr>
      <w:tr w:rsidRPr="00526B84" w:rsidR="005D30A0" w:rsidTr="2981B099" w14:paraId="5C4F1388"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484B158"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1.3 Interactuar con distintos recursos digitales, </w:t>
            </w:r>
            <w:r w:rsidRPr="00526B84">
              <w:rPr>
                <w:rFonts w:ascii="Arial" w:hAnsi="Arial"/>
                <w:sz w:val="24"/>
                <w:szCs w:val="24"/>
                <w:lang w:val="es-ES"/>
              </w:rPr>
              <w:t>familiarizándose con diferentes medios y herramientas digitales encillas con ayuda puntual del adulto.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1944A68" w14:textId="77777777">
            <w:pPr>
              <w:pStyle w:val="Prrafodelista"/>
              <w:numPr>
                <w:ilvl w:val="0"/>
                <w:numId w:val="10"/>
              </w:numPr>
              <w:spacing w:before="120" w:after="120" w:line="360" w:lineRule="auto"/>
              <w:jc w:val="both"/>
              <w:rPr>
                <w:rFonts w:cs="Arial"/>
                <w:sz w:val="24"/>
                <w:szCs w:val="24"/>
              </w:rPr>
            </w:pPr>
            <w:r w:rsidRPr="00526B84">
              <w:rPr>
                <w:rStyle w:val="normaltextrun"/>
                <w:rFonts w:cs="Arial"/>
                <w:color w:val="000000"/>
                <w:sz w:val="24"/>
                <w:szCs w:val="24"/>
                <w:lang w:val="es-ES"/>
              </w:rPr>
              <w:t>Interactúa con distintos recursos digitales.</w:t>
            </w:r>
          </w:p>
          <w:p w:rsidRPr="00526B84" w:rsidR="005D30A0" w:rsidP="00526B84" w:rsidRDefault="00EB08ED" w14:paraId="70F75A46"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Se familiariza con diferentes medios y herramientas digitales.</w:t>
            </w:r>
          </w:p>
        </w:tc>
      </w:tr>
      <w:tr w:rsidRPr="00526B84" w:rsidR="005D30A0" w:rsidTr="2981B099" w14:paraId="06AC3DBB"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60AD3C05" w14:textId="77777777">
            <w:pPr>
              <w:spacing w:before="120" w:after="120" w:line="360" w:lineRule="auto"/>
              <w:jc w:val="both"/>
              <w:rPr>
                <w:rFonts w:ascii="Arial" w:hAnsi="Arial"/>
                <w:sz w:val="24"/>
                <w:szCs w:val="24"/>
                <w:lang w:val="es-ES"/>
              </w:rPr>
            </w:pP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70E47011" w14:textId="77777777">
            <w:pPr>
              <w:spacing w:before="120" w:after="120" w:line="360" w:lineRule="auto"/>
              <w:jc w:val="both"/>
              <w:rPr>
                <w:rFonts w:ascii="Arial" w:hAnsi="Arial"/>
                <w:sz w:val="24"/>
                <w:szCs w:val="24"/>
                <w:lang w:val="es-ES"/>
              </w:rPr>
            </w:pPr>
          </w:p>
        </w:tc>
      </w:tr>
      <w:tr w:rsidRPr="00526B84" w:rsidR="005D30A0" w:rsidTr="2981B099" w14:paraId="6DF8E3EF"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8C8E4A9" w14:textId="77777777">
            <w:pPr>
              <w:pStyle w:val="Prrafodelista"/>
              <w:spacing w:before="120" w:after="120" w:line="360" w:lineRule="auto"/>
              <w:ind w:left="0"/>
              <w:rPr>
                <w:rFonts w:cs="Arial"/>
                <w:sz w:val="24"/>
                <w:szCs w:val="24"/>
              </w:rPr>
            </w:pPr>
            <w:r w:rsidRPr="00526B84">
              <w:rPr>
                <w:rFonts w:cs="Arial"/>
                <w:b/>
                <w:bCs/>
                <w:color w:val="FF0000"/>
                <w:sz w:val="24"/>
                <w:szCs w:val="24"/>
                <w:lang w:val="es-ES"/>
              </w:rPr>
              <w:t>Competencia específica 2</w:t>
            </w:r>
            <w:r w:rsidRPr="00526B84">
              <w:rPr>
                <w:rFonts w:cs="Arial"/>
                <w:color w:val="FF0000"/>
                <w:sz w:val="24"/>
                <w:szCs w:val="24"/>
                <w:lang w:val="es-ES"/>
              </w:rPr>
              <w:t>. Interpretar y comprender mensajes y representaciones apoyándose en conocimientos y recursos de su propia experiencia para responder a las demandas del entorno y construir nuevos aprendizajes.</w:t>
            </w:r>
          </w:p>
        </w:tc>
      </w:tr>
      <w:tr w:rsidRPr="00526B84" w:rsidR="005D30A0" w:rsidTr="2981B099" w14:paraId="4C3AFBAE"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04D3F0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2.1 Interpretar de forma eficaz los mensajes e intenciones </w:t>
            </w:r>
            <w:r w:rsidRPr="00526B84">
              <w:rPr>
                <w:rFonts w:ascii="Arial" w:hAnsi="Arial"/>
                <w:sz w:val="24"/>
                <w:szCs w:val="24"/>
                <w:lang w:val="es-ES"/>
              </w:rPr>
              <w:t>comunicativas de los demás.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E7815CF" w14:textId="77777777">
            <w:pPr>
              <w:pStyle w:val="Prrafodelista"/>
              <w:numPr>
                <w:ilvl w:val="0"/>
                <w:numId w:val="46"/>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Interpreta de forma eficaz los mensajes e intenciones comunicativas de otras personas.</w:t>
            </w:r>
            <w:r w:rsidRPr="00526B84">
              <w:rPr>
                <w:rStyle w:val="eop"/>
                <w:rFonts w:cs="Arial"/>
                <w:color w:val="000000"/>
                <w:sz w:val="24"/>
                <w:szCs w:val="24"/>
                <w:shd w:val="clear" w:color="auto" w:fill="FFFFFF"/>
                <w:lang w:val="es-ES"/>
              </w:rPr>
              <w:t> </w:t>
            </w:r>
          </w:p>
          <w:p w:rsidRPr="00526B84" w:rsidR="005D30A0" w:rsidP="00526B84" w:rsidRDefault="00EB08ED" w14:paraId="4FE9825D" w14:textId="77777777">
            <w:pPr>
              <w:pStyle w:val="Prrafodelista"/>
              <w:numPr>
                <w:ilvl w:val="0"/>
                <w:numId w:val="46"/>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Escucha activamente y comprende la narración relacionada con la misión.</w:t>
            </w:r>
            <w:r w:rsidRPr="00526B84">
              <w:rPr>
                <w:rStyle w:val="eop"/>
                <w:rFonts w:cs="Arial"/>
                <w:color w:val="000000"/>
                <w:sz w:val="24"/>
                <w:szCs w:val="24"/>
                <w:shd w:val="clear" w:color="auto" w:fill="FFFFFF"/>
                <w:lang w:val="es-ES"/>
              </w:rPr>
              <w:t> </w:t>
            </w:r>
          </w:p>
        </w:tc>
      </w:tr>
      <w:tr w:rsidRPr="00526B84" w:rsidR="005D30A0" w:rsidTr="2981B099" w14:paraId="205E775D"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DD6308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2.2 Interpretar los mensajes transmitidos mediante representaciones o manifestaciones artísticas, también en formato digital, reconociendo la intencionalidad del emisor y mostrando una actitud curiosa y responsable</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D0FAD16" w14:textId="77777777">
            <w:pPr>
              <w:pStyle w:val="Prrafodelista"/>
              <w:numPr>
                <w:ilvl w:val="0"/>
                <w:numId w:val="47"/>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Interpreta los mensajes transmitidos mediante representaciones o manifestaciones artísticas, también en formato digital.</w:t>
            </w:r>
            <w:r w:rsidRPr="00526B84">
              <w:rPr>
                <w:rStyle w:val="eop"/>
                <w:rFonts w:cs="Arial"/>
                <w:color w:val="000000"/>
                <w:sz w:val="24"/>
                <w:szCs w:val="24"/>
                <w:shd w:val="clear" w:color="auto" w:fill="FFFFFF"/>
                <w:lang w:val="es-ES"/>
              </w:rPr>
              <w:t> </w:t>
            </w:r>
          </w:p>
          <w:p w:rsidRPr="00526B84" w:rsidR="005D30A0" w:rsidP="00526B84" w:rsidRDefault="00EB08ED" w14:paraId="0D70183C" w14:textId="77777777">
            <w:pPr>
              <w:pStyle w:val="Prrafodelista"/>
              <w:numPr>
                <w:ilvl w:val="0"/>
                <w:numId w:val="47"/>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Reconoce la intencionalidad de quien emite el mensaje y muestra una actitud curiosa y responsable.</w:t>
            </w:r>
            <w:r w:rsidRPr="00526B84">
              <w:rPr>
                <w:rStyle w:val="eop"/>
                <w:rFonts w:cs="Arial"/>
                <w:color w:val="000000"/>
                <w:sz w:val="24"/>
                <w:szCs w:val="24"/>
                <w:shd w:val="clear" w:color="auto" w:fill="FFFFFF"/>
                <w:lang w:val="es-ES"/>
              </w:rPr>
              <w:t> </w:t>
            </w:r>
          </w:p>
        </w:tc>
      </w:tr>
      <w:tr w:rsidRPr="00526B84" w:rsidR="005D30A0" w:rsidTr="2981B099" w14:paraId="589DA647"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315DBC9"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3.</w:t>
            </w:r>
            <w:r w:rsidRPr="00526B84">
              <w:rPr>
                <w:rFonts w:ascii="Arial" w:hAnsi="Arial"/>
                <w:color w:val="FF0000"/>
                <w:sz w:val="24"/>
                <w:szCs w:val="24"/>
                <w:lang w:val="es-ES"/>
              </w:rPr>
              <w:t xml:space="preserve"> Producir mensajes de manera eficaz, personal y creativa, utilizando diferentes lenguajes, descubriendo los códigos de cada uno de ellos y explorando sus posibilidades expresivas para responder a diferentes necesidades comunicativas.</w:t>
            </w:r>
          </w:p>
        </w:tc>
      </w:tr>
      <w:tr w:rsidRPr="00526B84" w:rsidR="005D30A0" w:rsidTr="2981B099" w14:paraId="7B79EAD9"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300E01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3.1 Hacer un uso funcional del lenguaje oral, aumentando su repertorio lingüístico y construyendo progresivamente un discurso más eficaz, organizado y coherente en contextos formales e informales.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2981B099" w:rsidRDefault="00EB08ED" w14:paraId="43A19438" w14:textId="014EF659">
            <w:pPr>
              <w:pStyle w:val="Prrafodelista"/>
              <w:numPr>
                <w:ilvl w:val="0"/>
                <w:numId w:val="48"/>
              </w:numPr>
              <w:spacing w:before="120" w:after="120" w:line="360" w:lineRule="auto"/>
              <w:jc w:val="both"/>
              <w:rPr>
                <w:rStyle w:val="eop"/>
                <w:rFonts w:cs="Arial"/>
                <w:color w:val="000000" w:themeColor="text1" w:themeTint="FF" w:themeShade="FF"/>
                <w:sz w:val="24"/>
                <w:szCs w:val="24"/>
                <w:lang w:val="es-ES"/>
              </w:rPr>
            </w:pPr>
            <w:r w:rsidRPr="00526B84" w:rsidR="00EB08ED">
              <w:rPr>
                <w:rStyle w:val="normaltextrun"/>
                <w:rFonts w:cs="Arial"/>
                <w:color w:val="000000"/>
                <w:sz w:val="24"/>
                <w:szCs w:val="24"/>
                <w:shd w:val="clear" w:color="auto" w:fill="FFFFFF"/>
                <w:lang w:val="es-ES"/>
              </w:rPr>
              <w:t xml:space="preserve">Aumenta su repertorio lingüístico relacionado con </w:t>
            </w:r>
            <w:r w:rsidRPr="00526B84" w:rsidR="0E6C490E">
              <w:rPr>
                <w:rStyle w:val="normaltextrun"/>
                <w:rFonts w:cs="Arial"/>
                <w:color w:val="000000"/>
                <w:sz w:val="24"/>
                <w:szCs w:val="24"/>
                <w:shd w:val="clear" w:color="auto" w:fill="FFFFFF"/>
                <w:lang w:val="es-ES"/>
              </w:rPr>
              <w:t xml:space="preserve">los continentes y las diferentes culturas. </w:t>
            </w:r>
          </w:p>
          <w:p w:rsidRPr="00526B84" w:rsidR="005D30A0" w:rsidP="00526B84" w:rsidRDefault="00EB08ED" w14:paraId="28BFF539"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Construye progresivamente un discurso más eficaz, organizado y coherente en contextos formales e informales.</w:t>
            </w:r>
            <w:r w:rsidRPr="00526B84">
              <w:rPr>
                <w:rStyle w:val="eop"/>
                <w:rFonts w:cs="Arial"/>
                <w:color w:val="000000"/>
                <w:sz w:val="24"/>
                <w:szCs w:val="24"/>
                <w:shd w:val="clear" w:color="auto" w:fill="FFFFFF"/>
                <w:lang w:val="es-ES"/>
              </w:rPr>
              <w:t> </w:t>
            </w:r>
          </w:p>
          <w:p w:rsidRPr="00526B84" w:rsidR="005D30A0" w:rsidP="00526B84" w:rsidRDefault="00EB08ED" w14:paraId="672F4D1E"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 xml:space="preserve">Emplea el lenguaje oral para formular hipótesis, responder preguntas, expresar ideas y deseos, y </w:t>
            </w:r>
            <w:r w:rsidRPr="00526B84">
              <w:rPr>
                <w:rStyle w:val="normaltextrun"/>
                <w:rFonts w:cs="Arial"/>
                <w:color w:val="000000"/>
                <w:sz w:val="24"/>
                <w:szCs w:val="24"/>
                <w:shd w:val="clear" w:color="auto" w:fill="FFFFFF"/>
                <w:lang w:val="es-ES"/>
              </w:rPr>
              <w:t>recapitular información.</w:t>
            </w:r>
            <w:r w:rsidRPr="00526B84">
              <w:rPr>
                <w:rStyle w:val="eop"/>
                <w:rFonts w:cs="Arial"/>
                <w:color w:val="000000"/>
                <w:sz w:val="24"/>
                <w:szCs w:val="24"/>
                <w:shd w:val="clear" w:color="auto" w:fill="FFFFFF"/>
                <w:lang w:val="es-ES"/>
              </w:rPr>
              <w:t> </w:t>
            </w:r>
          </w:p>
          <w:p w:rsidRPr="00526B84" w:rsidR="005D30A0" w:rsidP="00526B84" w:rsidRDefault="00EB08ED" w14:paraId="1CAE67B2"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Toma decisiones y las argumenta verbalmente.</w:t>
            </w:r>
            <w:r w:rsidRPr="00526B84">
              <w:rPr>
                <w:rStyle w:val="eop"/>
                <w:rFonts w:cs="Arial"/>
                <w:color w:val="000000"/>
                <w:sz w:val="24"/>
                <w:szCs w:val="24"/>
                <w:shd w:val="clear" w:color="auto" w:fill="FFFFFF"/>
                <w:lang w:val="es-ES"/>
              </w:rPr>
              <w:t> </w:t>
            </w:r>
          </w:p>
          <w:p w:rsidRPr="00526B84" w:rsidR="005D30A0" w:rsidP="00526B84" w:rsidRDefault="00EB08ED" w14:paraId="69CCCB70"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lang w:val="es-ES"/>
              </w:rPr>
              <w:t>Emplea el lenguaje oral para establecer comparaciones.</w:t>
            </w:r>
          </w:p>
          <w:p w:rsidRPr="00526B84" w:rsidR="005D30A0" w:rsidP="00526B84" w:rsidRDefault="00EB08ED" w14:paraId="70A5753B"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lang w:val="es-ES"/>
              </w:rPr>
              <w:t>Utiliza el lenguaje oral para realizar descripciones.</w:t>
            </w:r>
          </w:p>
          <w:p w:rsidRPr="00526B84" w:rsidR="005D30A0" w:rsidP="00526B84" w:rsidRDefault="00EB08ED" w14:paraId="168F47B4"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Explica sucesos o responde preguntas de la narración de forma comprensiva.</w:t>
            </w:r>
            <w:r w:rsidRPr="00526B84">
              <w:rPr>
                <w:rStyle w:val="eop"/>
                <w:rFonts w:cs="Arial"/>
                <w:color w:val="000000"/>
                <w:sz w:val="24"/>
                <w:szCs w:val="24"/>
                <w:shd w:val="clear" w:color="auto" w:fill="FFFFFF"/>
                <w:lang w:val="es-ES"/>
              </w:rPr>
              <w:t> </w:t>
            </w:r>
          </w:p>
          <w:p w:rsidRPr="00526B84" w:rsidR="005D30A0" w:rsidP="00526B84" w:rsidRDefault="00EB08ED" w14:paraId="11BE9431"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Usa el lenguaje oral para narrar historias.</w:t>
            </w:r>
            <w:r w:rsidRPr="00526B84">
              <w:rPr>
                <w:rStyle w:val="eop"/>
                <w:rFonts w:cs="Arial"/>
                <w:color w:val="000000"/>
                <w:sz w:val="24"/>
                <w:szCs w:val="24"/>
                <w:shd w:val="clear" w:color="auto" w:fill="FFFFFF"/>
                <w:lang w:val="es-ES"/>
              </w:rPr>
              <w:t> </w:t>
            </w:r>
          </w:p>
          <w:p w:rsidRPr="00526B84" w:rsidR="005D30A0" w:rsidP="00526B84" w:rsidRDefault="00EB08ED" w14:paraId="5747E06F"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Escucha activamente y comprende la narración relacionada con la misión.</w:t>
            </w:r>
            <w:r w:rsidRPr="00526B84">
              <w:rPr>
                <w:rStyle w:val="eop"/>
                <w:rFonts w:cs="Arial"/>
                <w:color w:val="000000"/>
                <w:sz w:val="24"/>
                <w:szCs w:val="24"/>
                <w:shd w:val="clear" w:color="auto" w:fill="FFFFFF"/>
                <w:lang w:val="es-ES"/>
              </w:rPr>
              <w:t> </w:t>
            </w:r>
          </w:p>
        </w:tc>
      </w:tr>
      <w:tr w:rsidRPr="00526B84" w:rsidR="005D30A0" w:rsidTr="2981B099" w14:paraId="6E4B79F4"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F336F9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3.2 Utilizar el lenguaje oral como instrumento regulador de la acción en las interacciones con los demás con seguridad y confianza.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34C7E92"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Utiliza el lenguaje oral como instrumento regulador de la acción en las interacciones con las demás personas con seguridad y confianza.</w:t>
            </w:r>
            <w:r w:rsidRPr="00526B84">
              <w:rPr>
                <w:rStyle w:val="eop"/>
                <w:rFonts w:cs="Arial"/>
                <w:color w:val="000000"/>
                <w:sz w:val="24"/>
                <w:szCs w:val="24"/>
                <w:shd w:val="clear" w:color="auto" w:fill="FFFFFF"/>
                <w:lang w:val="es-ES"/>
              </w:rPr>
              <w:t> </w:t>
            </w:r>
          </w:p>
          <w:p w:rsidRPr="00526B84" w:rsidR="005D30A0" w:rsidP="00526B84" w:rsidRDefault="00EB08ED" w14:paraId="68A07FE7" w14:textId="77777777">
            <w:pPr>
              <w:pStyle w:val="Prrafodelista"/>
              <w:numPr>
                <w:ilvl w:val="0"/>
                <w:numId w:val="4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Emplea el lenguaje oral para expresar sus preferencias.</w:t>
            </w:r>
            <w:r w:rsidRPr="00526B84">
              <w:rPr>
                <w:rStyle w:val="eop"/>
                <w:rFonts w:cs="Arial"/>
                <w:color w:val="000000"/>
                <w:sz w:val="24"/>
                <w:szCs w:val="24"/>
                <w:shd w:val="clear" w:color="auto" w:fill="FFFFFF"/>
                <w:lang w:val="es-ES"/>
              </w:rPr>
              <w:t> </w:t>
            </w:r>
          </w:p>
          <w:p w:rsidRPr="00526B84" w:rsidR="005D30A0" w:rsidP="00526B84" w:rsidRDefault="005D30A0" w14:paraId="7057AB17" w14:textId="77777777">
            <w:pPr>
              <w:pStyle w:val="Prrafodelista"/>
              <w:spacing w:before="120" w:after="120" w:line="360" w:lineRule="auto"/>
              <w:jc w:val="both"/>
              <w:rPr>
                <w:rFonts w:cs="Arial"/>
                <w:sz w:val="24"/>
                <w:szCs w:val="24"/>
                <w:lang w:val="es-ES"/>
              </w:rPr>
            </w:pPr>
          </w:p>
        </w:tc>
      </w:tr>
      <w:tr w:rsidRPr="00526B84" w:rsidR="005D30A0" w:rsidTr="2981B099" w14:paraId="5B68A9B5"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092755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3.3 Evocar y expresar espontáneamente ideas a través del relato oral.</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DAD1DAA" w14:textId="77777777">
            <w:pPr>
              <w:pStyle w:val="Prrafodelista"/>
              <w:numPr>
                <w:ilvl w:val="0"/>
                <w:numId w:val="44"/>
              </w:numPr>
              <w:spacing w:before="120" w:after="120" w:line="360" w:lineRule="auto"/>
              <w:jc w:val="both"/>
              <w:rPr>
                <w:rFonts w:cs="Arial"/>
                <w:sz w:val="24"/>
                <w:szCs w:val="24"/>
                <w:lang w:val="es-ES"/>
              </w:rPr>
            </w:pPr>
            <w:r w:rsidRPr="00526B84">
              <w:rPr>
                <w:rFonts w:cs="Arial"/>
                <w:sz w:val="24"/>
                <w:szCs w:val="24"/>
                <w:lang w:val="es-ES"/>
              </w:rPr>
              <w:t>Evoca y expresa espontáneamente ideas mediante el relato oral.</w:t>
            </w:r>
          </w:p>
          <w:p w:rsidRPr="00526B84" w:rsidR="005D30A0" w:rsidP="00526B84" w:rsidRDefault="00EB08ED" w14:paraId="2557FB65" w14:textId="77777777">
            <w:pPr>
              <w:pStyle w:val="Prrafodelista"/>
              <w:numPr>
                <w:ilvl w:val="0"/>
                <w:numId w:val="44"/>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Emplea el lenguaje oral para formular hipótesis, responder preguntas, expresar ideas y deseos, y recapitular información.</w:t>
            </w:r>
            <w:r w:rsidRPr="00526B84">
              <w:rPr>
                <w:rStyle w:val="eop"/>
                <w:rFonts w:cs="Arial"/>
                <w:color w:val="000000"/>
                <w:sz w:val="24"/>
                <w:szCs w:val="24"/>
                <w:shd w:val="clear" w:color="auto" w:fill="FFFFFF"/>
                <w:lang w:val="es-ES"/>
              </w:rPr>
              <w:t> </w:t>
            </w:r>
          </w:p>
          <w:p w:rsidRPr="00526B84" w:rsidR="005D30A0" w:rsidP="00526B84" w:rsidRDefault="005D30A0" w14:paraId="3B541640" w14:textId="77777777">
            <w:pPr>
              <w:spacing w:before="120" w:after="120" w:line="360" w:lineRule="auto"/>
              <w:jc w:val="both"/>
              <w:rPr>
                <w:rFonts w:ascii="Arial" w:hAnsi="Arial"/>
                <w:sz w:val="24"/>
                <w:szCs w:val="24"/>
                <w:lang w:val="es-ES"/>
              </w:rPr>
            </w:pPr>
          </w:p>
          <w:p w:rsidRPr="00526B84" w:rsidR="005D30A0" w:rsidP="00526B84" w:rsidRDefault="005D30A0" w14:paraId="23E676CF" w14:textId="77777777">
            <w:pPr>
              <w:spacing w:before="120" w:after="120" w:line="360" w:lineRule="auto"/>
              <w:jc w:val="both"/>
              <w:rPr>
                <w:rFonts w:ascii="Arial" w:hAnsi="Arial"/>
                <w:sz w:val="24"/>
                <w:szCs w:val="24"/>
                <w:lang w:val="es-ES"/>
              </w:rPr>
            </w:pPr>
          </w:p>
        </w:tc>
      </w:tr>
      <w:tr w:rsidRPr="00526B84" w:rsidR="005D30A0" w:rsidTr="2981B099" w14:paraId="2B475FBF"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9435BA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3.4 Elaborar creaciones plásticas, explorando y </w:t>
            </w:r>
            <w:r w:rsidRPr="00526B84">
              <w:rPr>
                <w:rFonts w:ascii="Arial" w:hAnsi="Arial"/>
                <w:sz w:val="24"/>
                <w:szCs w:val="24"/>
                <w:lang w:val="es-ES"/>
              </w:rPr>
              <w:t>utilizando diferentes materiales y técnicas y participando activamente en el trabajo en grupo cuando se precise.</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820A3F0" w14:textId="77777777">
            <w:pPr>
              <w:pStyle w:val="Prrafodelista"/>
              <w:numPr>
                <w:ilvl w:val="0"/>
                <w:numId w:val="49"/>
              </w:numPr>
              <w:spacing w:before="120" w:after="120" w:line="360" w:lineRule="auto"/>
              <w:jc w:val="both"/>
              <w:rPr>
                <w:rFonts w:cs="Arial"/>
                <w:sz w:val="24"/>
                <w:szCs w:val="24"/>
              </w:rPr>
            </w:pPr>
            <w:r w:rsidRPr="00526B84">
              <w:rPr>
                <w:rStyle w:val="normaltextrun"/>
                <w:rFonts w:cs="Arial"/>
                <w:color w:val="000000"/>
                <w:sz w:val="24"/>
                <w:szCs w:val="24"/>
                <w:lang w:val="es-ES"/>
              </w:rPr>
              <w:t>Elabora creaciones plásticas, explorando y utilizando diferentes materiales y técnicas</w:t>
            </w:r>
          </w:p>
          <w:p w:rsidRPr="00526B84" w:rsidR="005D30A0" w:rsidP="00526B84" w:rsidRDefault="00EB08ED" w14:paraId="673DE87B" w14:textId="77777777">
            <w:pPr>
              <w:pStyle w:val="Prrafodelista"/>
              <w:numPr>
                <w:ilvl w:val="0"/>
                <w:numId w:val="49"/>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 xml:space="preserve">Desarrolla diferentes técnicas plásticas: bolas de </w:t>
            </w:r>
            <w:r w:rsidRPr="00526B84">
              <w:rPr>
                <w:rStyle w:val="normaltextrun"/>
                <w:rFonts w:cs="Arial"/>
                <w:color w:val="000000"/>
                <w:sz w:val="24"/>
                <w:szCs w:val="24"/>
                <w:shd w:val="clear" w:color="auto" w:fill="FFFFFF"/>
                <w:lang w:val="es-ES"/>
              </w:rPr>
              <w:t>papel, aplastado, modelado, pegado, recortado, salpicado.</w:t>
            </w:r>
            <w:r w:rsidRPr="00526B84">
              <w:rPr>
                <w:rStyle w:val="eop"/>
                <w:rFonts w:cs="Arial"/>
                <w:color w:val="000000"/>
                <w:sz w:val="24"/>
                <w:szCs w:val="24"/>
                <w:shd w:val="clear" w:color="auto" w:fill="FFFFFF"/>
                <w:lang w:val="es-ES"/>
              </w:rPr>
              <w:t> </w:t>
            </w:r>
          </w:p>
          <w:p w:rsidRPr="00526B84" w:rsidR="005D30A0" w:rsidP="00526B84" w:rsidRDefault="00EB08ED" w14:paraId="4D0C9CA9" w14:textId="77777777">
            <w:pPr>
              <w:pStyle w:val="Prrafodelista"/>
              <w:numPr>
                <w:ilvl w:val="0"/>
                <w:numId w:val="49"/>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Trabaja con diversos materiales: lana, limpiapipas, papel burbuja, plumas, pompones, témperas fluorescentes.</w:t>
            </w:r>
            <w:r w:rsidRPr="00526B84">
              <w:rPr>
                <w:rStyle w:val="eop"/>
                <w:rFonts w:cs="Arial"/>
                <w:color w:val="000000"/>
                <w:sz w:val="24"/>
                <w:szCs w:val="24"/>
                <w:shd w:val="clear" w:color="auto" w:fill="FFFFFF"/>
                <w:lang w:val="es-ES"/>
              </w:rPr>
              <w:t> </w:t>
            </w:r>
          </w:p>
          <w:p w:rsidRPr="00526B84" w:rsidR="005D30A0" w:rsidP="00526B84" w:rsidRDefault="00EB08ED" w14:paraId="77E2E166" w14:textId="77777777">
            <w:pPr>
              <w:pStyle w:val="Prrafodelista"/>
              <w:numPr>
                <w:ilvl w:val="0"/>
                <w:numId w:val="49"/>
              </w:numPr>
              <w:spacing w:before="120" w:after="120" w:line="360" w:lineRule="auto"/>
              <w:jc w:val="both"/>
              <w:rPr>
                <w:rFonts w:cs="Arial"/>
                <w:sz w:val="24"/>
                <w:szCs w:val="24"/>
              </w:rPr>
            </w:pPr>
            <w:r w:rsidRPr="00526B84">
              <w:rPr>
                <w:rStyle w:val="normaltextrun"/>
                <w:rFonts w:cs="Arial"/>
                <w:color w:val="000000"/>
                <w:sz w:val="24"/>
                <w:szCs w:val="24"/>
                <w:lang w:val="es-ES"/>
              </w:rPr>
              <w:t>Experimenta con materiales diferentes y distingue sus características.</w:t>
            </w:r>
          </w:p>
          <w:p w:rsidRPr="00526B84" w:rsidR="005D30A0" w:rsidP="00526B84" w:rsidRDefault="00EB08ED" w14:paraId="55EDF65F" w14:textId="77777777">
            <w:pPr>
              <w:pStyle w:val="Prrafodelista"/>
              <w:numPr>
                <w:ilvl w:val="0"/>
                <w:numId w:val="49"/>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Toma decisiones en el uso de materiales y en las producciones plásticas.</w:t>
            </w:r>
            <w:r w:rsidRPr="00526B84">
              <w:rPr>
                <w:rStyle w:val="eop"/>
                <w:rFonts w:cs="Arial"/>
                <w:color w:val="000000"/>
                <w:sz w:val="24"/>
                <w:szCs w:val="24"/>
                <w:shd w:val="clear" w:color="auto" w:fill="FFFFFF"/>
                <w:lang w:val="es-ES"/>
              </w:rPr>
              <w:t> </w:t>
            </w:r>
          </w:p>
          <w:p w:rsidRPr="00526B84" w:rsidR="005D30A0" w:rsidP="00526B84" w:rsidRDefault="00EB08ED" w14:paraId="25117F24" w14:textId="77777777">
            <w:pPr>
              <w:pStyle w:val="Prrafodelista"/>
              <w:numPr>
                <w:ilvl w:val="0"/>
                <w:numId w:val="50"/>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Participa activamente en el trabajo en grupo cuando se precisa.</w:t>
            </w:r>
          </w:p>
        </w:tc>
      </w:tr>
      <w:tr w:rsidRPr="00526B84" w:rsidR="005D30A0" w:rsidTr="2981B099" w14:paraId="493E451D"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C30E9C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3.5 Interpretar propuestas dramáticas y musicales, utilizando y explorando diferentes instrumentos, recursos o técnicas.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B85EE8F" w14:textId="77777777">
            <w:pPr>
              <w:pStyle w:val="Prrafodelista"/>
              <w:numPr>
                <w:ilvl w:val="0"/>
                <w:numId w:val="51"/>
              </w:numPr>
              <w:spacing w:before="120" w:after="120" w:line="360" w:lineRule="auto"/>
              <w:jc w:val="both"/>
              <w:rPr>
                <w:rFonts w:cs="Arial"/>
                <w:sz w:val="24"/>
                <w:szCs w:val="24"/>
              </w:rPr>
            </w:pPr>
            <w:r w:rsidRPr="00526B84">
              <w:rPr>
                <w:rStyle w:val="normaltextrun"/>
                <w:rFonts w:cs="Arial"/>
                <w:color w:val="000000"/>
                <w:sz w:val="24"/>
                <w:szCs w:val="24"/>
                <w:lang w:val="es-ES"/>
              </w:rPr>
              <w:t>Interpreta propuestas dramáticas y musicales</w:t>
            </w:r>
          </w:p>
          <w:p w:rsidRPr="00526B84" w:rsidR="005D30A0" w:rsidP="00526B84" w:rsidRDefault="00EB08ED" w14:paraId="4C1DA74F" w14:textId="77777777">
            <w:pPr>
              <w:pStyle w:val="Prrafodelista"/>
              <w:numPr>
                <w:ilvl w:val="0"/>
                <w:numId w:val="51"/>
              </w:numPr>
              <w:spacing w:before="120" w:after="120" w:line="360" w:lineRule="auto"/>
              <w:jc w:val="both"/>
              <w:rPr>
                <w:rFonts w:cs="Arial"/>
                <w:sz w:val="24"/>
                <w:szCs w:val="24"/>
              </w:rPr>
            </w:pPr>
            <w:r w:rsidRPr="00526B84">
              <w:rPr>
                <w:rStyle w:val="normaltextrun"/>
                <w:rFonts w:cs="Arial"/>
                <w:color w:val="000000"/>
                <w:sz w:val="24"/>
                <w:szCs w:val="24"/>
                <w:lang w:val="es-ES"/>
              </w:rPr>
              <w:t>Utiliza y explora diferentes instrumentos, recursos o técnicas</w:t>
            </w:r>
          </w:p>
          <w:p w:rsidRPr="00526B84" w:rsidR="005D30A0" w:rsidP="00526B84" w:rsidRDefault="00EB08ED" w14:paraId="28A866DB" w14:textId="77777777">
            <w:pPr>
              <w:pStyle w:val="Prrafodelista"/>
              <w:numPr>
                <w:ilvl w:val="0"/>
                <w:numId w:val="5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Escucha la canción y las audiciones con atención.</w:t>
            </w:r>
            <w:r w:rsidRPr="00526B84">
              <w:rPr>
                <w:rStyle w:val="eop"/>
                <w:rFonts w:cs="Arial"/>
                <w:color w:val="000000"/>
                <w:sz w:val="24"/>
                <w:szCs w:val="24"/>
                <w:shd w:val="clear" w:color="auto" w:fill="FFFFFF"/>
                <w:lang w:val="es-ES"/>
              </w:rPr>
              <w:t> </w:t>
            </w:r>
          </w:p>
          <w:p w:rsidRPr="00526B84" w:rsidR="005D30A0" w:rsidP="00526B84" w:rsidRDefault="00EB08ED" w14:paraId="5F7E9B46" w14:textId="77777777">
            <w:pPr>
              <w:pStyle w:val="Prrafodelista"/>
              <w:numPr>
                <w:ilvl w:val="0"/>
                <w:numId w:val="5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Desarrolla el gusto y disfrute por la música: canciones y audiciones con distintos estilos y ritmos musicales.</w:t>
            </w:r>
            <w:r w:rsidRPr="00526B84">
              <w:rPr>
                <w:rStyle w:val="eop"/>
                <w:rFonts w:cs="Arial"/>
                <w:color w:val="000000"/>
                <w:sz w:val="24"/>
                <w:szCs w:val="24"/>
                <w:shd w:val="clear" w:color="auto" w:fill="FFFFFF"/>
                <w:lang w:val="es-ES"/>
              </w:rPr>
              <w:t> </w:t>
            </w:r>
          </w:p>
          <w:p w:rsidRPr="00526B84" w:rsidR="005D30A0" w:rsidP="00526B84" w:rsidRDefault="00EB08ED" w14:paraId="1717C3B8" w14:textId="77777777">
            <w:pPr>
              <w:pStyle w:val="Prrafodelista"/>
              <w:numPr>
                <w:ilvl w:val="0"/>
                <w:numId w:val="5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Diferencia cualidades del sonido: fuerte/suave, largo/corto.</w:t>
            </w:r>
            <w:r w:rsidRPr="00526B84">
              <w:rPr>
                <w:rStyle w:val="eop"/>
                <w:rFonts w:cs="Arial"/>
                <w:color w:val="000000"/>
                <w:sz w:val="24"/>
                <w:szCs w:val="24"/>
                <w:shd w:val="clear" w:color="auto" w:fill="FFFFFF"/>
                <w:lang w:val="es-ES"/>
              </w:rPr>
              <w:t> </w:t>
            </w:r>
          </w:p>
          <w:p w:rsidRPr="00526B84" w:rsidR="005D30A0" w:rsidP="00526B84" w:rsidRDefault="00EB08ED" w14:paraId="05BC23EB" w14:textId="77777777">
            <w:pPr>
              <w:pStyle w:val="Prrafodelista"/>
              <w:numPr>
                <w:ilvl w:val="0"/>
                <w:numId w:val="5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Participa con interés y entusiasmo en la actividad musical.</w:t>
            </w:r>
            <w:r w:rsidRPr="00526B84">
              <w:rPr>
                <w:rStyle w:val="eop"/>
                <w:rFonts w:cs="Arial"/>
                <w:color w:val="000000"/>
                <w:sz w:val="24"/>
                <w:szCs w:val="24"/>
                <w:shd w:val="clear" w:color="auto" w:fill="FFFFFF"/>
                <w:lang w:val="es-ES"/>
              </w:rPr>
              <w:t> </w:t>
            </w:r>
          </w:p>
          <w:p w:rsidRPr="00526B84" w:rsidR="005D30A0" w:rsidP="00526B84" w:rsidRDefault="00EB08ED" w14:paraId="1DBA9915" w14:textId="77777777">
            <w:pPr>
              <w:pStyle w:val="Prrafodelista"/>
              <w:numPr>
                <w:ilvl w:val="0"/>
                <w:numId w:val="5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Discrimina sonidos: grave/agudo.</w:t>
            </w:r>
            <w:r w:rsidRPr="00526B84">
              <w:rPr>
                <w:rStyle w:val="eop"/>
                <w:rFonts w:cs="Arial"/>
                <w:color w:val="000000"/>
                <w:sz w:val="24"/>
                <w:szCs w:val="24"/>
                <w:shd w:val="clear" w:color="auto" w:fill="FFFFFF"/>
                <w:lang w:val="es-ES"/>
              </w:rPr>
              <w:t> </w:t>
            </w:r>
          </w:p>
          <w:p w:rsidRPr="00526B84" w:rsidR="005D30A0" w:rsidP="00526B84" w:rsidRDefault="00EB08ED" w14:paraId="1A8F82A3" w14:textId="77777777">
            <w:pPr>
              <w:pStyle w:val="Prrafodelista"/>
              <w:numPr>
                <w:ilvl w:val="0"/>
                <w:numId w:val="51"/>
              </w:numPr>
              <w:spacing w:before="120" w:after="120" w:line="360" w:lineRule="auto"/>
              <w:jc w:val="both"/>
              <w:rPr>
                <w:rFonts w:cs="Arial"/>
                <w:sz w:val="24"/>
                <w:szCs w:val="24"/>
              </w:rPr>
            </w:pPr>
            <w:r w:rsidRPr="00526B84">
              <w:rPr>
                <w:rStyle w:val="normaltextrun"/>
                <w:rFonts w:cs="Arial"/>
                <w:color w:val="000000"/>
                <w:sz w:val="24"/>
                <w:szCs w:val="24"/>
                <w:lang w:val="es-ES"/>
              </w:rPr>
              <w:t>Reconoce la escala musical ascendente y descendente</w:t>
            </w:r>
          </w:p>
          <w:p w:rsidRPr="00526B84" w:rsidR="005D30A0" w:rsidP="00526B84" w:rsidRDefault="00EB08ED" w14:paraId="0E93700C" w14:textId="77777777">
            <w:pPr>
              <w:pStyle w:val="Prrafodelista"/>
              <w:numPr>
                <w:ilvl w:val="0"/>
                <w:numId w:val="5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Dramatiza situaciones planteadas por el equipo docente.</w:t>
            </w:r>
          </w:p>
        </w:tc>
      </w:tr>
      <w:tr w:rsidRPr="00526B84" w:rsidR="005D30A0" w:rsidTr="2981B099" w14:paraId="388C59FA"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4EE51A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3.6 Ajustar armónicamente su movimiento al de los demás y al espacio como forma de expresión corporal libre, manifestando interés e iniciativa.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5C092D8"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 xml:space="preserve">Ajusta armónicamente su movimiento al de las demás personas y al espacio como </w:t>
            </w:r>
            <w:r w:rsidRPr="00526B84">
              <w:rPr>
                <w:rStyle w:val="normaltextrun"/>
                <w:rFonts w:cs="Arial"/>
                <w:color w:val="000000"/>
                <w:sz w:val="24"/>
                <w:szCs w:val="24"/>
                <w:shd w:val="clear" w:color="auto" w:fill="FFFFFF"/>
                <w:lang w:val="es-ES"/>
              </w:rPr>
              <w:t>forma de expresión corporal libre.</w:t>
            </w:r>
            <w:r w:rsidRPr="00526B84">
              <w:rPr>
                <w:rStyle w:val="eop"/>
                <w:rFonts w:cs="Arial"/>
                <w:color w:val="000000"/>
                <w:sz w:val="24"/>
                <w:szCs w:val="24"/>
                <w:shd w:val="clear" w:color="auto" w:fill="FFFFFF"/>
                <w:lang w:val="es-ES"/>
              </w:rPr>
              <w:t> </w:t>
            </w:r>
          </w:p>
          <w:p w:rsidRPr="00526B84" w:rsidR="005D30A0" w:rsidP="00526B84" w:rsidRDefault="00EB08ED" w14:paraId="77CE5470"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Manifiesta interés e iniciativa en las actividades de expresión corporal.</w:t>
            </w:r>
            <w:r w:rsidRPr="00526B84">
              <w:rPr>
                <w:rStyle w:val="eop"/>
                <w:rFonts w:cs="Arial"/>
                <w:color w:val="000000"/>
                <w:sz w:val="24"/>
                <w:szCs w:val="24"/>
                <w:shd w:val="clear" w:color="auto" w:fill="FFFFFF"/>
                <w:lang w:val="es-ES"/>
              </w:rPr>
              <w:t> </w:t>
            </w:r>
          </w:p>
          <w:p w:rsidRPr="00526B84" w:rsidR="005D30A0" w:rsidP="00526B84" w:rsidRDefault="00EB08ED" w14:paraId="418A4326"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Se expresa libremente durante la audición de una pieza musical.</w:t>
            </w:r>
            <w:r w:rsidRPr="00526B84">
              <w:rPr>
                <w:rStyle w:val="eop"/>
                <w:rFonts w:cs="Arial"/>
                <w:color w:val="000000"/>
                <w:sz w:val="24"/>
                <w:szCs w:val="24"/>
                <w:shd w:val="clear" w:color="auto" w:fill="FFFFFF"/>
                <w:lang w:val="es-ES"/>
              </w:rPr>
              <w:t> </w:t>
            </w:r>
          </w:p>
          <w:p w:rsidRPr="00526B84" w:rsidR="005D30A0" w:rsidP="00526B84" w:rsidRDefault="00EB08ED" w14:paraId="703EE962"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lang w:val="es-ES"/>
              </w:rPr>
              <w:t>Se expresa mediante su cuerpo con movimientos al ritmo de la música.</w:t>
            </w:r>
          </w:p>
        </w:tc>
      </w:tr>
      <w:tr w:rsidRPr="00526B84" w:rsidR="005D30A0" w:rsidTr="2981B099" w14:paraId="7919FEBC"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B648B9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3.7 </w:t>
            </w:r>
            <w:r w:rsidRPr="00526B84">
              <w:rPr>
                <w:rFonts w:ascii="Arial" w:hAnsi="Arial"/>
                <w:sz w:val="24"/>
                <w:szCs w:val="24"/>
                <w:lang w:val="es-ES"/>
              </w:rPr>
              <w:t>Expresarse de manera creativa, utilizando diversas herramientas o aplicaciones digitales intuitivas y visuales.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B4BC312" w14:textId="77777777">
            <w:pPr>
              <w:pStyle w:val="Prrafodelista"/>
              <w:numPr>
                <w:ilvl w:val="0"/>
                <w:numId w:val="52"/>
              </w:numPr>
              <w:spacing w:before="120" w:after="120" w:line="360" w:lineRule="auto"/>
              <w:jc w:val="both"/>
              <w:rPr>
                <w:rFonts w:cs="Arial"/>
                <w:sz w:val="24"/>
                <w:szCs w:val="24"/>
              </w:rPr>
            </w:pPr>
            <w:r w:rsidRPr="00526B84">
              <w:rPr>
                <w:rStyle w:val="normaltextrun"/>
                <w:rFonts w:cs="Arial"/>
                <w:color w:val="000000"/>
                <w:sz w:val="24"/>
                <w:szCs w:val="24"/>
                <w:lang w:val="es-ES"/>
              </w:rPr>
              <w:t>Se expresa de manera creativa.</w:t>
            </w:r>
          </w:p>
          <w:p w:rsidRPr="00526B84" w:rsidR="005D30A0" w:rsidP="00526B84" w:rsidRDefault="00EB08ED" w14:paraId="048771C5" w14:textId="77777777">
            <w:pPr>
              <w:pStyle w:val="Prrafodelista"/>
              <w:numPr>
                <w:ilvl w:val="0"/>
                <w:numId w:val="5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Utiliza diversas herramientas o aplicaciones digitales intuitivas y visuales.</w:t>
            </w:r>
            <w:r w:rsidRPr="00526B84">
              <w:rPr>
                <w:rStyle w:val="eop"/>
                <w:rFonts w:cs="Arial"/>
                <w:color w:val="000000"/>
                <w:sz w:val="24"/>
                <w:szCs w:val="24"/>
                <w:shd w:val="clear" w:color="auto" w:fill="FFFFFF"/>
                <w:lang w:val="es-ES"/>
              </w:rPr>
              <w:t> </w:t>
            </w:r>
          </w:p>
          <w:p w:rsidRPr="00526B84" w:rsidR="005D30A0" w:rsidP="00526B84" w:rsidRDefault="00EB08ED" w14:paraId="5B243914" w14:textId="77777777">
            <w:pPr>
              <w:pStyle w:val="Prrafodelista"/>
              <w:numPr>
                <w:ilvl w:val="0"/>
                <w:numId w:val="5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Adquiere destrezas en el manejo de diferentes dispositivos.</w:t>
            </w:r>
            <w:r w:rsidRPr="00526B84">
              <w:rPr>
                <w:rStyle w:val="eop"/>
                <w:rFonts w:cs="Arial"/>
                <w:color w:val="000000"/>
                <w:sz w:val="24"/>
                <w:szCs w:val="24"/>
                <w:shd w:val="clear" w:color="auto" w:fill="FFFFFF"/>
                <w:lang w:val="es-ES"/>
              </w:rPr>
              <w:t> </w:t>
            </w:r>
          </w:p>
          <w:p w:rsidRPr="00526B84" w:rsidR="005D30A0" w:rsidP="00526B84" w:rsidRDefault="00EB08ED" w14:paraId="17AE9C0B" w14:textId="77777777">
            <w:pPr>
              <w:pStyle w:val="Prrafodelista"/>
              <w:numPr>
                <w:ilvl w:val="0"/>
                <w:numId w:val="52"/>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Se inicia en el uso de recursos tecnológicos.</w:t>
            </w:r>
            <w:r w:rsidRPr="00526B84">
              <w:rPr>
                <w:rStyle w:val="eop"/>
                <w:rFonts w:cs="Arial"/>
                <w:color w:val="000000"/>
                <w:sz w:val="24"/>
                <w:szCs w:val="24"/>
                <w:shd w:val="clear" w:color="auto" w:fill="FFFFFF"/>
                <w:lang w:val="es-ES"/>
              </w:rPr>
              <w:t> </w:t>
            </w:r>
          </w:p>
          <w:p w:rsidRPr="00526B84" w:rsidR="005D30A0" w:rsidP="00526B84" w:rsidRDefault="00EB08ED" w14:paraId="20A51B6E" w14:textId="77777777">
            <w:pPr>
              <w:pStyle w:val="Prrafodelista"/>
              <w:numPr>
                <w:ilvl w:val="0"/>
                <w:numId w:val="52"/>
              </w:numPr>
              <w:spacing w:before="120" w:after="120" w:line="360" w:lineRule="auto"/>
              <w:jc w:val="both"/>
              <w:rPr>
                <w:rFonts w:cs="Arial"/>
                <w:sz w:val="24"/>
                <w:szCs w:val="24"/>
              </w:rPr>
            </w:pPr>
            <w:r w:rsidRPr="00526B84">
              <w:rPr>
                <w:rStyle w:val="normaltextrun"/>
                <w:rFonts w:cs="Arial"/>
                <w:color w:val="000000"/>
                <w:sz w:val="24"/>
                <w:szCs w:val="24"/>
                <w:lang w:val="es-ES"/>
              </w:rPr>
              <w:t>Emplea responsablemente los recursos digitales.</w:t>
            </w:r>
          </w:p>
        </w:tc>
      </w:tr>
      <w:tr w:rsidRPr="00526B84" w:rsidR="005D30A0" w:rsidTr="2981B099" w14:paraId="05FDB46B"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754E5FD7" w14:textId="77777777">
            <w:pPr>
              <w:spacing w:before="120" w:after="120" w:line="360" w:lineRule="auto"/>
              <w:jc w:val="both"/>
              <w:rPr>
                <w:rFonts w:ascii="Arial" w:hAnsi="Arial"/>
                <w:sz w:val="24"/>
                <w:szCs w:val="24"/>
                <w:lang w:val="es-ES"/>
              </w:rPr>
            </w:pP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5ABFAA86" w14:textId="77777777">
            <w:pPr>
              <w:pStyle w:val="Prrafodelista"/>
              <w:spacing w:before="120" w:after="120" w:line="360" w:lineRule="auto"/>
              <w:jc w:val="both"/>
              <w:rPr>
                <w:rFonts w:cs="Arial"/>
                <w:sz w:val="24"/>
                <w:szCs w:val="24"/>
                <w:lang w:val="es-ES"/>
              </w:rPr>
            </w:pPr>
          </w:p>
        </w:tc>
      </w:tr>
      <w:tr w:rsidRPr="00526B84" w:rsidR="005D30A0" w:rsidTr="2981B099" w14:paraId="07DED89E"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0FF2943"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4.</w:t>
            </w:r>
            <w:r w:rsidRPr="00526B84">
              <w:rPr>
                <w:rFonts w:ascii="Arial" w:hAnsi="Arial"/>
                <w:color w:val="FF0000"/>
                <w:sz w:val="24"/>
                <w:szCs w:val="24"/>
                <w:lang w:val="es-ES"/>
              </w:rPr>
              <w:t xml:space="preserve"> Participar por iniciativa propia en actividades relacionadas con textos escritos, mostrando interés y curiosidad por comprender su funcionalidad y algunas de sus características.</w:t>
            </w:r>
          </w:p>
        </w:tc>
      </w:tr>
      <w:tr w:rsidRPr="00526B84" w:rsidR="005D30A0" w:rsidTr="2981B099" w14:paraId="7688AAAF"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B28E0D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4.1 Mostrar interés por comunicarse a través de códigos escritos, </w:t>
            </w:r>
            <w:r w:rsidRPr="00526B84">
              <w:rPr>
                <w:rFonts w:ascii="Arial" w:hAnsi="Arial"/>
                <w:sz w:val="24"/>
                <w:szCs w:val="24"/>
                <w:lang w:val="es-ES"/>
              </w:rPr>
              <w:t>convencionales o no, valorando su función comunicativa.</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A458D57" w14:textId="77777777">
            <w:pPr>
              <w:pStyle w:val="Prrafodelista"/>
              <w:numPr>
                <w:ilvl w:val="0"/>
                <w:numId w:val="3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Muestra interés por comunicarse a través de códigos escritos, convencionales o no, valorando su función comunicativa.</w:t>
            </w:r>
            <w:r w:rsidRPr="00526B84">
              <w:rPr>
                <w:rStyle w:val="eop"/>
                <w:rFonts w:cs="Arial"/>
                <w:color w:val="000000"/>
                <w:sz w:val="24"/>
                <w:szCs w:val="24"/>
                <w:shd w:val="clear" w:color="auto" w:fill="FFFFFF"/>
                <w:lang w:val="es-ES"/>
              </w:rPr>
              <w:t> </w:t>
            </w:r>
          </w:p>
          <w:p w:rsidRPr="00526B84" w:rsidR="005D30A0" w:rsidP="00526B84" w:rsidRDefault="00EB08ED" w14:paraId="194C0D29" w14:textId="77777777">
            <w:pPr>
              <w:pStyle w:val="Prrafodelista"/>
              <w:numPr>
                <w:ilvl w:val="0"/>
                <w:numId w:val="3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 xml:space="preserve">Realiza con coordinación motriz los trazos: bucle continuo de dos tamaños hacia arriba y hacia abajo; trazos en curva preparatorios de las letras </w:t>
            </w:r>
            <w:r w:rsidRPr="00526B84">
              <w:rPr>
                <w:rStyle w:val="normaltextrun"/>
                <w:rFonts w:cs="Arial"/>
                <w:i/>
                <w:iCs/>
                <w:color w:val="000000"/>
                <w:sz w:val="24"/>
                <w:szCs w:val="24"/>
                <w:shd w:val="clear" w:color="auto" w:fill="FFFFFF"/>
                <w:lang w:val="es-ES"/>
              </w:rPr>
              <w:t>a, c, o, d</w:t>
            </w:r>
            <w:r w:rsidRPr="00526B84">
              <w:rPr>
                <w:rStyle w:val="normaltextrun"/>
                <w:rFonts w:cs="Arial"/>
                <w:color w:val="000000"/>
                <w:sz w:val="24"/>
                <w:szCs w:val="24"/>
                <w:shd w:val="clear" w:color="auto" w:fill="FFFFFF"/>
                <w:lang w:val="es-ES"/>
              </w:rPr>
              <w:t xml:space="preserve"> y </w:t>
            </w:r>
            <w:r w:rsidRPr="00526B84">
              <w:rPr>
                <w:rStyle w:val="normaltextrun"/>
                <w:rFonts w:cs="Arial"/>
                <w:i/>
                <w:iCs/>
                <w:color w:val="000000"/>
                <w:sz w:val="24"/>
                <w:szCs w:val="24"/>
                <w:shd w:val="clear" w:color="auto" w:fill="FFFFFF"/>
                <w:lang w:val="es-ES"/>
              </w:rPr>
              <w:t>g;</w:t>
            </w:r>
            <w:r w:rsidRPr="00526B84">
              <w:rPr>
                <w:rStyle w:val="normaltextrun"/>
                <w:rFonts w:cs="Arial"/>
                <w:color w:val="000000"/>
                <w:sz w:val="24"/>
                <w:szCs w:val="24"/>
                <w:shd w:val="clear" w:color="auto" w:fill="FFFFFF"/>
                <w:lang w:val="es-ES"/>
              </w:rPr>
              <w:t xml:space="preserve"> trazo preparatorio de la letra </w:t>
            </w:r>
            <w:r w:rsidRPr="00526B84">
              <w:rPr>
                <w:rStyle w:val="normaltextrun"/>
                <w:rFonts w:cs="Arial"/>
                <w:i/>
                <w:iCs/>
                <w:color w:val="000000"/>
                <w:sz w:val="24"/>
                <w:szCs w:val="24"/>
                <w:shd w:val="clear" w:color="auto" w:fill="FFFFFF"/>
                <w:lang w:val="es-ES"/>
              </w:rPr>
              <w:t>s.</w:t>
            </w:r>
            <w:r w:rsidRPr="00526B84">
              <w:rPr>
                <w:rStyle w:val="eop"/>
                <w:rFonts w:cs="Arial"/>
                <w:color w:val="000000"/>
                <w:sz w:val="24"/>
                <w:szCs w:val="24"/>
                <w:shd w:val="clear" w:color="auto" w:fill="FFFFFF"/>
                <w:lang w:val="es-ES"/>
              </w:rPr>
              <w:t> </w:t>
            </w:r>
          </w:p>
          <w:p w:rsidRPr="00526B84" w:rsidR="005D30A0" w:rsidP="00526B84" w:rsidRDefault="005D30A0" w14:paraId="15A1AD79" w14:textId="77777777">
            <w:pPr>
              <w:pStyle w:val="Prrafodelista"/>
              <w:spacing w:before="120" w:after="120" w:line="360" w:lineRule="auto"/>
              <w:jc w:val="both"/>
              <w:rPr>
                <w:rFonts w:cs="Arial"/>
                <w:sz w:val="24"/>
                <w:szCs w:val="24"/>
                <w:lang w:val="es-ES"/>
              </w:rPr>
            </w:pPr>
          </w:p>
        </w:tc>
      </w:tr>
      <w:tr w:rsidRPr="00526B84" w:rsidR="005D30A0" w:rsidTr="2981B099" w14:paraId="59D00990"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408F07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4.2 Identificar, de manera acompañada, alguna de las características textuales y para textuales mediante la indagación en textos de uso </w:t>
            </w:r>
            <w:r w:rsidRPr="00526B84">
              <w:rPr>
                <w:rFonts w:ascii="Arial" w:hAnsi="Arial"/>
                <w:sz w:val="24"/>
                <w:szCs w:val="24"/>
                <w:lang w:val="es-ES"/>
              </w:rPr>
              <w:t>social libres de prejuicios y estereotipos sexistas.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5FDC67F" w14:textId="77777777">
            <w:pPr>
              <w:pStyle w:val="Prrafodelista"/>
              <w:numPr>
                <w:ilvl w:val="0"/>
                <w:numId w:val="3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Identifica, de manera acompañada, alguna de las características textuales y para textuales mediante la indagación en textos de uso social libres de prejuicios y estereotipos sexistas.</w:t>
            </w:r>
            <w:r w:rsidRPr="00526B84">
              <w:rPr>
                <w:rStyle w:val="eop"/>
                <w:rFonts w:cs="Arial"/>
                <w:color w:val="000000"/>
                <w:sz w:val="24"/>
                <w:szCs w:val="24"/>
                <w:shd w:val="clear" w:color="auto" w:fill="FFFFFF"/>
                <w:lang w:val="es-ES"/>
              </w:rPr>
              <w:t> </w:t>
            </w:r>
          </w:p>
          <w:p w:rsidRPr="00526B84" w:rsidR="005D30A0" w:rsidP="00526B84" w:rsidRDefault="00EB08ED" w14:paraId="43B4B1B4" w14:textId="77777777">
            <w:pPr>
              <w:pStyle w:val="Prrafodelista"/>
              <w:numPr>
                <w:ilvl w:val="0"/>
                <w:numId w:val="3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Lee e interpreta imágenes.</w:t>
            </w:r>
          </w:p>
          <w:p w:rsidRPr="00526B84" w:rsidR="005D30A0" w:rsidP="00526B84" w:rsidRDefault="00EB08ED" w14:paraId="06122FBE" w14:textId="77777777">
            <w:pPr>
              <w:pStyle w:val="Prrafodelista"/>
              <w:numPr>
                <w:ilvl w:val="0"/>
                <w:numId w:val="3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Reconoce portadores de texto: chat, instrucciones.</w:t>
            </w:r>
            <w:r w:rsidRPr="00526B84">
              <w:rPr>
                <w:rStyle w:val="eop"/>
                <w:rFonts w:cs="Arial"/>
                <w:color w:val="000000"/>
                <w:sz w:val="24"/>
                <w:szCs w:val="24"/>
                <w:shd w:val="clear" w:color="auto" w:fill="FFFFFF"/>
                <w:lang w:val="es-ES"/>
              </w:rPr>
              <w:t> </w:t>
            </w:r>
          </w:p>
          <w:p w:rsidRPr="00526B84" w:rsidR="005D30A0" w:rsidP="00526B84" w:rsidRDefault="005D30A0" w14:paraId="02BE4E57" w14:textId="77777777">
            <w:pPr>
              <w:pStyle w:val="Prrafodelista"/>
              <w:spacing w:before="120" w:after="120" w:line="360" w:lineRule="auto"/>
              <w:jc w:val="both"/>
              <w:rPr>
                <w:rFonts w:cs="Arial"/>
                <w:sz w:val="24"/>
                <w:szCs w:val="24"/>
                <w:lang w:val="es-ES"/>
              </w:rPr>
            </w:pPr>
          </w:p>
        </w:tc>
      </w:tr>
      <w:tr w:rsidRPr="00526B84" w:rsidR="005D30A0" w:rsidTr="2981B099" w14:paraId="1C750D06"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D0BCEB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4.3 Recurrir a la biblioteca como fuente de información y disfrute, respetando sus normas de uso.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9069840"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Recurre a la biblioteca como fuente de información y disfrute.</w:t>
            </w:r>
          </w:p>
          <w:p w:rsidRPr="00526B84" w:rsidR="005D30A0" w:rsidP="00526B84" w:rsidRDefault="00EB08ED" w14:paraId="3D0BB18E"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 xml:space="preserve">Respeta las normas de uso de </w:t>
            </w:r>
            <w:r w:rsidRPr="00526B84">
              <w:rPr>
                <w:rStyle w:val="normaltextrun"/>
                <w:rFonts w:cs="Arial"/>
                <w:color w:val="000000"/>
                <w:sz w:val="24"/>
                <w:szCs w:val="24"/>
                <w:shd w:val="clear" w:color="auto" w:fill="FFFFFF"/>
                <w:lang w:val="es-ES"/>
              </w:rPr>
              <w:t>la biblioteca.</w:t>
            </w:r>
            <w:r w:rsidRPr="00526B84">
              <w:rPr>
                <w:rStyle w:val="eop"/>
                <w:rFonts w:cs="Arial"/>
                <w:color w:val="000000"/>
                <w:sz w:val="24"/>
                <w:szCs w:val="24"/>
                <w:shd w:val="clear" w:color="auto" w:fill="FFFFFF"/>
                <w:lang w:val="es-ES"/>
              </w:rPr>
              <w:t> </w:t>
            </w:r>
          </w:p>
          <w:p w:rsidRPr="00526B84" w:rsidR="005D30A0" w:rsidP="00526B84" w:rsidRDefault="00EB08ED" w14:paraId="04A77A6B"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Disfruta con los cuentos y las narraciones.</w:t>
            </w:r>
            <w:r w:rsidRPr="00526B84">
              <w:rPr>
                <w:rStyle w:val="eop"/>
                <w:rFonts w:cs="Arial"/>
                <w:color w:val="000000"/>
                <w:sz w:val="24"/>
                <w:szCs w:val="24"/>
                <w:shd w:val="clear" w:color="auto" w:fill="FFFFFF"/>
                <w:lang w:val="es-ES"/>
              </w:rPr>
              <w:t> </w:t>
            </w:r>
          </w:p>
          <w:p w:rsidRPr="00526B84" w:rsidR="005D30A0" w:rsidP="00526B84" w:rsidRDefault="00EB08ED" w14:paraId="28100894"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Escucha y comprende cuentos y diversas tipologías de texto.</w:t>
            </w:r>
            <w:r w:rsidRPr="00526B84">
              <w:rPr>
                <w:rStyle w:val="eop"/>
                <w:rFonts w:cs="Arial"/>
                <w:color w:val="000000"/>
                <w:sz w:val="24"/>
                <w:szCs w:val="24"/>
                <w:shd w:val="clear" w:color="auto" w:fill="FFFFFF"/>
                <w:lang w:val="es-ES"/>
              </w:rPr>
              <w:t> </w:t>
            </w:r>
          </w:p>
          <w:p w:rsidRPr="00526B84" w:rsidR="005D30A0" w:rsidP="00526B84" w:rsidRDefault="00EB08ED" w14:paraId="0A25E7F7"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Valora los cuentos y los libros informativos como medio de información y disfrute</w:t>
            </w:r>
          </w:p>
          <w:p w:rsidRPr="00526B84" w:rsidR="005D30A0" w:rsidP="00526B84" w:rsidRDefault="00EB08ED" w14:paraId="6B40AC2B" w14:textId="77777777">
            <w:pPr>
              <w:pStyle w:val="Prrafodelista"/>
              <w:numPr>
                <w:ilvl w:val="0"/>
                <w:numId w:val="11"/>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 xml:space="preserve">Se informa sobre diferentes tareas que se realizan en el rodaje de una película: buscar localizaciones y objetos, </w:t>
            </w:r>
            <w:r w:rsidRPr="00526B84">
              <w:rPr>
                <w:rStyle w:val="normaltextrun"/>
                <w:rFonts w:cs="Arial"/>
                <w:i/>
                <w:iCs/>
                <w:color w:val="000000"/>
                <w:sz w:val="24"/>
                <w:szCs w:val="24"/>
                <w:shd w:val="clear" w:color="auto" w:fill="FFFFFF"/>
                <w:lang w:val="es-ES"/>
              </w:rPr>
              <w:t>casting</w:t>
            </w:r>
            <w:r w:rsidRPr="00526B84">
              <w:rPr>
                <w:rStyle w:val="normaltextrun"/>
                <w:rFonts w:cs="Arial"/>
                <w:color w:val="000000"/>
                <w:sz w:val="24"/>
                <w:szCs w:val="24"/>
                <w:shd w:val="clear" w:color="auto" w:fill="FFFFFF"/>
                <w:lang w:val="es-ES"/>
              </w:rPr>
              <w:t xml:space="preserve"> y vestuario, rodaje de las escenas.</w:t>
            </w:r>
            <w:r w:rsidRPr="00526B84">
              <w:rPr>
                <w:rStyle w:val="eop"/>
                <w:rFonts w:cs="Arial"/>
                <w:color w:val="000000"/>
                <w:sz w:val="24"/>
                <w:szCs w:val="24"/>
                <w:shd w:val="clear" w:color="auto" w:fill="FFFFFF"/>
                <w:lang w:val="es-ES"/>
              </w:rPr>
              <w:t> </w:t>
            </w:r>
          </w:p>
          <w:p w:rsidRPr="00526B84" w:rsidR="005D30A0" w:rsidP="00526B84" w:rsidRDefault="005D30A0" w14:paraId="2B19EBBA" w14:textId="77777777">
            <w:pPr>
              <w:pStyle w:val="Prrafodelista"/>
              <w:spacing w:before="120" w:after="120" w:line="360" w:lineRule="auto"/>
              <w:jc w:val="both"/>
              <w:rPr>
                <w:rFonts w:cs="Arial"/>
                <w:sz w:val="24"/>
                <w:szCs w:val="24"/>
                <w:lang w:val="es-ES"/>
              </w:rPr>
            </w:pPr>
          </w:p>
        </w:tc>
      </w:tr>
      <w:tr w:rsidRPr="00526B84" w:rsidR="005D30A0" w:rsidTr="2981B099" w14:paraId="5D5582E4"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181597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4.4 Identificar, de manera acompañada, alguna de las características textuales y paratextuales mediante la búsqueda en textos de uso social libres de prejuicios y estereotipos sexistas.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A525CEF"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Reproduce conductas, acciones o situaciones a través del juego simbólico en interacción con sus iguales.</w:t>
            </w:r>
          </w:p>
          <w:p w:rsidRPr="00526B84" w:rsidR="005D30A0" w:rsidP="00526B84" w:rsidRDefault="00EB08ED" w14:paraId="74C41ED4"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Identifica, de manera acompañada, algunas características textuales y paratextuales mediante la indagación en textos de uso social libres de prejuicios y estereotipos sexistas.</w:t>
            </w:r>
          </w:p>
          <w:p w:rsidRPr="00526B84" w:rsidR="005D30A0" w:rsidP="00526B84" w:rsidRDefault="00EB08ED" w14:paraId="22DF9B56" w14:textId="77777777">
            <w:pPr>
              <w:pStyle w:val="Prrafodelista"/>
              <w:numPr>
                <w:ilvl w:val="0"/>
                <w:numId w:val="11"/>
              </w:numPr>
              <w:spacing w:before="120" w:after="120" w:line="360" w:lineRule="auto"/>
              <w:jc w:val="both"/>
              <w:rPr>
                <w:rFonts w:cs="Arial"/>
                <w:sz w:val="24"/>
                <w:szCs w:val="24"/>
                <w:lang w:val="es-ES"/>
              </w:rPr>
            </w:pPr>
            <w:r w:rsidRPr="00526B84">
              <w:rPr>
                <w:rFonts w:cs="Arial"/>
                <w:sz w:val="24"/>
                <w:szCs w:val="24"/>
                <w:lang w:val="es-ES"/>
              </w:rPr>
              <w:t xml:space="preserve">Lee e interpreta imágenes. </w:t>
            </w:r>
          </w:p>
          <w:p w:rsidRPr="00526B84" w:rsidR="005D30A0" w:rsidP="00526B84" w:rsidRDefault="005D30A0" w14:paraId="7756F081" w14:textId="77777777">
            <w:pPr>
              <w:pStyle w:val="Prrafodelista"/>
              <w:spacing w:before="120" w:after="120" w:line="360" w:lineRule="auto"/>
              <w:jc w:val="both"/>
              <w:rPr>
                <w:rFonts w:cs="Arial"/>
                <w:sz w:val="24"/>
                <w:szCs w:val="24"/>
                <w:lang w:val="es-ES"/>
              </w:rPr>
            </w:pPr>
          </w:p>
        </w:tc>
      </w:tr>
      <w:tr w:rsidRPr="00526B84" w:rsidR="005D30A0" w:rsidTr="2981B099" w14:paraId="6E9C1DD3"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48B52C0"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4.5 Valorar y recurrir a la biblioteca como fuente de información, entretenimiento y disfrute, respetando sus normas de uso.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FF25522"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Recurre a la biblioteca de aula como fuente de información y disfrute.</w:t>
            </w:r>
          </w:p>
          <w:p w:rsidRPr="00526B84" w:rsidR="005D30A0" w:rsidP="00526B84" w:rsidRDefault="00EB08ED" w14:paraId="6EB8DAD5"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Disfruta con los cuentos y las narraciones.</w:t>
            </w:r>
          </w:p>
          <w:p w:rsidRPr="00526B84" w:rsidR="005D30A0" w:rsidP="00526B84" w:rsidRDefault="00EB08ED" w14:paraId="44B00348"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Escucha y comprende cuentos y diversas tipologías de texto.</w:t>
            </w:r>
          </w:p>
          <w:p w:rsidRPr="00526B84" w:rsidR="005D30A0" w:rsidP="00526B84" w:rsidRDefault="00EB08ED" w14:paraId="2F7ABC32"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 xml:space="preserve">Valora los cuentos y los libros informativos como medio de </w:t>
            </w:r>
            <w:r w:rsidRPr="00526B84">
              <w:rPr>
                <w:rFonts w:cs="Arial"/>
                <w:sz w:val="24"/>
                <w:szCs w:val="24"/>
                <w:lang w:val="es-ES"/>
              </w:rPr>
              <w:t>información y disfrute.</w:t>
            </w:r>
          </w:p>
          <w:p w:rsidRPr="00526B84" w:rsidR="005D30A0" w:rsidP="00526B84" w:rsidRDefault="00EB08ED" w14:paraId="1292983E"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Respeta las normas de uso de la biblioteca de aula y de centro.</w:t>
            </w:r>
          </w:p>
          <w:p w:rsidRPr="00526B84" w:rsidR="005D30A0" w:rsidP="00526B84" w:rsidRDefault="005D30A0" w14:paraId="1CE74057" w14:textId="77777777">
            <w:pPr>
              <w:pStyle w:val="Prrafodelista"/>
              <w:spacing w:before="120" w:after="120" w:line="360" w:lineRule="auto"/>
              <w:jc w:val="both"/>
              <w:rPr>
                <w:rFonts w:cs="Arial"/>
                <w:sz w:val="24"/>
                <w:szCs w:val="24"/>
                <w:lang w:val="es-ES"/>
              </w:rPr>
            </w:pPr>
          </w:p>
        </w:tc>
      </w:tr>
      <w:tr w:rsidRPr="00526B84" w:rsidR="005D30A0" w:rsidTr="2981B099" w14:paraId="520485A8" w14:textId="77777777">
        <w:tc>
          <w:tcPr>
            <w:tcW w:w="13875"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63107C8" w14:textId="77777777">
            <w:pPr>
              <w:spacing w:before="120" w:after="120" w:line="360" w:lineRule="auto"/>
              <w:jc w:val="both"/>
              <w:rPr>
                <w:rFonts w:ascii="Arial" w:hAnsi="Arial"/>
                <w:sz w:val="24"/>
                <w:szCs w:val="24"/>
              </w:rPr>
            </w:pPr>
            <w:r w:rsidRPr="00526B84">
              <w:rPr>
                <w:rFonts w:ascii="Arial" w:hAnsi="Arial"/>
                <w:b/>
                <w:bCs/>
                <w:color w:val="FF0000"/>
                <w:sz w:val="24"/>
                <w:szCs w:val="24"/>
                <w:lang w:val="es-ES"/>
              </w:rPr>
              <w:t>Competencia específica 5.</w:t>
            </w:r>
            <w:r w:rsidRPr="00526B84">
              <w:rPr>
                <w:rFonts w:ascii="Arial" w:hAnsi="Arial"/>
                <w:color w:val="FF0000"/>
                <w:sz w:val="24"/>
                <w:szCs w:val="24"/>
                <w:lang w:val="es-ES"/>
              </w:rPr>
              <w:t xml:space="preserve"> Valorar la diversidad lingüística presente en su entorno, así como otras manifestaciones culturales, para enriquecer sus estrategias comunicativas y su bagaje cultural.</w:t>
            </w:r>
          </w:p>
        </w:tc>
      </w:tr>
      <w:tr w:rsidRPr="00526B84" w:rsidR="005D30A0" w:rsidTr="2981B099" w14:paraId="12F1FA5E"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2885D9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5.1 Relacionarse de forma respetuosa en la pluralidad lingüística y cultural de su </w:t>
            </w:r>
            <w:r w:rsidRPr="00526B84">
              <w:rPr>
                <w:rFonts w:ascii="Arial" w:hAnsi="Arial"/>
                <w:sz w:val="24"/>
                <w:szCs w:val="24"/>
                <w:lang w:val="es-ES"/>
              </w:rPr>
              <w:t>centro, manifestando interés por otras lenguas, etnias y culturas.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47A4DDC" w14:textId="77777777">
            <w:pPr>
              <w:pStyle w:val="Prrafodelista"/>
              <w:numPr>
                <w:ilvl w:val="0"/>
                <w:numId w:val="53"/>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Se relaciona de forma respetuosa en la pluralidad lingüística y cultural de su entorno.</w:t>
            </w:r>
          </w:p>
          <w:p w:rsidRPr="00526B84" w:rsidR="005D30A0" w:rsidP="00526B84" w:rsidRDefault="00EB08ED" w14:paraId="33099DA8" w14:textId="77777777">
            <w:pPr>
              <w:pStyle w:val="Prrafodelista"/>
              <w:numPr>
                <w:ilvl w:val="0"/>
                <w:numId w:val="53"/>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Manifiesta interés por otras lenguas, etnias y culturas.</w:t>
            </w:r>
            <w:r w:rsidRPr="00526B84">
              <w:rPr>
                <w:rStyle w:val="eop"/>
                <w:rFonts w:cs="Arial"/>
                <w:color w:val="000000"/>
                <w:sz w:val="24"/>
                <w:szCs w:val="24"/>
                <w:shd w:val="clear" w:color="auto" w:fill="FFFFFF"/>
                <w:lang w:val="es-ES"/>
              </w:rPr>
              <w:t> </w:t>
            </w:r>
          </w:p>
        </w:tc>
      </w:tr>
      <w:tr w:rsidRPr="00526B84" w:rsidR="005D30A0" w:rsidTr="2981B099" w14:paraId="278CD8C3"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81EB4C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5.2 Participar en interacciones comunicativas sencillas en lengua extranjera relacionadas con rutinas y situaciones cotidianas, con ayuda del adulto, enriqueciendo sus estrategias comunicativas y su bagaje cultural.</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D0AEF57"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Participa en interacciones comunicativas sencillas en lengua extranjera: rutinas y situaciones cotidianas, con ayuda del adulto.</w:t>
            </w:r>
          </w:p>
        </w:tc>
      </w:tr>
      <w:tr w:rsidRPr="00526B84" w:rsidR="005D30A0" w:rsidTr="2981B099" w14:paraId="1739C296"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16489EE" w14:textId="77777777">
            <w:pPr>
              <w:spacing w:before="120" w:after="120" w:line="360" w:lineRule="auto"/>
              <w:jc w:val="both"/>
              <w:rPr>
                <w:rFonts w:ascii="Arial" w:hAnsi="Arial"/>
                <w:sz w:val="24"/>
                <w:szCs w:val="24"/>
              </w:rPr>
            </w:pPr>
            <w:r w:rsidRPr="00526B84">
              <w:rPr>
                <w:rFonts w:ascii="Arial" w:hAnsi="Arial"/>
                <w:sz w:val="24"/>
                <w:szCs w:val="24"/>
                <w:lang w:val="es-ES"/>
              </w:rPr>
              <w:t>5.3. Comprender, con apoyo de imágenes y gestos, el contenido esencial de textos orales breves en lengua extranjera, respondiendo adecuadamente con mediación del adulto y ayuda de sus compañeros.</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90C482D"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Comprende, con apoyo de imágenes y gestos, el contenido esencial de textos orales breves en lengua extranjera</w:t>
            </w:r>
          </w:p>
        </w:tc>
      </w:tr>
      <w:tr w:rsidRPr="00526B84" w:rsidR="005D30A0" w:rsidTr="2981B099" w14:paraId="44E871B1"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DEABEF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5.4 Expresar emociones, ideas y pensamientos a través de manifestaciones artísticas y culturales, disfrutando del proceso.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1AD1F10" w14:textId="77777777">
            <w:pPr>
              <w:pStyle w:val="Prrafodelista"/>
              <w:numPr>
                <w:ilvl w:val="0"/>
                <w:numId w:val="38"/>
              </w:numPr>
              <w:spacing w:before="120" w:after="120" w:line="360" w:lineRule="auto"/>
              <w:jc w:val="both"/>
              <w:rPr>
                <w:rFonts w:cs="Arial"/>
                <w:sz w:val="24"/>
                <w:szCs w:val="24"/>
              </w:rPr>
            </w:pPr>
            <w:r w:rsidRPr="00526B84">
              <w:rPr>
                <w:rStyle w:val="normaltextrun"/>
                <w:rFonts w:cs="Arial"/>
                <w:color w:val="000000"/>
                <w:sz w:val="24"/>
                <w:szCs w:val="24"/>
                <w:lang w:val="es-ES"/>
              </w:rPr>
              <w:t xml:space="preserve">Participa en </w:t>
            </w:r>
            <w:r w:rsidRPr="00526B84">
              <w:rPr>
                <w:rStyle w:val="normaltextrun"/>
                <w:rFonts w:cs="Arial"/>
                <w:color w:val="000000"/>
                <w:sz w:val="24"/>
                <w:szCs w:val="24"/>
                <w:lang w:val="es-ES"/>
              </w:rPr>
              <w:t>actividades de aproximación a la literatura infantil, tanto de carácter individual como en contextos dialógicos y participativos.</w:t>
            </w:r>
          </w:p>
          <w:p w:rsidRPr="00526B84" w:rsidR="005D30A0" w:rsidP="00526B84" w:rsidRDefault="00EB08ED" w14:paraId="798D8306" w14:textId="77777777">
            <w:pPr>
              <w:pStyle w:val="Prrafodelista"/>
              <w:numPr>
                <w:ilvl w:val="0"/>
                <w:numId w:val="38"/>
              </w:numPr>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Descubre, explora y aprecia la belleza del lenguaje literario.</w:t>
            </w:r>
            <w:r w:rsidRPr="00526B84">
              <w:rPr>
                <w:rStyle w:val="eop"/>
                <w:rFonts w:cs="Arial"/>
                <w:color w:val="000000"/>
                <w:sz w:val="24"/>
                <w:szCs w:val="24"/>
                <w:shd w:val="clear" w:color="auto" w:fill="FFFFFF"/>
                <w:lang w:val="es-ES"/>
              </w:rPr>
              <w:t> </w:t>
            </w:r>
          </w:p>
        </w:tc>
      </w:tr>
      <w:tr w:rsidRPr="00526B84" w:rsidR="005D30A0" w:rsidTr="2981B099" w14:paraId="679812B1"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45E7E8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5.5 Expresar gustos, preferencias y opiniones sobre distintas manifestaciones artísticas, explicando las emociones que produce su disfrute.</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828B1BF" w14:textId="77777777">
            <w:pPr>
              <w:pStyle w:val="Prrafodelista"/>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Expresa emociones, ideas y pensamientos a través de manifestaciones artísticas y culturales.</w:t>
            </w:r>
            <w:r w:rsidRPr="00526B84">
              <w:rPr>
                <w:rStyle w:val="eop"/>
                <w:rFonts w:cs="Arial"/>
                <w:color w:val="000000"/>
                <w:sz w:val="24"/>
                <w:szCs w:val="24"/>
                <w:shd w:val="clear" w:color="auto" w:fill="FFFFFF"/>
                <w:lang w:val="es-ES"/>
              </w:rPr>
              <w:t> </w:t>
            </w:r>
          </w:p>
          <w:p w:rsidRPr="00526B84" w:rsidR="005D30A0" w:rsidP="00526B84" w:rsidRDefault="00EB08ED" w14:paraId="2C37C8C6" w14:textId="77777777">
            <w:pPr>
              <w:pStyle w:val="Prrafodelista"/>
              <w:spacing w:before="120" w:after="120" w:line="360" w:lineRule="auto"/>
              <w:jc w:val="both"/>
              <w:rPr>
                <w:rFonts w:cs="Arial"/>
                <w:sz w:val="24"/>
                <w:szCs w:val="24"/>
              </w:rPr>
            </w:pPr>
            <w:r w:rsidRPr="00526B84">
              <w:rPr>
                <w:rStyle w:val="normaltextrun"/>
                <w:rFonts w:cs="Arial"/>
                <w:color w:val="000000"/>
                <w:sz w:val="24"/>
                <w:szCs w:val="24"/>
                <w:shd w:val="clear" w:color="auto" w:fill="FFFFFF"/>
                <w:lang w:val="es-ES"/>
              </w:rPr>
              <w:t>Se expresa mediante el dibujo libre.</w:t>
            </w:r>
            <w:r w:rsidRPr="00526B84">
              <w:rPr>
                <w:rStyle w:val="eop"/>
                <w:rFonts w:cs="Arial"/>
                <w:color w:val="000000"/>
                <w:sz w:val="24"/>
                <w:szCs w:val="24"/>
                <w:shd w:val="clear" w:color="auto" w:fill="FFFFFF"/>
                <w:lang w:val="es-ES"/>
              </w:rPr>
              <w:t> </w:t>
            </w:r>
          </w:p>
          <w:p w:rsidRPr="00526B84" w:rsidR="005D30A0" w:rsidP="00526B84" w:rsidRDefault="00EB08ED" w14:paraId="731E2C58" w14:textId="77777777">
            <w:pPr>
              <w:pStyle w:val="Prrafodelista"/>
              <w:spacing w:before="120" w:after="120" w:line="360" w:lineRule="auto"/>
              <w:jc w:val="both"/>
              <w:rPr>
                <w:rFonts w:cs="Arial"/>
                <w:sz w:val="24"/>
                <w:szCs w:val="24"/>
              </w:rPr>
            </w:pPr>
            <w:r w:rsidRPr="00526B84">
              <w:rPr>
                <w:rStyle w:val="normaltextrun"/>
                <w:rFonts w:cs="Arial"/>
                <w:color w:val="000000"/>
                <w:sz w:val="24"/>
                <w:szCs w:val="24"/>
                <w:lang w:val="es-ES"/>
              </w:rPr>
              <w:t>Entrena la creatividad y desarrolla la imaginación en sus producciones.</w:t>
            </w:r>
          </w:p>
        </w:tc>
      </w:tr>
      <w:tr w:rsidRPr="00526B84" w:rsidR="005D30A0" w:rsidTr="2981B099" w14:paraId="166524EC"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01211B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5.6 Participar en actividades de aproximación a la literatura infantil, descubriendo, explorando y apreciando la belleza del lenguaje literario.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03DF477"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Participa en actividades de aproximación a la literatura infantil.</w:t>
            </w:r>
          </w:p>
          <w:p w:rsidRPr="00526B84" w:rsidR="005D30A0" w:rsidP="00526B84" w:rsidRDefault="00EB08ED" w14:paraId="43D85D69"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Descubre, explora y aprecia la belleza del lenguaje literario.</w:t>
            </w:r>
          </w:p>
          <w:p w:rsidRPr="00526B84" w:rsidR="005D30A0" w:rsidP="00526B84" w:rsidRDefault="005D30A0" w14:paraId="5E84595D" w14:textId="77777777">
            <w:pPr>
              <w:pStyle w:val="Prrafodelista"/>
              <w:spacing w:before="120" w:after="120" w:line="360" w:lineRule="auto"/>
              <w:jc w:val="both"/>
              <w:rPr>
                <w:rFonts w:cs="Arial"/>
                <w:sz w:val="24"/>
                <w:szCs w:val="24"/>
                <w:lang w:val="es-ES"/>
              </w:rPr>
            </w:pPr>
          </w:p>
        </w:tc>
      </w:tr>
      <w:tr w:rsidRPr="00526B84" w:rsidR="005D30A0" w:rsidTr="2981B099" w14:paraId="75D3CE12"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14626E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5.7 Expresar emociones, ideas y pensamientos a través de manifestaciones artísticas y culturales, disfrutando del proceso creativo con mediación del adulto.</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B507751"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Expresa emociones, ideas y pensamientos a través de manifestaciones artísticas y culturales.</w:t>
            </w:r>
          </w:p>
          <w:p w:rsidRPr="00526B84" w:rsidR="005D30A0" w:rsidP="00526B84" w:rsidRDefault="00EB08ED" w14:paraId="18FE25C3"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Disfruta del proceso creativo.</w:t>
            </w:r>
          </w:p>
          <w:p w:rsidRPr="00526B84" w:rsidR="005D30A0" w:rsidP="00526B84" w:rsidRDefault="00EB08ED" w14:paraId="68FB5A51"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Se expresa a través del dibujo libre.</w:t>
            </w:r>
          </w:p>
          <w:p w:rsidRPr="00526B84" w:rsidR="005D30A0" w:rsidP="00526B84" w:rsidRDefault="00EB08ED" w14:paraId="0DC4C346"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Entrena la creatividad y desarrolla la imaginación en sus producciones.</w:t>
            </w:r>
          </w:p>
          <w:p w:rsidRPr="00526B84" w:rsidR="005D30A0" w:rsidP="00526B84" w:rsidRDefault="005D30A0" w14:paraId="508412D8" w14:textId="77777777">
            <w:pPr>
              <w:pStyle w:val="Prrafodelista"/>
              <w:spacing w:before="120" w:after="120" w:line="360" w:lineRule="auto"/>
              <w:jc w:val="both"/>
              <w:rPr>
                <w:rFonts w:cs="Arial"/>
                <w:sz w:val="24"/>
                <w:szCs w:val="24"/>
                <w:lang w:val="es-ES"/>
              </w:rPr>
            </w:pPr>
          </w:p>
        </w:tc>
      </w:tr>
      <w:tr w:rsidRPr="00526B84" w:rsidR="005D30A0" w:rsidTr="2981B099" w14:paraId="7FCE34BA" w14:textId="77777777">
        <w:tc>
          <w:tcPr>
            <w:tcW w:w="693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9956E1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5.8 Expresar gustos y preferencias con respeto sobre diferentes manifestaciones artísticas, identificando las emociones que produce su disfrute.</w:t>
            </w:r>
          </w:p>
        </w:tc>
        <w:tc>
          <w:tcPr>
            <w:tcW w:w="69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4AC60CF"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Expresa gustos, preferencias y opiniones sobre distintas manifestaciones artísticas, explicando las emociones que produce su disfrute.</w:t>
            </w:r>
          </w:p>
          <w:p w:rsidRPr="00526B84" w:rsidR="005D30A0" w:rsidP="00526B84" w:rsidRDefault="00EB08ED" w14:paraId="740ACED8" w14:textId="77777777">
            <w:pPr>
              <w:pStyle w:val="Prrafodelista"/>
              <w:numPr>
                <w:ilvl w:val="0"/>
                <w:numId w:val="38"/>
              </w:numPr>
              <w:spacing w:before="120" w:after="120" w:line="360" w:lineRule="auto"/>
              <w:jc w:val="both"/>
              <w:rPr>
                <w:rFonts w:cs="Arial"/>
                <w:sz w:val="24"/>
                <w:szCs w:val="24"/>
                <w:lang w:val="es-ES"/>
              </w:rPr>
            </w:pPr>
            <w:r w:rsidRPr="00526B84">
              <w:rPr>
                <w:rFonts w:cs="Arial"/>
                <w:sz w:val="24"/>
                <w:szCs w:val="24"/>
                <w:lang w:val="es-ES"/>
              </w:rPr>
              <w:t xml:space="preserve">Describe </w:t>
            </w:r>
            <w:r w:rsidRPr="00526B84">
              <w:rPr>
                <w:rFonts w:cs="Arial"/>
                <w:sz w:val="24"/>
                <w:szCs w:val="24"/>
                <w:lang w:val="es-ES"/>
              </w:rPr>
              <w:t>producciones plásticas.</w:t>
            </w:r>
          </w:p>
          <w:p w:rsidRPr="00526B84" w:rsidR="005D30A0" w:rsidP="00526B84" w:rsidRDefault="005D30A0" w14:paraId="5DAE3904" w14:textId="77777777">
            <w:pPr>
              <w:pStyle w:val="Prrafodelista"/>
              <w:spacing w:before="120" w:after="120" w:line="360" w:lineRule="auto"/>
              <w:jc w:val="both"/>
              <w:rPr>
                <w:rFonts w:cs="Arial"/>
                <w:sz w:val="24"/>
                <w:szCs w:val="24"/>
                <w:lang w:val="es-ES"/>
              </w:rPr>
            </w:pPr>
          </w:p>
        </w:tc>
      </w:tr>
    </w:tbl>
    <w:p w:rsidRPr="00526B84" w:rsidR="005D30A0" w:rsidP="00526B84" w:rsidRDefault="005D30A0" w14:paraId="24C9C174" w14:textId="77777777">
      <w:pPr>
        <w:spacing w:before="120" w:after="120" w:line="360" w:lineRule="auto"/>
        <w:jc w:val="both"/>
        <w:rPr>
          <w:rFonts w:ascii="Arial" w:hAnsi="Arial" w:eastAsia="Arial"/>
          <w:b w:val="1"/>
          <w:bCs w:val="1"/>
          <w:sz w:val="24"/>
          <w:szCs w:val="24"/>
        </w:rPr>
      </w:pPr>
    </w:p>
    <w:p w:rsidR="73810463" w:rsidP="73810463" w:rsidRDefault="73810463" w14:paraId="68DE6D20" w14:textId="6A83C090">
      <w:pPr>
        <w:spacing w:before="120" w:after="120" w:line="360" w:lineRule="auto"/>
        <w:jc w:val="both"/>
        <w:rPr>
          <w:rFonts w:ascii="Arial" w:hAnsi="Arial" w:eastAsia="Arial"/>
          <w:b w:val="1"/>
          <w:bCs w:val="1"/>
          <w:sz w:val="24"/>
          <w:szCs w:val="24"/>
        </w:rPr>
      </w:pPr>
    </w:p>
    <w:p w:rsidR="73810463" w:rsidP="73810463" w:rsidRDefault="73810463" w14:paraId="2DEF2CF9" w14:textId="27BD5D45">
      <w:pPr>
        <w:spacing w:before="120" w:after="120" w:line="360" w:lineRule="auto"/>
        <w:jc w:val="both"/>
        <w:rPr>
          <w:rFonts w:ascii="Arial" w:hAnsi="Arial" w:eastAsia="Arial"/>
          <w:b w:val="1"/>
          <w:bCs w:val="1"/>
          <w:sz w:val="24"/>
          <w:szCs w:val="24"/>
        </w:rPr>
      </w:pPr>
    </w:p>
    <w:p w:rsidR="73810463" w:rsidP="73810463" w:rsidRDefault="73810463" w14:paraId="38136BDF" w14:textId="0F048AB0">
      <w:pPr>
        <w:spacing w:before="120" w:after="120" w:line="360" w:lineRule="auto"/>
        <w:jc w:val="both"/>
        <w:rPr>
          <w:rFonts w:ascii="Arial" w:hAnsi="Arial" w:eastAsia="Arial"/>
          <w:b w:val="1"/>
          <w:bCs w:val="1"/>
          <w:sz w:val="24"/>
          <w:szCs w:val="24"/>
        </w:rPr>
      </w:pPr>
    </w:p>
    <w:p w:rsidR="73810463" w:rsidP="73810463" w:rsidRDefault="73810463" w14:paraId="5A6781D7" w14:textId="6A44E644">
      <w:pPr>
        <w:spacing w:before="120" w:after="120" w:line="360" w:lineRule="auto"/>
        <w:jc w:val="both"/>
        <w:rPr>
          <w:rFonts w:ascii="Arial" w:hAnsi="Arial" w:eastAsia="Arial"/>
          <w:b w:val="1"/>
          <w:bCs w:val="1"/>
          <w:sz w:val="24"/>
          <w:szCs w:val="24"/>
        </w:rPr>
      </w:pPr>
    </w:p>
    <w:p w:rsidR="73810463" w:rsidP="73810463" w:rsidRDefault="73810463" w14:paraId="771DF013" w14:textId="5F2C5D13">
      <w:pPr>
        <w:spacing w:before="120" w:after="120" w:line="360" w:lineRule="auto"/>
        <w:jc w:val="both"/>
        <w:rPr>
          <w:rFonts w:ascii="Arial" w:hAnsi="Arial" w:eastAsia="Arial"/>
          <w:b w:val="1"/>
          <w:bCs w:val="1"/>
          <w:sz w:val="24"/>
          <w:szCs w:val="24"/>
        </w:rPr>
      </w:pPr>
    </w:p>
    <w:p w:rsidR="73810463" w:rsidP="73810463" w:rsidRDefault="73810463" w14:paraId="7B076EFB" w14:textId="0F15AB57">
      <w:pPr>
        <w:spacing w:before="120" w:after="120" w:line="360" w:lineRule="auto"/>
        <w:jc w:val="both"/>
        <w:rPr>
          <w:rFonts w:ascii="Arial" w:hAnsi="Arial" w:eastAsia="Arial"/>
          <w:b w:val="1"/>
          <w:bCs w:val="1"/>
          <w:sz w:val="24"/>
          <w:szCs w:val="24"/>
        </w:rPr>
      </w:pPr>
    </w:p>
    <w:p w:rsidR="73810463" w:rsidP="73810463" w:rsidRDefault="73810463" w14:paraId="53525BB0" w14:textId="3ED7F1D4">
      <w:pPr>
        <w:spacing w:before="120" w:after="120" w:line="360" w:lineRule="auto"/>
        <w:jc w:val="both"/>
        <w:rPr>
          <w:rFonts w:ascii="Arial" w:hAnsi="Arial" w:eastAsia="Arial"/>
          <w:b w:val="1"/>
          <w:bCs w:val="1"/>
          <w:sz w:val="24"/>
          <w:szCs w:val="24"/>
        </w:rPr>
      </w:pPr>
    </w:p>
    <w:p w:rsidR="73810463" w:rsidP="73810463" w:rsidRDefault="73810463" w14:paraId="264EED4B" w14:textId="7DC29ADC">
      <w:pPr>
        <w:spacing w:before="120" w:after="120" w:line="360" w:lineRule="auto"/>
        <w:jc w:val="both"/>
        <w:rPr>
          <w:rFonts w:ascii="Arial" w:hAnsi="Arial" w:eastAsia="Arial"/>
          <w:b w:val="1"/>
          <w:bCs w:val="1"/>
          <w:sz w:val="24"/>
          <w:szCs w:val="24"/>
        </w:rPr>
      </w:pPr>
    </w:p>
    <w:p w:rsidR="73810463" w:rsidP="73810463" w:rsidRDefault="73810463" w14:paraId="459F80CE" w14:textId="45A89A7A">
      <w:pPr>
        <w:spacing w:before="120" w:after="120" w:line="360" w:lineRule="auto"/>
        <w:jc w:val="both"/>
        <w:rPr>
          <w:rFonts w:ascii="Arial" w:hAnsi="Arial" w:eastAsia="Arial"/>
          <w:b w:val="1"/>
          <w:bCs w:val="1"/>
          <w:sz w:val="24"/>
          <w:szCs w:val="24"/>
        </w:rPr>
      </w:pPr>
    </w:p>
    <w:p w:rsidRPr="00526B84" w:rsidR="005D30A0" w:rsidP="00526B84" w:rsidRDefault="00EB08ED" w14:paraId="6B0F389C" w14:textId="77777777">
      <w:pPr>
        <w:spacing w:before="120" w:after="120" w:line="360" w:lineRule="auto"/>
        <w:rPr>
          <w:rFonts w:ascii="Arial" w:hAnsi="Arial"/>
          <w:sz w:val="24"/>
          <w:szCs w:val="24"/>
        </w:rPr>
      </w:pPr>
      <w:r w:rsidRPr="00526B84">
        <w:rPr>
          <w:rFonts w:ascii="Arial" w:hAnsi="Arial" w:eastAsia="Arial"/>
          <w:b/>
          <w:bCs/>
          <w:sz w:val="24"/>
          <w:szCs w:val="24"/>
        </w:rPr>
        <w:t xml:space="preserve">Criterios de evaluación del área de </w:t>
      </w:r>
      <w:r w:rsidRPr="00526B84">
        <w:rPr>
          <w:rFonts w:ascii="Arial" w:hAnsi="Arial" w:eastAsia="Arial"/>
          <w:b/>
          <w:bCs/>
          <w:color w:val="7030A0"/>
          <w:sz w:val="24"/>
          <w:szCs w:val="24"/>
        </w:rPr>
        <w:t>Religión.</w:t>
      </w:r>
    </w:p>
    <w:tbl>
      <w:tblPr>
        <w:tblW w:w="5135" w:type="pct"/>
        <w:tblInd w:w="-356" w:type="dxa"/>
        <w:tblCellMar>
          <w:left w:w="10" w:type="dxa"/>
          <w:right w:w="10" w:type="dxa"/>
        </w:tblCellMar>
        <w:tblLook w:val="04A0" w:firstRow="1" w:lastRow="0" w:firstColumn="1" w:lastColumn="0" w:noHBand="0" w:noVBand="1"/>
      </w:tblPr>
      <w:tblGrid>
        <w:gridCol w:w="7308"/>
        <w:gridCol w:w="7017"/>
      </w:tblGrid>
      <w:tr w:rsidRPr="00526B84" w:rsidR="005D30A0" w14:paraId="6D050854" w14:textId="77777777">
        <w:trPr>
          <w:trHeight w:val="435"/>
        </w:trPr>
        <w:tc>
          <w:tcPr>
            <w:tcW w:w="14325" w:type="dxa"/>
            <w:gridSpan w:val="2"/>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tcPr>
          <w:p w:rsidRPr="00526B84" w:rsidR="005D30A0" w:rsidP="00526B84" w:rsidRDefault="00EB08ED" w14:paraId="41FB9EB9" w14:textId="77777777">
            <w:pPr>
              <w:spacing w:before="120" w:after="120" w:line="360" w:lineRule="auto"/>
              <w:jc w:val="both"/>
              <w:rPr>
                <w:rFonts w:ascii="Arial" w:hAnsi="Arial"/>
                <w:b/>
                <w:bCs/>
                <w:color w:val="7030A0"/>
                <w:sz w:val="24"/>
                <w:szCs w:val="24"/>
                <w:lang w:val="es-ES"/>
              </w:rPr>
            </w:pPr>
            <w:r w:rsidRPr="00526B84">
              <w:rPr>
                <w:rFonts w:ascii="Arial" w:hAnsi="Arial"/>
                <w:b/>
                <w:bCs/>
                <w:color w:val="7030A0"/>
                <w:sz w:val="24"/>
                <w:szCs w:val="24"/>
                <w:lang w:val="es-ES"/>
              </w:rPr>
              <w:t>SEGUNDO CICLO                                                                                                                                                        PRIMER CURSO</w:t>
            </w:r>
          </w:p>
        </w:tc>
      </w:tr>
      <w:tr w:rsidRPr="00526B84" w:rsidR="005D30A0" w14:paraId="06AA5525" w14:textId="77777777">
        <w:tc>
          <w:tcPr>
            <w:tcW w:w="143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1D78A5"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1.</w:t>
            </w:r>
            <w:r w:rsidRPr="00526B84">
              <w:rPr>
                <w:rFonts w:ascii="Arial" w:hAnsi="Arial" w:eastAsia="Times New Roman"/>
                <w:color w:val="7030A0"/>
                <w:sz w:val="24"/>
                <w:szCs w:val="24"/>
                <w:lang w:val="es-ES"/>
              </w:rPr>
              <w:t xml:space="preserve">  Descubrir, experimentar y expresar la identidad personal a través del conocimiento de su cuerpo y el desarrollo de sus capacidades afectivas y cualidades, mediante el acercamiento a figuras bíblicas y personas significativas, para adquirir autonomía en sus actividades cotidianas y hábitos básicos de relación.</w:t>
            </w:r>
            <w:r w:rsidRPr="00526B84">
              <w:rPr>
                <w:rFonts w:ascii="Arial" w:hAnsi="Arial" w:eastAsia="Times New Roman"/>
                <w:sz w:val="24"/>
                <w:szCs w:val="24"/>
                <w:lang w:val="es-ES"/>
              </w:rPr>
              <w:t> </w:t>
            </w:r>
          </w:p>
        </w:tc>
      </w:tr>
      <w:tr w:rsidRPr="00526B84" w:rsidR="005D30A0" w14:paraId="6A5FB052"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F912204"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DD2C86D"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662EA46B"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3FC38DD"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 xml:space="preserve">1.1 Adquirir autonomía en el cuidado de su cuerpo y en la realización de sus actividades cotidianas, atendiendo a las </w:t>
            </w:r>
            <w:r w:rsidRPr="00526B84">
              <w:rPr>
                <w:rFonts w:ascii="Arial" w:hAnsi="Arial" w:eastAsia="Times New Roman"/>
                <w:sz w:val="24"/>
                <w:szCs w:val="24"/>
                <w:lang w:val="es-ES"/>
              </w:rPr>
              <w:t>indicaciones establecidas en común para el aula.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E1E78E3"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 xml:space="preserve">       1.1.1. Sabe discriminar los buenos y los malos hábitos con su cuerpo. </w:t>
            </w:r>
          </w:p>
          <w:p w:rsidRPr="00526B84" w:rsidR="005D30A0" w:rsidP="00526B84" w:rsidRDefault="00EB08ED" w14:paraId="62106704"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 xml:space="preserve">       1.1.2. Descubre la diversidad de sentimientos y actividades que podemos vivir y realizar con el cuerpo. </w:t>
            </w:r>
          </w:p>
          <w:p w:rsidRPr="00526B84" w:rsidR="005D30A0" w:rsidP="00526B84" w:rsidRDefault="005D30A0" w14:paraId="2A4CFA64" w14:textId="77777777">
            <w:pPr>
              <w:pStyle w:val="Prrafodelista"/>
              <w:spacing w:before="120" w:after="120" w:line="360" w:lineRule="auto"/>
              <w:jc w:val="both"/>
              <w:rPr>
                <w:rFonts w:cs="Arial"/>
                <w:b/>
                <w:sz w:val="24"/>
                <w:szCs w:val="24"/>
                <w:lang w:val="es-ES"/>
              </w:rPr>
            </w:pPr>
          </w:p>
        </w:tc>
      </w:tr>
      <w:tr w:rsidRPr="00526B84" w:rsidR="005D30A0" w14:paraId="7914ED93"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66691C3"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1.2 </w:t>
            </w:r>
            <w:r w:rsidRPr="00526B84">
              <w:rPr>
                <w:rFonts w:ascii="Arial" w:hAnsi="Arial" w:eastAsia="Times New Roman"/>
                <w:sz w:val="24"/>
                <w:szCs w:val="24"/>
                <w:lang w:val="es-ES"/>
              </w:rPr>
              <w:t>Reconocer hábitos básicos de relación tomando como referencia modelos cristianos y proponiendo actitudes para la vida en la familia y en la escuela.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7F2A71A"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1.2.1. Identifica los miembros principales del núcleo familiar. </w:t>
            </w:r>
          </w:p>
          <w:p w:rsidRPr="00526B84" w:rsidR="005D30A0" w:rsidP="00526B84" w:rsidRDefault="00EB08ED" w14:paraId="4301724D"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1.2.2. Identifica los miembros principales de la familia de Jesús. </w:t>
            </w:r>
          </w:p>
          <w:p w:rsidRPr="00526B84" w:rsidR="005D30A0" w:rsidP="00526B84" w:rsidRDefault="00EB08ED" w14:paraId="298AD65B"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1.2.3. Desarrolla los hábitos y valores, de ordenar y colaborar en las tares de casa y en la escuela. </w:t>
            </w:r>
          </w:p>
          <w:p w:rsidRPr="00526B84" w:rsidR="005D30A0" w:rsidP="00526B84" w:rsidRDefault="00EB08ED" w14:paraId="4E4E277E"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1.2.4. Conoce el valor significativo que tiene la Navidad para los cristianos. </w:t>
            </w:r>
          </w:p>
          <w:p w:rsidRPr="00526B84" w:rsidR="005D30A0" w:rsidP="00526B84" w:rsidRDefault="00EB08ED" w14:paraId="274DDCB9"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1.2.5. Conoce la importancia de obedecer para mejorar la convivencia en el entorno. </w:t>
            </w:r>
          </w:p>
          <w:p w:rsidRPr="00526B84" w:rsidR="005D30A0" w:rsidP="00526B84" w:rsidRDefault="00EB08ED" w14:paraId="711977C6"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1.2.6. Practica los hábitos y valores de compartir sus cosas con los demás. </w:t>
            </w:r>
          </w:p>
        </w:tc>
      </w:tr>
      <w:tr w:rsidRPr="00526B84" w:rsidR="005D30A0" w14:paraId="25607080"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2EB09FA"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1.3 </w:t>
            </w:r>
            <w:r w:rsidRPr="00526B84">
              <w:rPr>
                <w:rFonts w:ascii="Arial" w:hAnsi="Arial" w:eastAsia="Times New Roman"/>
                <w:sz w:val="24"/>
                <w:szCs w:val="24"/>
                <w:lang w:val="es-ES"/>
              </w:rPr>
              <w:t>Expresar las capacidades afectivas y cualidades reconociendo posibilidades y limitaciones, utilizándolos para su cuidado y el de su entorno y para afrontar dificultades.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DEA931C"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1.3.1. Participa en la representación por pareja de una persona que cuida a otra o que cuida algún elemento de la naturaleza. </w:t>
            </w:r>
          </w:p>
          <w:p w:rsidRPr="00526B84" w:rsidR="005D30A0" w:rsidP="00526B84" w:rsidRDefault="00EB08ED" w14:paraId="2B1A8A77"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1.3.2. Valora la importancia de cuidar a los demás. </w:t>
            </w:r>
          </w:p>
          <w:p w:rsidRPr="00526B84" w:rsidR="005D30A0" w:rsidP="00526B84" w:rsidRDefault="00EB08ED" w14:paraId="343EC349"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1.3.3. Descubre muestras de amor y cariño. </w:t>
            </w:r>
          </w:p>
          <w:p w:rsidRPr="00526B84" w:rsidR="005D30A0" w:rsidP="00526B84" w:rsidRDefault="00EB08ED" w14:paraId="66D68901"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1.3.4. Conoce acciones y gestos adecuados en el trato con sus padres, abuelos y docentes. </w:t>
            </w:r>
          </w:p>
          <w:p w:rsidRPr="00526B84" w:rsidR="005D30A0" w:rsidP="00526B84" w:rsidRDefault="00EB08ED" w14:paraId="4F52E220"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1.3.5. Muestra interés por las historias que se les narran sobre la navidad manteniéndose en silencio. </w:t>
            </w:r>
          </w:p>
          <w:p w:rsidRPr="00526B84" w:rsidR="005D30A0" w:rsidP="00526B84" w:rsidRDefault="00EB08ED" w14:paraId="39B9BBA5"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 xml:space="preserve">1.3.6. Expresa muestras de cariño a las personas más </w:t>
            </w:r>
            <w:r w:rsidRPr="00526B84">
              <w:rPr>
                <w:rFonts w:ascii="Arial" w:hAnsi="Arial" w:eastAsia="Times New Roman"/>
                <w:sz w:val="24"/>
                <w:szCs w:val="24"/>
                <w:lang w:val="es-ES"/>
              </w:rPr>
              <w:t>queridas de su entorno. </w:t>
            </w:r>
          </w:p>
        </w:tc>
      </w:tr>
      <w:tr w:rsidRPr="00526B84" w:rsidR="005D30A0" w14:paraId="4F43F695" w14:textId="77777777">
        <w:tc>
          <w:tcPr>
            <w:tcW w:w="143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FC8A3E1" w14:textId="77777777">
            <w:pPr>
              <w:pStyle w:val="Prrafodelista"/>
              <w:spacing w:before="120" w:after="120" w:line="360" w:lineRule="auto"/>
              <w:ind w:left="0"/>
              <w:rPr>
                <w:rFonts w:cs="Arial"/>
                <w:sz w:val="24"/>
                <w:szCs w:val="24"/>
              </w:rPr>
            </w:pPr>
            <w:r w:rsidRPr="00526B84">
              <w:rPr>
                <w:rFonts w:eastAsia="Times New Roman" w:cs="Arial"/>
                <w:color w:val="7030A0"/>
                <w:sz w:val="24"/>
                <w:szCs w:val="24"/>
                <w:lang w:val="es-ES"/>
              </w:rPr>
              <w:t xml:space="preserve">Competencia 2. Reconocer, experimentar y apreciar las relaciones personales y con el entorno, desarrollando habilidades sociales y actitudes de respeto, a través de la escucha y comprensión de narraciones bíblicas, para </w:t>
            </w:r>
            <w:r w:rsidRPr="00526B84">
              <w:rPr>
                <w:rFonts w:eastAsia="Times New Roman" w:cs="Arial"/>
                <w:color w:val="7030A0"/>
                <w:sz w:val="24"/>
                <w:szCs w:val="24"/>
                <w:lang w:val="es-ES"/>
              </w:rPr>
              <w:t>promover valores de la vida en comunidad y contribuir así a la fraternidad humana. </w:t>
            </w:r>
          </w:p>
        </w:tc>
      </w:tr>
      <w:tr w:rsidRPr="00526B84" w:rsidR="005D30A0" w14:paraId="41EF784B"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D57981A"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2.1 Desarrollar hábitos de acogida y amabilidad aprendidos a través de cuentos y narraciones bíblicas sobre la vida en comunidad.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47325D1"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 xml:space="preserve">2.1.1. Se inicia en el respeto a los </w:t>
            </w:r>
            <w:r w:rsidRPr="00526B84">
              <w:rPr>
                <w:rFonts w:ascii="Arial" w:hAnsi="Arial" w:eastAsia="Times New Roman"/>
                <w:sz w:val="24"/>
                <w:szCs w:val="24"/>
                <w:lang w:val="es-ES"/>
              </w:rPr>
              <w:t>demás y los elementos del entorno. </w:t>
            </w:r>
          </w:p>
          <w:p w:rsidRPr="00526B84" w:rsidR="005D30A0" w:rsidP="00526B84" w:rsidRDefault="00EB08ED" w14:paraId="707E8CE1"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2.1.2. Identifica buenos comportamientos de cuidado hacia la naturaleza. </w:t>
            </w:r>
          </w:p>
        </w:tc>
      </w:tr>
      <w:tr w:rsidRPr="00526B84" w:rsidR="005D30A0" w14:paraId="60D43EB2"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AE6A619"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2.2 Adquirir valores de escucha y agradecimiento en sus relaciones sociales cercanas para relacionarse con los demás de manera asertiva.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D7EC030" w14:textId="77777777">
            <w:pPr>
              <w:spacing w:before="120" w:after="120" w:line="360" w:lineRule="auto"/>
              <w:jc w:val="both"/>
              <w:rPr>
                <w:rFonts w:ascii="Arial" w:hAnsi="Arial" w:eastAsia="Times New Roman"/>
                <w:sz w:val="24"/>
                <w:szCs w:val="24"/>
                <w:lang w:val="es-ES"/>
              </w:rPr>
            </w:pPr>
            <w:r w:rsidRPr="00526B84">
              <w:rPr>
                <w:rFonts w:ascii="Arial" w:hAnsi="Arial" w:eastAsia="Times New Roman"/>
                <w:sz w:val="24"/>
                <w:szCs w:val="24"/>
                <w:lang w:val="es-ES"/>
              </w:rPr>
              <w:t>2.2.1. Desarrolla sentimientos de agradecimiento por las enseñanzas que recibe de las personas más queridas de su entorno. </w:t>
            </w:r>
          </w:p>
          <w:p w:rsidRPr="00526B84" w:rsidR="005D30A0" w:rsidP="00526B84" w:rsidRDefault="00EB08ED" w14:paraId="229FA045"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2.2.2. Observa gestos y actividades de confianza y superación que realizan con su cuerpo las personas del entorno. </w:t>
            </w:r>
          </w:p>
        </w:tc>
      </w:tr>
      <w:tr w:rsidRPr="00526B84" w:rsidR="005D30A0" w14:paraId="3621095F"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9762561"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2.3 Generalizar actitudes de respeto y mediación para generar vínculos significativos de amistad y afecto, escuchando con atención relatos bíblicos en los que se considere la importancia de la fraternidad en la comunidad cristiana y en las relaciones sociales.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484D799"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2.3.1. Escucha y participa en el diálogo para la comprensión lectora de las historias trabajadas. </w:t>
            </w:r>
          </w:p>
          <w:p w:rsidRPr="00526B84" w:rsidR="005D30A0" w:rsidP="00526B84" w:rsidRDefault="00EB08ED" w14:paraId="074FEEDD"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2.3.2. Se inicia en la competencia e inteligencia espiritual por medio de la observación e interiorización del relato bíblico sobre Noé. </w:t>
            </w:r>
          </w:p>
          <w:p w:rsidRPr="00526B84" w:rsidR="005D30A0" w:rsidP="00526B84" w:rsidRDefault="00EB08ED" w14:paraId="208B4571"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2.3.3. Representa gestos de respeto en la vida cotidiana. </w:t>
            </w:r>
          </w:p>
          <w:p w:rsidRPr="00526B84" w:rsidR="005D30A0" w:rsidP="00526B84" w:rsidRDefault="00EB08ED" w14:paraId="19F3B986"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2.3.4. Descubre muestras de amor y cariño. </w:t>
            </w:r>
          </w:p>
        </w:tc>
      </w:tr>
      <w:tr w:rsidRPr="00526B84" w:rsidR="005D30A0" w14:paraId="104F4576" w14:textId="77777777">
        <w:tc>
          <w:tcPr>
            <w:tcW w:w="143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714420"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3.</w:t>
            </w:r>
            <w:r w:rsidRPr="00526B84">
              <w:rPr>
                <w:rFonts w:ascii="Arial" w:hAnsi="Arial" w:eastAsia="Times New Roman"/>
                <w:color w:val="7030A0"/>
                <w:sz w:val="24"/>
                <w:szCs w:val="24"/>
                <w:lang w:val="es-ES"/>
              </w:rPr>
              <w:t xml:space="preserve"> Observar, aceptar y disfrutar la diversidad personal y social descubriendo en sus entornos próximos situaciones en las que pueda cooperar en el cuidado de la casa común, desde el reconocimiento de los valores del mensaje y los hechos de Jesús de Nazaret, para generar espacios inclusivos y pacíficos de convivencia. </w:t>
            </w:r>
          </w:p>
        </w:tc>
      </w:tr>
      <w:tr w:rsidRPr="00526B84" w:rsidR="005D30A0" w14:paraId="06BA9A55"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C287E6F"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 xml:space="preserve">3.1 Propiciar espacios inclusivos y pacíficos de convivencia, tomando como ejemplo las </w:t>
            </w:r>
            <w:r w:rsidRPr="00526B84">
              <w:rPr>
                <w:rFonts w:ascii="Arial" w:hAnsi="Arial" w:eastAsia="Times New Roman"/>
                <w:sz w:val="24"/>
                <w:szCs w:val="24"/>
                <w:lang w:val="es-ES"/>
              </w:rPr>
              <w:t>palabras y acciones de Jesús de Nazaret y reconociendo su importancia para la construcción de un mundo más fraterno y compasivo.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8873580"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3.1.1. Identifica comportamientos de respeto que se realizan en el entorno familiar y en el escolar. </w:t>
            </w:r>
          </w:p>
          <w:p w:rsidRPr="00526B84" w:rsidR="005D30A0" w:rsidP="00526B84" w:rsidRDefault="00EB08ED" w14:paraId="061C4CCA"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3.1.2. Discrimina las actitudes positivas y negativa. </w:t>
            </w:r>
          </w:p>
        </w:tc>
      </w:tr>
      <w:tr w:rsidRPr="00526B84" w:rsidR="005D30A0" w14:paraId="3DE9C43F"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3FBF6427"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3.2 Reconocer sentimientos y actitudes que fomenten el respeto, la compasión y el perdón, observándolas en personajes de narraciones bíblicas.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C720BA1"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3.2.1. Participa en actividades que promuevan la generosidad como medio de expresar el amor de Dios y el amor a los demás. </w:t>
            </w:r>
          </w:p>
          <w:p w:rsidRPr="00526B84" w:rsidR="005D30A0" w:rsidP="00526B84" w:rsidRDefault="00EB08ED" w14:paraId="2E34E2B3"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3.2.2. Relaciona las figuras de los tres Reyes Magos y los pastores con el nacimiento de Jesús y el portal de Belén. </w:t>
            </w:r>
          </w:p>
        </w:tc>
      </w:tr>
      <w:tr w:rsidRPr="00526B84" w:rsidR="005D30A0" w14:paraId="1D029240" w14:textId="77777777">
        <w:trPr>
          <w:trHeight w:val="2850"/>
        </w:trPr>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C1A68D9" w14:textId="77777777">
            <w:pPr>
              <w:spacing w:before="120" w:after="120" w:line="360" w:lineRule="auto"/>
              <w:jc w:val="both"/>
              <w:rPr>
                <w:rFonts w:ascii="Arial" w:hAnsi="Arial" w:eastAsia="Times New Roman"/>
                <w:sz w:val="24"/>
                <w:szCs w:val="24"/>
                <w:lang w:val="es-ES"/>
              </w:rPr>
            </w:pPr>
            <w:r w:rsidRPr="00526B84">
              <w:rPr>
                <w:rFonts w:ascii="Arial" w:hAnsi="Arial" w:eastAsia="Times New Roman"/>
                <w:sz w:val="24"/>
                <w:szCs w:val="24"/>
                <w:lang w:val="es-ES"/>
              </w:rPr>
              <w:t>3.3Comprender actitudes de cooperación para la consecución de espacios pacíficos de convivencia, escuchando narraciones y relatos bíblicos que propongan modelos de respeto a la diversidad y de fraternidad. </w:t>
            </w:r>
          </w:p>
          <w:p w:rsidRPr="00526B84" w:rsidR="005D30A0" w:rsidP="00526B84" w:rsidRDefault="005D30A0" w14:paraId="2C351D02" w14:textId="77777777">
            <w:pPr>
              <w:spacing w:before="120" w:after="120" w:line="360" w:lineRule="auto"/>
              <w:jc w:val="both"/>
              <w:rPr>
                <w:rFonts w:ascii="Arial" w:hAnsi="Arial"/>
                <w:sz w:val="24"/>
                <w:szCs w:val="24"/>
                <w:lang w:val="es-ES"/>
              </w:rPr>
            </w:pPr>
          </w:p>
          <w:p w:rsidRPr="00526B84" w:rsidR="005D30A0" w:rsidP="00526B84" w:rsidRDefault="005D30A0" w14:paraId="0CA696D8" w14:textId="77777777">
            <w:pPr>
              <w:spacing w:before="120" w:after="120" w:line="360" w:lineRule="auto"/>
              <w:jc w:val="both"/>
              <w:rPr>
                <w:rFonts w:ascii="Arial" w:hAnsi="Arial"/>
                <w:sz w:val="24"/>
                <w:szCs w:val="24"/>
                <w:lang w:val="es-ES"/>
              </w:rPr>
            </w:pPr>
          </w:p>
          <w:p w:rsidRPr="00526B84" w:rsidR="005D30A0" w:rsidP="00526B84" w:rsidRDefault="005D30A0" w14:paraId="6DF58A06" w14:textId="77777777">
            <w:pPr>
              <w:spacing w:before="120" w:after="120" w:line="360" w:lineRule="auto"/>
              <w:jc w:val="both"/>
              <w:rPr>
                <w:rFonts w:ascii="Arial" w:hAnsi="Arial"/>
                <w:sz w:val="24"/>
                <w:szCs w:val="24"/>
                <w:lang w:val="es-ES"/>
              </w:rPr>
            </w:pPr>
          </w:p>
          <w:p w:rsidRPr="00526B84" w:rsidR="005D30A0" w:rsidP="00526B84" w:rsidRDefault="005D30A0" w14:paraId="7FBCF2CD" w14:textId="77777777">
            <w:pPr>
              <w:spacing w:before="120" w:after="120" w:line="360" w:lineRule="auto"/>
              <w:jc w:val="both"/>
              <w:rPr>
                <w:rFonts w:ascii="Arial" w:hAnsi="Arial"/>
                <w:sz w:val="24"/>
                <w:szCs w:val="24"/>
                <w:lang w:val="es-ES"/>
              </w:rPr>
            </w:pP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EBB8E99"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 xml:space="preserve">3.3.1. Identifica e imita comportamientos de colaboración en las tareas de ordenar y cuidar los juguetes y muebles de la casa </w:t>
            </w:r>
            <w:r w:rsidRPr="00526B84">
              <w:rPr>
                <w:rFonts w:ascii="Arial" w:hAnsi="Arial" w:eastAsia="Times New Roman"/>
                <w:sz w:val="24"/>
                <w:szCs w:val="24"/>
                <w:lang w:val="es-ES"/>
              </w:rPr>
              <w:t>familiar y escuela. </w:t>
            </w:r>
          </w:p>
          <w:p w:rsidRPr="00526B84" w:rsidR="005D30A0" w:rsidP="00526B84" w:rsidRDefault="00EB08ED" w14:paraId="4C5A3B41"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3.3.2. Desarrolla el sentimiento del cuidado hacia los demás y elementos de la naturaleza. </w:t>
            </w:r>
          </w:p>
          <w:p w:rsidRPr="00526B84" w:rsidR="005D30A0" w:rsidP="00526B84" w:rsidRDefault="00EB08ED" w14:paraId="3CA004E1"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3.3.3. Disfruta y comparte con sus amigos. </w:t>
            </w:r>
          </w:p>
          <w:p w:rsidRPr="00526B84" w:rsidR="005D30A0" w:rsidP="00526B84" w:rsidRDefault="00EB08ED" w14:paraId="61E80487" w14:textId="77777777">
            <w:pPr>
              <w:spacing w:before="120" w:after="120" w:line="360" w:lineRule="auto"/>
              <w:rPr>
                <w:rFonts w:ascii="Arial" w:hAnsi="Arial"/>
                <w:sz w:val="24"/>
                <w:szCs w:val="24"/>
              </w:rPr>
            </w:pPr>
            <w:r w:rsidRPr="00526B84">
              <w:rPr>
                <w:rFonts w:ascii="Arial" w:hAnsi="Arial" w:eastAsia="Times New Roman"/>
                <w:sz w:val="24"/>
                <w:szCs w:val="24"/>
                <w:lang w:val="es-ES"/>
              </w:rPr>
              <w:t>3.3.4. Observa y dialoga sobre la presencia del belén en las casas y el entorno, los motivos por los cuales se pone y los comportamientos solidarios de Navidad. </w:t>
            </w:r>
          </w:p>
        </w:tc>
      </w:tr>
      <w:tr w:rsidRPr="00526B84" w:rsidR="005D30A0" w14:paraId="5EE094A7" w14:textId="77777777">
        <w:trPr>
          <w:trHeight w:val="540"/>
        </w:trPr>
        <w:tc>
          <w:tcPr>
            <w:tcW w:w="143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6B1679D"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4.</w:t>
            </w:r>
            <w:r w:rsidRPr="00526B84">
              <w:rPr>
                <w:rFonts w:ascii="Arial" w:hAnsi="Arial" w:eastAsia="Times New Roman"/>
                <w:color w:val="7030A0"/>
                <w:sz w:val="24"/>
                <w:szCs w:val="24"/>
                <w:lang w:val="es-ES"/>
              </w:rPr>
              <w:t xml:space="preserve"> Explorar y admirar diferentes entornos naturales, sociales, culturales y artísticos disfrutando de sus manifestaciones más significativas y descubriendo sus valores cristianos, para desarrollar creatividad, sensibilidad estética y sentido de pertenencia. </w:t>
            </w:r>
          </w:p>
        </w:tc>
      </w:tr>
      <w:tr w:rsidRPr="00526B84" w:rsidR="005D30A0" w14:paraId="22DE6B4D" w14:textId="77777777">
        <w:trPr>
          <w:trHeight w:val="1710"/>
        </w:trPr>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8B3A15C"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4.1 Expresar en diversos lenguajes las costumbres sociales del entorno que reflejan la vivencia de valores cristianos, mostrando respeto y aprecio. </w:t>
            </w:r>
          </w:p>
          <w:p w:rsidRPr="00526B84" w:rsidR="005D30A0" w:rsidP="00526B84" w:rsidRDefault="005D30A0" w14:paraId="4E422654" w14:textId="77777777">
            <w:pPr>
              <w:spacing w:before="120" w:after="120" w:line="360" w:lineRule="auto"/>
              <w:jc w:val="both"/>
              <w:rPr>
                <w:rFonts w:ascii="Arial" w:hAnsi="Arial" w:eastAsia="Times New Roman"/>
                <w:sz w:val="24"/>
                <w:szCs w:val="24"/>
                <w:lang w:val="es-ES"/>
              </w:rPr>
            </w:pP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AC55189"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 xml:space="preserve">4.1.1. </w:t>
            </w:r>
            <w:r w:rsidRPr="00526B84">
              <w:rPr>
                <w:rFonts w:ascii="Arial" w:hAnsi="Arial" w:eastAsia="Times New Roman"/>
                <w:sz w:val="24"/>
                <w:szCs w:val="24"/>
                <w:lang w:val="es-ES"/>
              </w:rPr>
              <w:t>Participa en las actividades. </w:t>
            </w:r>
          </w:p>
          <w:p w:rsidRPr="00526B84" w:rsidR="005D30A0" w:rsidP="00526B84" w:rsidRDefault="00EB08ED" w14:paraId="5ED5D99F"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4.1.2. Aprecia la naturaleza y valora la importancia de cuidarla como regalo de Dios. </w:t>
            </w:r>
          </w:p>
          <w:p w:rsidRPr="00526B84" w:rsidR="005D30A0" w:rsidP="00526B84" w:rsidRDefault="00EB08ED" w14:paraId="4D0A9555"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4.1.3. Relaciona el relato del Domingo de Ramos con la fiesta de Semana Santa. </w:t>
            </w:r>
          </w:p>
          <w:p w:rsidRPr="00526B84" w:rsidR="005D30A0" w:rsidP="00526B84" w:rsidRDefault="00EB08ED" w14:paraId="2A0FBF4A"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4.1.4. Dialoga sobre las historias y relatos de la Biblia tratados. </w:t>
            </w:r>
          </w:p>
          <w:p w:rsidRPr="00526B84" w:rsidR="005D30A0" w:rsidP="00526B84" w:rsidRDefault="00EB08ED" w14:paraId="392A3274" w14:textId="77777777">
            <w:pPr>
              <w:spacing w:before="120" w:after="120" w:line="360" w:lineRule="auto"/>
              <w:jc w:val="both"/>
              <w:rPr>
                <w:rFonts w:ascii="Arial" w:hAnsi="Arial" w:eastAsia="Times New Roman"/>
                <w:sz w:val="24"/>
                <w:szCs w:val="24"/>
                <w:lang w:val="es-ES"/>
              </w:rPr>
            </w:pPr>
            <w:r w:rsidRPr="00526B84">
              <w:rPr>
                <w:rFonts w:ascii="Arial" w:hAnsi="Arial" w:eastAsia="Times New Roman"/>
                <w:sz w:val="24"/>
                <w:szCs w:val="24"/>
                <w:lang w:val="es-ES"/>
              </w:rPr>
              <w:t>4.1.5. Participa en la representación por equipos de cómo colaborar en casa y la escuela. </w:t>
            </w:r>
          </w:p>
        </w:tc>
      </w:tr>
      <w:tr w:rsidRPr="00526B84" w:rsidR="005D30A0" w14:paraId="2E6948E4"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9C736AC" w14:textId="77777777">
            <w:pPr>
              <w:spacing w:before="120" w:after="120" w:line="360" w:lineRule="auto"/>
              <w:jc w:val="both"/>
              <w:rPr>
                <w:rFonts w:ascii="Arial" w:hAnsi="Arial"/>
                <w:sz w:val="24"/>
                <w:szCs w:val="24"/>
              </w:rPr>
            </w:pPr>
            <w:r w:rsidRPr="00526B84">
              <w:rPr>
                <w:rFonts w:ascii="Arial" w:hAnsi="Arial"/>
                <w:sz w:val="24"/>
                <w:szCs w:val="24"/>
                <w:lang w:val="es-ES"/>
              </w:rPr>
              <w:t>.</w:t>
            </w:r>
            <w:r w:rsidRPr="00526B84">
              <w:rPr>
                <w:rFonts w:ascii="Arial" w:hAnsi="Arial" w:eastAsia="Times New Roman"/>
                <w:sz w:val="24"/>
                <w:szCs w:val="24"/>
                <w:lang w:val="es-ES"/>
              </w:rPr>
              <w:t xml:space="preserve"> 4.2 Conocer las manifestaciones culturales, religiosas y artísticas, despertando hábitos de admiración, respeto, diálogo intercultural y sentido de pertenencia.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A894C2F" w14:textId="77777777">
            <w:pPr>
              <w:spacing w:before="120" w:after="120" w:line="360" w:lineRule="auto"/>
              <w:jc w:val="both"/>
              <w:rPr>
                <w:rFonts w:ascii="Arial" w:hAnsi="Arial" w:eastAsia="Times New Roman"/>
                <w:sz w:val="24"/>
                <w:szCs w:val="24"/>
                <w:lang w:val="es-ES"/>
              </w:rPr>
            </w:pPr>
            <w:r w:rsidRPr="00526B84">
              <w:rPr>
                <w:rFonts w:ascii="Arial" w:hAnsi="Arial" w:eastAsia="Times New Roman"/>
                <w:sz w:val="24"/>
                <w:szCs w:val="24"/>
                <w:lang w:val="es-ES"/>
              </w:rPr>
              <w:t>4.2 Conocer las manifestaciones culturales, religiosas y artísticas, despertando hábitos de admiración, respeto, diálogo intercultural y sentido de pertenencia</w:t>
            </w:r>
          </w:p>
          <w:p w:rsidRPr="00526B84" w:rsidR="005D30A0" w:rsidP="00526B84" w:rsidRDefault="00EB08ED" w14:paraId="003C8FE7"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4.3 Desarrollar la capacidad artística y la sensibilidad estética en armonía con su propia identidad personal y cultural. </w:t>
            </w:r>
          </w:p>
        </w:tc>
      </w:tr>
      <w:tr w:rsidRPr="00526B84" w:rsidR="005D30A0" w14:paraId="688CAA1D" w14:textId="77777777">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81E209C"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4.3 Desarrollar la capacidad artística y la sensibilidad estética en armonía con su propia identidad personal y cultural.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6D5B100"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4.3.1. Colabora y disfruta en actividades basadas en la expresión corporal y musical. </w:t>
            </w:r>
          </w:p>
          <w:p w:rsidRPr="00526B84" w:rsidR="005D30A0" w:rsidP="00526B84" w:rsidRDefault="00EB08ED" w14:paraId="5EF42CE8"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4.3.2. Memoriza canciones y poesías. </w:t>
            </w:r>
          </w:p>
          <w:p w:rsidRPr="00526B84" w:rsidR="005D30A0" w:rsidP="00526B84" w:rsidRDefault="00EB08ED" w14:paraId="586BAD4D"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4.3.3. Reconoce en una pintura a personajes bíblicos. </w:t>
            </w:r>
          </w:p>
          <w:p w:rsidRPr="00526B84" w:rsidR="005D30A0" w:rsidP="00526B84" w:rsidRDefault="00EB08ED" w14:paraId="35E447D4" w14:textId="77777777">
            <w:pPr>
              <w:spacing w:before="120" w:after="120" w:line="360" w:lineRule="auto"/>
              <w:rPr>
                <w:rFonts w:ascii="Arial" w:hAnsi="Arial" w:eastAsia="Times New Roman"/>
                <w:sz w:val="24"/>
                <w:szCs w:val="24"/>
                <w:lang w:val="es-ES"/>
              </w:rPr>
            </w:pPr>
            <w:r w:rsidRPr="00526B84">
              <w:rPr>
                <w:rFonts w:ascii="Arial" w:hAnsi="Arial" w:eastAsia="Times New Roman"/>
                <w:sz w:val="24"/>
                <w:szCs w:val="24"/>
                <w:lang w:val="es-ES"/>
              </w:rPr>
              <w:t>4.3.4. Identifica imágenes sobre la celebración religiosas. </w:t>
            </w:r>
          </w:p>
          <w:p w:rsidRPr="00526B84" w:rsidR="005D30A0" w:rsidP="00526B84" w:rsidRDefault="00EB08ED" w14:paraId="11A4563A"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4.3.5. Utiliza la expresión corporal como medio de agradecimiento a Dios por el regalo de la naturaleza. </w:t>
            </w:r>
          </w:p>
        </w:tc>
      </w:tr>
      <w:tr w:rsidRPr="00526B84" w:rsidR="005D30A0" w14:paraId="447D4FC1" w14:textId="77777777">
        <w:tc>
          <w:tcPr>
            <w:tcW w:w="14325" w:type="dxa"/>
            <w:gridSpan w:val="2"/>
            <w:tcBorders>
              <w:top w:val="single" w:color="000000" w:sz="4" w:space="0"/>
              <w:left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766F977" w14:textId="77777777">
            <w:pPr>
              <w:spacing w:before="120" w:after="120" w:line="360" w:lineRule="auto"/>
              <w:jc w:val="both"/>
              <w:rPr>
                <w:rFonts w:ascii="Arial" w:hAnsi="Arial"/>
                <w:sz w:val="24"/>
                <w:szCs w:val="24"/>
              </w:rPr>
            </w:pPr>
            <w:r w:rsidRPr="00526B84">
              <w:rPr>
                <w:rFonts w:ascii="Arial" w:hAnsi="Arial" w:eastAsia="Times New Roman"/>
                <w:color w:val="7030A0"/>
                <w:sz w:val="24"/>
                <w:szCs w:val="24"/>
                <w:lang w:val="es-ES"/>
              </w:rPr>
              <w:t xml:space="preserve">Competencia 5. Descubrir, manifestar y gusto por cultivar su interioridad, explorando </w:t>
            </w:r>
            <w:r w:rsidRPr="00526B84">
              <w:rPr>
                <w:rFonts w:ascii="Arial" w:hAnsi="Arial" w:eastAsia="Times New Roman"/>
                <w:color w:val="7030A0"/>
                <w:sz w:val="24"/>
                <w:szCs w:val="24"/>
                <w:lang w:val="es-ES"/>
              </w:rPr>
              <w:t>pensamientos, emociones, sentimientos y vivencias, admirando expresiones de la tradición judeocristiana y otras tradiciones religiosas, para crecer con libertad y seguridad necesarias que posibiliten el desarrollo espiritual y las bases del sistema de valores y creencias. </w:t>
            </w:r>
          </w:p>
        </w:tc>
      </w:tr>
      <w:tr w:rsidRPr="00526B84" w:rsidR="005D30A0" w14:paraId="6831FF5C" w14:textId="77777777">
        <w:trPr>
          <w:trHeight w:val="1847"/>
        </w:trPr>
        <w:tc>
          <w:tcPr>
            <w:tcW w:w="7308" w:type="dxa"/>
            <w:tcBorders>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6696CF7"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5.1 Explorar el propio mundo imaginativo y simbólico y reconocer las propias emociones, descubriéndolo en momentos de silencio, quietud y espacios de reflexión guiada que permita descubrir la vida interior. </w:t>
            </w:r>
          </w:p>
          <w:p w:rsidRPr="00526B84" w:rsidR="005D30A0" w:rsidP="00526B84" w:rsidRDefault="005D30A0" w14:paraId="65860F01" w14:textId="77777777">
            <w:pPr>
              <w:spacing w:before="120" w:after="120" w:line="360" w:lineRule="auto"/>
              <w:jc w:val="both"/>
              <w:rPr>
                <w:rFonts w:ascii="Arial" w:hAnsi="Arial"/>
                <w:sz w:val="24"/>
                <w:szCs w:val="24"/>
                <w:lang w:val="es-ES"/>
              </w:rPr>
            </w:pPr>
          </w:p>
        </w:tc>
        <w:tc>
          <w:tcPr>
            <w:tcW w:w="7017" w:type="dxa"/>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2FA79F2"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5.1.1. Toma conciencia de la importancia de estar en silencio y relajarse interiormente. </w:t>
            </w:r>
          </w:p>
          <w:p w:rsidRPr="00526B84" w:rsidR="005D30A0" w:rsidP="00526B84" w:rsidRDefault="00EB08ED" w14:paraId="3E2517EC"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5.1.2. Muestra interés por las historias que se les narran (la navidad …) manteniéndose en silencio. </w:t>
            </w:r>
          </w:p>
          <w:p w:rsidRPr="00526B84" w:rsidR="005D30A0" w:rsidP="00526B84" w:rsidRDefault="00EB08ED" w14:paraId="30139EDD"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5.1.3. Identifica los personajes más importantes de los relatos. </w:t>
            </w:r>
          </w:p>
          <w:p w:rsidRPr="00526B84" w:rsidR="005D30A0" w:rsidP="00526B84" w:rsidRDefault="005D30A0" w14:paraId="7BC24DDD" w14:textId="77777777">
            <w:pPr>
              <w:spacing w:before="120" w:after="120" w:line="360" w:lineRule="auto"/>
              <w:jc w:val="both"/>
              <w:rPr>
                <w:rFonts w:ascii="Arial" w:hAnsi="Arial"/>
                <w:sz w:val="24"/>
                <w:szCs w:val="24"/>
                <w:lang w:val="es-ES"/>
              </w:rPr>
            </w:pPr>
          </w:p>
        </w:tc>
      </w:tr>
      <w:tr w:rsidRPr="00526B84" w:rsidR="005D30A0" w14:paraId="6B79A07E" w14:textId="77777777">
        <w:trPr>
          <w:trHeight w:val="1218"/>
        </w:trPr>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11E51CC"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 xml:space="preserve">5.2 </w:t>
            </w:r>
            <w:r w:rsidRPr="00526B84">
              <w:rPr>
                <w:rFonts w:ascii="Arial" w:hAnsi="Arial" w:eastAsia="Times New Roman"/>
                <w:sz w:val="24"/>
                <w:szCs w:val="24"/>
                <w:lang w:val="es-ES" w:eastAsia="es-ES"/>
              </w:rPr>
              <w:t>Identificar y expresar algunos sentimientos y convicciones, conociendo oraciones, canciones y prácticas religiosas, acogiéndolas con una actitud de asertividad y respeto. </w:t>
            </w:r>
          </w:p>
          <w:p w:rsidRPr="00526B84" w:rsidR="005D30A0" w:rsidP="00526B84" w:rsidRDefault="005D30A0" w14:paraId="6334F618" w14:textId="77777777">
            <w:pPr>
              <w:spacing w:before="120" w:after="120" w:line="360" w:lineRule="auto"/>
              <w:jc w:val="both"/>
              <w:rPr>
                <w:rFonts w:ascii="Arial" w:hAnsi="Arial" w:eastAsia="Times New Roman"/>
                <w:sz w:val="24"/>
                <w:szCs w:val="24"/>
                <w:lang w:val="es-ES" w:eastAsia="es-ES"/>
              </w:rPr>
            </w:pPr>
          </w:p>
          <w:p w:rsidRPr="00526B84" w:rsidR="005D30A0" w:rsidP="00526B84" w:rsidRDefault="005D30A0" w14:paraId="01D1E1A5" w14:textId="77777777">
            <w:pPr>
              <w:spacing w:before="120" w:after="120" w:line="360" w:lineRule="auto"/>
              <w:jc w:val="both"/>
              <w:rPr>
                <w:rFonts w:ascii="Arial" w:hAnsi="Arial" w:eastAsia="Times New Roman"/>
                <w:sz w:val="24"/>
                <w:szCs w:val="24"/>
                <w:lang w:val="es-ES" w:eastAsia="es-ES"/>
              </w:rPr>
            </w:pPr>
          </w:p>
          <w:p w:rsidRPr="00526B84" w:rsidR="005D30A0" w:rsidP="00526B84" w:rsidRDefault="005D30A0" w14:paraId="6BCA3222" w14:textId="77777777">
            <w:pPr>
              <w:spacing w:before="120" w:after="120" w:line="360" w:lineRule="auto"/>
              <w:jc w:val="both"/>
              <w:rPr>
                <w:rFonts w:ascii="Arial" w:hAnsi="Arial" w:eastAsia="Times New Roman"/>
                <w:sz w:val="24"/>
                <w:szCs w:val="24"/>
                <w:lang w:val="es-ES" w:eastAsia="es-ES"/>
              </w:rPr>
            </w:pP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6F22F3A"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5.2.1. Desarrolla hábitos de cuidado a las personas y la naturaleza. </w:t>
            </w:r>
          </w:p>
          <w:p w:rsidRPr="00526B84" w:rsidR="005D30A0" w:rsidP="00526B84" w:rsidRDefault="00EB08ED" w14:paraId="540A8BA0"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5.2.2. Identifica a Dios Padre y los elementos creados por Él. </w:t>
            </w:r>
          </w:p>
          <w:p w:rsidRPr="00526B84" w:rsidR="005D30A0" w:rsidP="00526B84" w:rsidRDefault="00EB08ED" w14:paraId="339B64DF"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5.2.3. Descubre las enseñanzas de amor y generosidad que se pueden extraer de los cuentos infantiles. </w:t>
            </w:r>
          </w:p>
        </w:tc>
      </w:tr>
      <w:tr w:rsidRPr="00526B84" w:rsidR="005D30A0" w14:paraId="4019375B" w14:textId="77777777">
        <w:trPr>
          <w:trHeight w:val="1395"/>
        </w:trPr>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340EE7AD"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5.3 Describir las creencias y valores, propias y de otros, comunicándolas con seguridad a través de diversos lenguajes, reconociendo el silencio y la oración como elementos de la experiencia espiritual y religiosa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3ADAB2E3"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5.3.1. Descubre la iglesia como lugar de oración y de encuentro personal con Jesús.</w:t>
            </w:r>
          </w:p>
          <w:p w:rsidRPr="00526B84" w:rsidR="005D30A0" w:rsidP="00526B84" w:rsidRDefault="00EB08ED" w14:paraId="730D7C8A"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 xml:space="preserve">5.3.2. Conoce el saludo a Jesús al entrar en el </w:t>
            </w:r>
            <w:r w:rsidRPr="00526B84">
              <w:rPr>
                <w:rFonts w:ascii="Arial" w:hAnsi="Arial" w:eastAsia="Times New Roman"/>
                <w:sz w:val="24"/>
                <w:szCs w:val="24"/>
                <w:lang w:val="es-ES" w:eastAsia="es-ES"/>
              </w:rPr>
              <w:t>templo. </w:t>
            </w:r>
          </w:p>
          <w:p w:rsidRPr="00526B84" w:rsidR="005D30A0" w:rsidP="00526B84" w:rsidRDefault="00EB08ED" w14:paraId="676F9E4F"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5.3.3. Confía en Jesús como en un amigo más. </w:t>
            </w:r>
          </w:p>
        </w:tc>
      </w:tr>
      <w:tr w:rsidRPr="00526B84" w:rsidR="005D30A0" w14:paraId="5E9A4D56" w14:textId="77777777">
        <w:trPr>
          <w:trHeight w:val="330"/>
        </w:trPr>
        <w:tc>
          <w:tcPr>
            <w:tcW w:w="1432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26D8529" w14:textId="77777777">
            <w:pPr>
              <w:spacing w:before="120" w:after="120" w:line="360" w:lineRule="auto"/>
              <w:jc w:val="both"/>
              <w:rPr>
                <w:rFonts w:ascii="Arial" w:hAnsi="Arial"/>
                <w:sz w:val="24"/>
                <w:szCs w:val="24"/>
              </w:rPr>
            </w:pPr>
            <w:r w:rsidRPr="00526B84">
              <w:rPr>
                <w:rFonts w:ascii="Arial" w:hAnsi="Arial" w:eastAsia="Times New Roman"/>
                <w:color w:val="7030A0"/>
                <w:sz w:val="24"/>
                <w:szCs w:val="24"/>
                <w:lang w:val="es-ES" w:eastAsia="es-ES"/>
              </w:rPr>
              <w:t>Competencia específica 6. Conocer y apreciar la figura de Jesús de Nazaret y de la comunidad eclesial, a través de relatos bíblicos y manifestaciones religiosas del entorno, para reconocer lo específico de la tradición cristiana en un contexto social de pluralidad religiosa. </w:t>
            </w:r>
          </w:p>
        </w:tc>
      </w:tr>
      <w:tr w:rsidRPr="00526B84" w:rsidR="005D30A0" w14:paraId="111CD022" w14:textId="77777777">
        <w:trPr>
          <w:trHeight w:val="1575"/>
        </w:trPr>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095B51B"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6.1 Identificar a Jesús de Nazaret como el núcleo esencial del cristianismo a través de la escucha de narraciones bíblicas y la observación de tradiciones y obras artísticas.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A51B6FB"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6.1.1. Descubre que Jesús ayuda a los demás y nos enseña cómo hacerlo. </w:t>
            </w:r>
          </w:p>
          <w:p w:rsidRPr="00526B84" w:rsidR="005D30A0" w:rsidP="00526B84" w:rsidRDefault="00EB08ED" w14:paraId="5BE5A3C8"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6.1.2. Confía en Jesús como en un amigo más. </w:t>
            </w:r>
          </w:p>
          <w:p w:rsidRPr="00526B84" w:rsidR="005D30A0" w:rsidP="00526B84" w:rsidRDefault="00EB08ED" w14:paraId="13C91F61"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6.1.3. Identifica a María como madre de Jesús y madre nuestra</w:t>
            </w:r>
          </w:p>
          <w:p w:rsidRPr="00526B84" w:rsidR="005D30A0" w:rsidP="00526B84" w:rsidRDefault="00EB08ED" w14:paraId="25C5790C"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6.1.4. Identifica la iglesia como la casa de Jesús y lugar de recogimiento de la comunidad cristiana.</w:t>
            </w:r>
          </w:p>
          <w:p w:rsidRPr="00526B84" w:rsidR="005D30A0" w:rsidP="00526B84" w:rsidRDefault="00EB08ED" w14:paraId="23C18CAA"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6.1.5. Distingue elementos cristianos del entorno. </w:t>
            </w:r>
          </w:p>
          <w:p w:rsidRPr="00526B84" w:rsidR="005D30A0" w:rsidP="00526B84" w:rsidRDefault="005D30A0" w14:paraId="533E1E4A" w14:textId="77777777">
            <w:pPr>
              <w:spacing w:before="120" w:after="120" w:line="360" w:lineRule="auto"/>
              <w:jc w:val="both"/>
              <w:rPr>
                <w:rFonts w:ascii="Arial" w:hAnsi="Arial" w:eastAsia="Times New Roman"/>
                <w:sz w:val="24"/>
                <w:szCs w:val="24"/>
                <w:lang w:val="es-ES" w:eastAsia="es-ES"/>
              </w:rPr>
            </w:pPr>
          </w:p>
        </w:tc>
      </w:tr>
      <w:tr w:rsidRPr="00526B84" w:rsidR="005D30A0" w14:paraId="779A0242" w14:textId="77777777">
        <w:trPr>
          <w:trHeight w:val="1911"/>
        </w:trPr>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9695443"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xml:space="preserve">6.2 Distinguir las actitudes y valores propios de la vida cristiana, escuchando narraciones de los Evangelios y de los Hechos de los Apóstoles y apreciando las acciones de </w:t>
            </w:r>
            <w:r w:rsidRPr="00526B84">
              <w:rPr>
                <w:rFonts w:ascii="Arial" w:hAnsi="Arial" w:eastAsia="Times New Roman"/>
                <w:sz w:val="24"/>
                <w:szCs w:val="24"/>
                <w:lang w:val="es-ES" w:eastAsia="es-ES"/>
              </w:rPr>
              <w:t>servicio en la vida en comunidad.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8D252BF"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6.2.1. Disfruta con la escucha de los relatos del evangelio.</w:t>
            </w:r>
          </w:p>
          <w:p w:rsidRPr="00526B84" w:rsidR="005D30A0" w:rsidP="00526B84" w:rsidRDefault="00EB08ED" w14:paraId="37BD635F"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6.2.2. Escucha en silencio el relato bíblico y comunica lo que le transmite.  </w:t>
            </w:r>
          </w:p>
        </w:tc>
      </w:tr>
      <w:tr w:rsidRPr="00526B84" w:rsidR="005D30A0" w14:paraId="7D073962" w14:textId="77777777">
        <w:trPr>
          <w:trHeight w:val="1911"/>
        </w:trPr>
        <w:tc>
          <w:tcPr>
            <w:tcW w:w="730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A559A81"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xml:space="preserve">6.3 Reconocer y respetar los valores, actitudes y características básicas del </w:t>
            </w:r>
            <w:r w:rsidRPr="00526B84">
              <w:rPr>
                <w:rFonts w:ascii="Arial" w:hAnsi="Arial" w:eastAsia="Times New Roman"/>
                <w:sz w:val="24"/>
                <w:szCs w:val="24"/>
                <w:lang w:val="es-ES" w:eastAsia="es-ES"/>
              </w:rPr>
              <w:t>cristianismo y de otras religiones. </w:t>
            </w:r>
          </w:p>
        </w:tc>
        <w:tc>
          <w:tcPr>
            <w:tcW w:w="70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11542DE"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6.3.1. Memoriza oraciones sencillas. </w:t>
            </w:r>
          </w:p>
          <w:p w:rsidRPr="00526B84" w:rsidR="005D30A0" w:rsidP="00526B84" w:rsidRDefault="00EB08ED" w14:paraId="57B33017"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6.3.2. Respeta los signos religiosos de su entorno. </w:t>
            </w:r>
          </w:p>
          <w:p w:rsidRPr="00526B84" w:rsidR="005D30A0" w:rsidP="00526B84" w:rsidRDefault="005D30A0" w14:paraId="1048BC7F" w14:textId="77777777">
            <w:pPr>
              <w:spacing w:before="120" w:after="120" w:line="360" w:lineRule="auto"/>
              <w:jc w:val="both"/>
              <w:rPr>
                <w:rFonts w:ascii="Arial" w:hAnsi="Arial" w:eastAsia="Times New Roman"/>
                <w:sz w:val="24"/>
                <w:szCs w:val="24"/>
                <w:lang w:val="es-ES" w:eastAsia="es-ES"/>
              </w:rPr>
            </w:pPr>
          </w:p>
          <w:p w:rsidRPr="00526B84" w:rsidR="005D30A0" w:rsidP="00526B84" w:rsidRDefault="005D30A0" w14:paraId="51741B51" w14:textId="77777777">
            <w:pPr>
              <w:spacing w:before="120" w:after="120" w:line="360" w:lineRule="auto"/>
              <w:jc w:val="both"/>
              <w:rPr>
                <w:rFonts w:ascii="Arial" w:hAnsi="Arial" w:eastAsia="Times New Roman"/>
                <w:sz w:val="24"/>
                <w:szCs w:val="24"/>
                <w:lang w:val="es-ES" w:eastAsia="es-ES"/>
              </w:rPr>
            </w:pPr>
          </w:p>
          <w:p w:rsidRPr="00526B84" w:rsidR="005D30A0" w:rsidP="00526B84" w:rsidRDefault="005D30A0" w14:paraId="6E48E1B1" w14:textId="77777777">
            <w:pPr>
              <w:spacing w:before="120" w:after="120" w:line="360" w:lineRule="auto"/>
              <w:jc w:val="both"/>
              <w:rPr>
                <w:rFonts w:ascii="Arial" w:hAnsi="Arial" w:eastAsia="Times New Roman"/>
                <w:sz w:val="24"/>
                <w:szCs w:val="24"/>
                <w:lang w:val="es-ES" w:eastAsia="es-ES"/>
              </w:rPr>
            </w:pPr>
          </w:p>
        </w:tc>
      </w:tr>
    </w:tbl>
    <w:p w:rsidRPr="00526B84" w:rsidR="005D30A0" w:rsidP="00526B84" w:rsidRDefault="005D30A0" w14:paraId="19316EFF" w14:textId="77777777">
      <w:pPr>
        <w:spacing w:before="120" w:after="120" w:line="360" w:lineRule="auto"/>
        <w:rPr>
          <w:rFonts w:ascii="Arial" w:hAnsi="Arial"/>
          <w:sz w:val="24"/>
          <w:szCs w:val="24"/>
        </w:rPr>
      </w:pPr>
    </w:p>
    <w:p w:rsidRPr="00526B84" w:rsidR="005D30A0" w:rsidP="00526B84" w:rsidRDefault="005D30A0" w14:paraId="187BF2FF" w14:textId="77777777">
      <w:pPr>
        <w:spacing w:before="120" w:after="120" w:line="360" w:lineRule="auto"/>
        <w:rPr>
          <w:rFonts w:ascii="Arial" w:hAnsi="Arial"/>
          <w:sz w:val="24"/>
          <w:szCs w:val="24"/>
        </w:rPr>
      </w:pPr>
    </w:p>
    <w:tbl>
      <w:tblPr>
        <w:tblW w:w="6823" w:type="pct"/>
        <w:tblInd w:w="-356" w:type="dxa"/>
        <w:tblCellMar>
          <w:left w:w="10" w:type="dxa"/>
          <w:right w:w="10" w:type="dxa"/>
        </w:tblCellMar>
        <w:tblLook w:val="04A0" w:firstRow="1" w:lastRow="0" w:firstColumn="1" w:lastColumn="0" w:noHBand="0" w:noVBand="1"/>
      </w:tblPr>
      <w:tblGrid>
        <w:gridCol w:w="7282"/>
        <w:gridCol w:w="30"/>
        <w:gridCol w:w="7021"/>
        <w:gridCol w:w="4707"/>
      </w:tblGrid>
      <w:tr w:rsidRPr="00526B84" w:rsidR="005D30A0" w14:paraId="6AB53743" w14:textId="77777777">
        <w:trPr>
          <w:trHeight w:val="435"/>
        </w:trPr>
        <w:tc>
          <w:tcPr>
            <w:tcW w:w="14333" w:type="dxa"/>
            <w:gridSpan w:val="3"/>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tcPr>
          <w:p w:rsidRPr="00526B84" w:rsidR="005D30A0" w:rsidP="00526B84" w:rsidRDefault="00EB08ED" w14:paraId="6625E99D" w14:textId="77777777">
            <w:pPr>
              <w:spacing w:before="120" w:after="120" w:line="360" w:lineRule="auto"/>
              <w:jc w:val="both"/>
              <w:rPr>
                <w:rFonts w:ascii="Arial" w:hAnsi="Arial"/>
                <w:b/>
                <w:bCs/>
                <w:color w:val="7030A0"/>
                <w:sz w:val="24"/>
                <w:szCs w:val="24"/>
                <w:lang w:val="es-ES"/>
              </w:rPr>
            </w:pPr>
            <w:r w:rsidRPr="00526B84">
              <w:rPr>
                <w:rFonts w:ascii="Arial" w:hAnsi="Arial"/>
                <w:b/>
                <w:bCs/>
                <w:color w:val="7030A0"/>
                <w:sz w:val="24"/>
                <w:szCs w:val="24"/>
                <w:lang w:val="es-ES"/>
              </w:rPr>
              <w:t xml:space="preserve">SEGUNDO CICLO                                                                                                            </w:t>
            </w:r>
            <w:r w:rsidRPr="00526B84">
              <w:rPr>
                <w:rFonts w:ascii="Arial" w:hAnsi="Arial"/>
                <w:b/>
                <w:bCs/>
                <w:color w:val="7030A0"/>
                <w:sz w:val="24"/>
                <w:szCs w:val="24"/>
                <w:lang w:val="es-ES"/>
              </w:rPr>
              <w:t xml:space="preserve">                                        SEGUNDO CURSO</w:t>
            </w:r>
          </w:p>
        </w:tc>
        <w:tc>
          <w:tcPr>
            <w:tcW w:w="4707" w:type="dxa"/>
            <w:tcMar>
              <w:top w:w="0" w:type="dxa"/>
              <w:left w:w="10" w:type="dxa"/>
              <w:bottom w:w="0" w:type="dxa"/>
              <w:right w:w="10" w:type="dxa"/>
            </w:tcMar>
          </w:tcPr>
          <w:p w:rsidRPr="00526B84" w:rsidR="005D30A0" w:rsidP="00526B84" w:rsidRDefault="005D30A0" w14:paraId="57802917" w14:textId="77777777">
            <w:pPr>
              <w:spacing w:before="120" w:after="120" w:line="360" w:lineRule="auto"/>
              <w:jc w:val="both"/>
              <w:rPr>
                <w:rFonts w:ascii="Arial" w:hAnsi="Arial"/>
                <w:b/>
                <w:bCs/>
                <w:color w:val="7030A0"/>
                <w:sz w:val="24"/>
                <w:szCs w:val="24"/>
                <w:lang w:val="es-ES"/>
              </w:rPr>
            </w:pPr>
          </w:p>
        </w:tc>
      </w:tr>
      <w:tr w:rsidRPr="00526B84" w:rsidR="005D30A0" w14:paraId="6981A200" w14:textId="77777777">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515F25C"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1.</w:t>
            </w:r>
            <w:r w:rsidRPr="00526B84">
              <w:rPr>
                <w:rFonts w:ascii="Arial" w:hAnsi="Arial" w:eastAsia="Times New Roman"/>
                <w:color w:val="7030A0"/>
                <w:sz w:val="24"/>
                <w:szCs w:val="24"/>
                <w:lang w:val="es-ES"/>
              </w:rPr>
              <w:t xml:space="preserve">  Descubrir, experimentar y expresar la identidad personal a través del conocimiento de su cuerpo y el desarrollo de sus capacidades afectivas y cualidades, mediante el acercamiento a figuras bíblicas y personas significativas, para adquirir autonomía en sus actividades cotidianas y hábitos básicos de relación.</w:t>
            </w:r>
            <w:r w:rsidRPr="00526B84">
              <w:rPr>
                <w:rFonts w:ascii="Arial" w:hAnsi="Arial" w:eastAsia="Times New Roman"/>
                <w:sz w:val="24"/>
                <w:szCs w:val="24"/>
                <w:lang w:val="es-ES"/>
              </w:rPr>
              <w:t> </w:t>
            </w:r>
          </w:p>
        </w:tc>
        <w:tc>
          <w:tcPr>
            <w:tcW w:w="4707" w:type="dxa"/>
            <w:tcMar>
              <w:top w:w="0" w:type="dxa"/>
              <w:left w:w="10" w:type="dxa"/>
              <w:bottom w:w="0" w:type="dxa"/>
              <w:right w:w="10" w:type="dxa"/>
            </w:tcMar>
          </w:tcPr>
          <w:p w:rsidRPr="00526B84" w:rsidR="005D30A0" w:rsidP="00526B84" w:rsidRDefault="005D30A0" w14:paraId="75FF9846" w14:textId="77777777">
            <w:pPr>
              <w:spacing w:before="120" w:after="120" w:line="360" w:lineRule="auto"/>
              <w:jc w:val="both"/>
              <w:rPr>
                <w:rFonts w:ascii="Arial" w:hAnsi="Arial"/>
                <w:sz w:val="24"/>
                <w:szCs w:val="24"/>
              </w:rPr>
            </w:pPr>
          </w:p>
        </w:tc>
      </w:tr>
      <w:tr w:rsidRPr="00526B84" w:rsidR="005D30A0" w14:paraId="633DAB7B"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30BB7C"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1954396"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c>
          <w:tcPr>
            <w:tcW w:w="4707" w:type="dxa"/>
            <w:tcMar>
              <w:top w:w="0" w:type="dxa"/>
              <w:left w:w="10" w:type="dxa"/>
              <w:bottom w:w="0" w:type="dxa"/>
              <w:right w:w="10" w:type="dxa"/>
            </w:tcMar>
          </w:tcPr>
          <w:p w:rsidRPr="00526B84" w:rsidR="005D30A0" w:rsidP="00526B84" w:rsidRDefault="005D30A0" w14:paraId="164EAC88" w14:textId="77777777">
            <w:pPr>
              <w:spacing w:before="120" w:after="120" w:line="360" w:lineRule="auto"/>
              <w:jc w:val="center"/>
              <w:rPr>
                <w:rFonts w:ascii="Arial" w:hAnsi="Arial"/>
                <w:b/>
                <w:sz w:val="24"/>
                <w:szCs w:val="24"/>
                <w:lang w:val="es-ES"/>
              </w:rPr>
            </w:pPr>
          </w:p>
        </w:tc>
      </w:tr>
      <w:tr w:rsidRPr="00526B84" w:rsidR="005D30A0" w14:paraId="19EDBE29" w14:textId="77777777">
        <w:trPr>
          <w:trHeight w:val="3058"/>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FE871DD"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 xml:space="preserve"> </w:t>
            </w:r>
            <w:r w:rsidRPr="00526B84">
              <w:rPr>
                <w:rFonts w:ascii="Arial" w:hAnsi="Arial" w:eastAsia="Times New Roman"/>
                <w:color w:val="000000"/>
                <w:sz w:val="24"/>
                <w:szCs w:val="24"/>
                <w:lang w:val="es-ES" w:eastAsia="es-ES"/>
              </w:rPr>
              <w:t xml:space="preserve">1.1 Adquirir autonomía en el cuidado de su cuerpo y en la </w:t>
            </w:r>
            <w:r w:rsidRPr="00526B84">
              <w:rPr>
                <w:rFonts w:ascii="Arial" w:hAnsi="Arial" w:eastAsia="Times New Roman"/>
                <w:color w:val="000000"/>
                <w:sz w:val="24"/>
                <w:szCs w:val="24"/>
                <w:lang w:val="es-ES" w:eastAsia="es-ES"/>
              </w:rPr>
              <w:t>realización de sus actividades cotidianas, atendiendo a las indicaciones establecidas en común para el aula. </w:t>
            </w:r>
          </w:p>
          <w:p w:rsidRPr="00526B84" w:rsidR="005D30A0" w:rsidP="00526B84" w:rsidRDefault="005D30A0" w14:paraId="2364FF82" w14:textId="77777777">
            <w:pPr>
              <w:spacing w:before="120" w:after="120" w:line="360" w:lineRule="auto"/>
              <w:jc w:val="both"/>
              <w:rPr>
                <w:rFonts w:ascii="Arial" w:hAnsi="Arial"/>
                <w:sz w:val="24"/>
                <w:szCs w:val="24"/>
                <w:lang w:val="es-ES"/>
              </w:rPr>
            </w:pPr>
          </w:p>
          <w:p w:rsidRPr="00526B84" w:rsidR="005D30A0" w:rsidP="00526B84" w:rsidRDefault="005D30A0" w14:paraId="74AAD7FE" w14:textId="77777777">
            <w:pPr>
              <w:spacing w:before="120" w:after="120" w:line="360" w:lineRule="auto"/>
              <w:jc w:val="both"/>
              <w:rPr>
                <w:rFonts w:ascii="Arial" w:hAnsi="Arial"/>
                <w:sz w:val="24"/>
                <w:szCs w:val="24"/>
                <w:lang w:val="es-ES"/>
              </w:rPr>
            </w:pPr>
          </w:p>
          <w:p w:rsidRPr="00526B84" w:rsidR="005D30A0" w:rsidP="00526B84" w:rsidRDefault="005D30A0" w14:paraId="592D2D33" w14:textId="77777777">
            <w:pPr>
              <w:spacing w:before="120" w:after="120" w:line="360" w:lineRule="auto"/>
              <w:jc w:val="both"/>
              <w:rPr>
                <w:rFonts w:ascii="Arial" w:hAnsi="Arial"/>
                <w:sz w:val="24"/>
                <w:szCs w:val="24"/>
                <w:lang w:val="es-ES"/>
              </w:rPr>
            </w:pPr>
          </w:p>
          <w:p w:rsidRPr="00526B84" w:rsidR="005D30A0" w:rsidP="00526B84" w:rsidRDefault="005D30A0" w14:paraId="352BD62B" w14:textId="77777777">
            <w:pPr>
              <w:spacing w:before="120" w:after="120" w:line="360" w:lineRule="auto"/>
              <w:jc w:val="both"/>
              <w:rPr>
                <w:rFonts w:ascii="Arial" w:hAnsi="Arial"/>
                <w:sz w:val="24"/>
                <w:szCs w:val="24"/>
                <w:lang w:val="es-ES"/>
              </w:rPr>
            </w:pPr>
          </w:p>
          <w:p w:rsidRPr="00526B84" w:rsidR="005D30A0" w:rsidP="00526B84" w:rsidRDefault="005D30A0" w14:paraId="6DC404E3" w14:textId="77777777">
            <w:pPr>
              <w:spacing w:before="120" w:after="120" w:line="360" w:lineRule="auto"/>
              <w:jc w:val="both"/>
              <w:rPr>
                <w:rFonts w:ascii="Arial" w:hAnsi="Arial"/>
                <w:b/>
                <w:sz w:val="24"/>
                <w:szCs w:val="24"/>
                <w:lang w:val="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3FC6D6E"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1.1.1. Conoce el propio cuerpo, regalo de Dios, muestra confianza en el desarrollo de sus posibilidades personales. </w:t>
            </w:r>
          </w:p>
          <w:p w:rsidRPr="00526B84" w:rsidR="005D30A0" w:rsidP="00526B84" w:rsidRDefault="00EB08ED" w14:paraId="55FEDD44"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xml:space="preserve">1.1.2. Muestra </w:t>
            </w:r>
            <w:r w:rsidRPr="00526B84">
              <w:rPr>
                <w:rFonts w:ascii="Arial" w:hAnsi="Arial" w:eastAsia="Times New Roman"/>
                <w:sz w:val="24"/>
                <w:szCs w:val="24"/>
                <w:lang w:val="es-ES" w:eastAsia="es-ES"/>
              </w:rPr>
              <w:t>progresiva autorregulación, cuidado de sí mismo, en los hábitos básicos de relación. </w:t>
            </w:r>
          </w:p>
          <w:p w:rsidRPr="00526B84" w:rsidR="005D30A0" w:rsidP="00526B84" w:rsidRDefault="00EB08ED" w14:paraId="2D7B5E69"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1.1.3. Identifica e imita comportamientos relacionados con el cuidado del cuerpo y la salud. </w:t>
            </w:r>
          </w:p>
        </w:tc>
        <w:tc>
          <w:tcPr>
            <w:tcW w:w="4707" w:type="dxa"/>
            <w:tcMar>
              <w:top w:w="0" w:type="dxa"/>
              <w:left w:w="10" w:type="dxa"/>
              <w:bottom w:w="0" w:type="dxa"/>
              <w:right w:w="10" w:type="dxa"/>
            </w:tcMar>
          </w:tcPr>
          <w:p w:rsidRPr="00526B84" w:rsidR="005D30A0" w:rsidP="00526B84" w:rsidRDefault="005D30A0" w14:paraId="70E19A6A" w14:textId="77777777">
            <w:pPr>
              <w:spacing w:before="120" w:after="120" w:line="360" w:lineRule="auto"/>
              <w:jc w:val="both"/>
              <w:rPr>
                <w:rFonts w:ascii="Arial" w:hAnsi="Arial"/>
                <w:sz w:val="24"/>
                <w:szCs w:val="24"/>
              </w:rPr>
            </w:pPr>
          </w:p>
        </w:tc>
      </w:tr>
      <w:tr w:rsidRPr="00526B84" w:rsidR="005D30A0" w14:paraId="14D1F8CB" w14:textId="77777777">
        <w:trPr>
          <w:trHeight w:val="1145"/>
        </w:trPr>
        <w:tc>
          <w:tcPr>
            <w:tcW w:w="7312" w:type="dxa"/>
            <w:gridSpan w:val="2"/>
            <w:tcBorders>
              <w:top w:val="single" w:color="000000" w:sz="4" w:space="0"/>
              <w:left w:val="single" w:color="000000" w:sz="4" w:space="0"/>
              <w:bottom w:val="single" w:color="000000" w:sz="4" w:space="0"/>
            </w:tcBorders>
            <w:tcMar>
              <w:top w:w="0" w:type="dxa"/>
              <w:left w:w="108" w:type="dxa"/>
              <w:bottom w:w="0" w:type="dxa"/>
              <w:right w:w="108" w:type="dxa"/>
            </w:tcMar>
            <w:vAlign w:val="center"/>
          </w:tcPr>
          <w:p w:rsidRPr="00526B84" w:rsidR="005D30A0" w:rsidP="00526B84" w:rsidRDefault="00EB08ED" w14:paraId="50A4E2DE"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1.2 Reconocer hábitos básicos de relación tomando como referencia modelos cristianos y proponiendo actitudes para la vida en la familia y en la escuela. </w:t>
            </w:r>
          </w:p>
        </w:tc>
        <w:tc>
          <w:tcPr>
            <w:tcW w:w="7021" w:type="dxa"/>
            <w:vMerge w:val="restart"/>
            <w:tcBorders>
              <w:top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0A02C6C"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1.2.1. Participa en las actividades de clase. </w:t>
            </w:r>
          </w:p>
          <w:p w:rsidRPr="00526B84" w:rsidR="005D30A0" w:rsidP="00526B84" w:rsidRDefault="00EB08ED" w14:paraId="7BD519E6"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1.2.2. Recuerda los miembros principales de la familia de Jesús. </w:t>
            </w:r>
          </w:p>
          <w:p w:rsidRPr="00526B84" w:rsidR="005D30A0" w:rsidP="00526B84" w:rsidRDefault="00EB08ED" w14:paraId="394F979F"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1.2.3. Intercambia opiniones sobre los comportamientos y las actitudes que se realizan en familia y que pueden parecerse a los de la Sagrada Familia. </w:t>
            </w:r>
          </w:p>
          <w:p w:rsidRPr="00526B84" w:rsidR="005D30A0" w:rsidP="00526B84" w:rsidRDefault="00EB08ED" w14:paraId="3D788D66"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1.2.4. Relaciona los miembros de la familia de Jesús con la suya propia. </w:t>
            </w:r>
          </w:p>
        </w:tc>
        <w:tc>
          <w:tcPr>
            <w:tcW w:w="4707" w:type="dxa"/>
            <w:tcMar>
              <w:top w:w="0" w:type="dxa"/>
              <w:left w:w="10" w:type="dxa"/>
              <w:bottom w:w="0" w:type="dxa"/>
              <w:right w:w="10" w:type="dxa"/>
            </w:tcMar>
          </w:tcPr>
          <w:p w:rsidRPr="00526B84" w:rsidR="005D30A0" w:rsidP="00526B84" w:rsidRDefault="005D30A0" w14:paraId="54D54557" w14:textId="77777777">
            <w:pPr>
              <w:spacing w:before="120" w:after="120" w:line="360" w:lineRule="auto"/>
              <w:jc w:val="both"/>
              <w:rPr>
                <w:rFonts w:ascii="Arial" w:hAnsi="Arial" w:eastAsia="Times New Roman"/>
                <w:sz w:val="24"/>
                <w:szCs w:val="24"/>
                <w:lang w:val="es-ES" w:eastAsia="es-ES"/>
              </w:rPr>
            </w:pPr>
          </w:p>
        </w:tc>
      </w:tr>
      <w:tr w:rsidRPr="00526B84" w:rsidR="005D30A0" w14:paraId="10C7892C" w14:textId="77777777">
        <w:trPr>
          <w:trHeight w:val="118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5D30A0" w14:paraId="56424395" w14:textId="77777777">
            <w:pPr>
              <w:spacing w:before="120" w:after="120" w:line="360" w:lineRule="auto"/>
              <w:jc w:val="both"/>
              <w:rPr>
                <w:rFonts w:ascii="Arial" w:hAnsi="Arial"/>
                <w:b/>
                <w:sz w:val="24"/>
                <w:szCs w:val="24"/>
                <w:lang w:val="es-ES"/>
              </w:rPr>
            </w:pPr>
          </w:p>
        </w:tc>
        <w:tc>
          <w:tcPr>
            <w:tcW w:w="7021" w:type="dxa"/>
            <w:vMerge/>
            <w:tcBorders>
              <w:top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5D30A0" w14:paraId="4727A20A" w14:textId="77777777">
            <w:pPr>
              <w:spacing w:before="120" w:after="120" w:line="360" w:lineRule="auto"/>
              <w:jc w:val="both"/>
              <w:rPr>
                <w:rFonts w:ascii="Arial" w:hAnsi="Arial"/>
                <w:b/>
                <w:sz w:val="24"/>
                <w:szCs w:val="24"/>
                <w:lang w:val="es-ES"/>
              </w:rPr>
            </w:pPr>
          </w:p>
        </w:tc>
        <w:tc>
          <w:tcPr>
            <w:tcW w:w="4707" w:type="dxa"/>
            <w:tcMar>
              <w:top w:w="0" w:type="dxa"/>
              <w:left w:w="10" w:type="dxa"/>
              <w:bottom w:w="0" w:type="dxa"/>
              <w:right w:w="10" w:type="dxa"/>
            </w:tcMar>
          </w:tcPr>
          <w:p w:rsidRPr="00526B84" w:rsidR="005D30A0" w:rsidP="00526B84" w:rsidRDefault="005D30A0" w14:paraId="56803D96" w14:textId="77777777">
            <w:pPr>
              <w:spacing w:before="120" w:after="120" w:line="360" w:lineRule="auto"/>
              <w:jc w:val="both"/>
              <w:rPr>
                <w:rFonts w:ascii="Arial" w:hAnsi="Arial"/>
                <w:b/>
                <w:sz w:val="24"/>
                <w:szCs w:val="24"/>
                <w:lang w:val="es-ES"/>
              </w:rPr>
            </w:pPr>
          </w:p>
        </w:tc>
      </w:tr>
      <w:tr w:rsidRPr="00526B84" w:rsidR="005D30A0" w14:paraId="65276A3A" w14:textId="77777777">
        <w:trPr>
          <w:trHeight w:val="930"/>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1E6231E" w14:textId="77777777">
            <w:pPr>
              <w:spacing w:before="120" w:after="120" w:line="360" w:lineRule="auto"/>
              <w:jc w:val="both"/>
              <w:rPr>
                <w:rFonts w:ascii="Arial" w:hAnsi="Arial"/>
                <w:sz w:val="24"/>
                <w:szCs w:val="24"/>
              </w:rPr>
            </w:pPr>
            <w:r w:rsidRPr="00526B84">
              <w:rPr>
                <w:rFonts w:ascii="Arial" w:hAnsi="Arial"/>
                <w:sz w:val="24"/>
                <w:szCs w:val="24"/>
                <w:lang w:val="es-ES"/>
              </w:rPr>
              <w:t xml:space="preserve">1.3 </w:t>
            </w:r>
            <w:r w:rsidRPr="00526B84">
              <w:rPr>
                <w:rFonts w:ascii="Arial" w:hAnsi="Arial" w:eastAsia="Times New Roman"/>
                <w:sz w:val="24"/>
                <w:szCs w:val="24"/>
                <w:lang w:val="es-ES"/>
              </w:rPr>
              <w:t xml:space="preserve">Expresar las capacidades afectivas y cualidades reconociendo </w:t>
            </w:r>
            <w:r w:rsidRPr="00526B84">
              <w:rPr>
                <w:rFonts w:ascii="Arial" w:hAnsi="Arial" w:eastAsia="Times New Roman"/>
                <w:sz w:val="24"/>
                <w:szCs w:val="24"/>
                <w:lang w:val="es-ES"/>
              </w:rPr>
              <w:t>posibilidades y limitaciones, utilizándolos para su cuidado y el de su entorno y para afrontar dificultades. </w:t>
            </w:r>
          </w:p>
          <w:p w:rsidRPr="00526B84" w:rsidR="005D30A0" w:rsidP="00526B84" w:rsidRDefault="005D30A0" w14:paraId="04DE1057" w14:textId="77777777">
            <w:pPr>
              <w:spacing w:before="120" w:after="120" w:line="360" w:lineRule="auto"/>
              <w:jc w:val="both"/>
              <w:rPr>
                <w:rFonts w:ascii="Arial" w:hAnsi="Arial"/>
                <w:sz w:val="24"/>
                <w:szCs w:val="24"/>
                <w:lang w:val="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625964C"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1.3.1. Expresa amor y cariño a través de diferentes gestos hacia los demás. </w:t>
            </w:r>
          </w:p>
          <w:p w:rsidRPr="00526B84" w:rsidR="005D30A0" w:rsidP="00526B84" w:rsidRDefault="00EB08ED" w14:paraId="7B03C064"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1.3.2. Identifica actitudes buenas con los demás. </w:t>
            </w:r>
          </w:p>
          <w:p w:rsidRPr="00526B84" w:rsidR="005D30A0" w:rsidP="00526B84" w:rsidRDefault="00EB08ED" w14:paraId="59F8B3EA"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1.3.3. Valora y conoce el progreso que haya tenido en este último año en su autonomía y lo utiliza para ayudar a los más pequeños. </w:t>
            </w:r>
          </w:p>
        </w:tc>
        <w:tc>
          <w:tcPr>
            <w:tcW w:w="4707" w:type="dxa"/>
            <w:tcMar>
              <w:top w:w="0" w:type="dxa"/>
              <w:left w:w="10" w:type="dxa"/>
              <w:bottom w:w="0" w:type="dxa"/>
              <w:right w:w="10" w:type="dxa"/>
            </w:tcMar>
          </w:tcPr>
          <w:p w:rsidRPr="00526B84" w:rsidR="005D30A0" w:rsidP="00526B84" w:rsidRDefault="005D30A0" w14:paraId="351AEDF4" w14:textId="77777777">
            <w:pPr>
              <w:spacing w:before="120" w:after="120" w:line="360" w:lineRule="auto"/>
              <w:jc w:val="both"/>
              <w:rPr>
                <w:rFonts w:ascii="Arial" w:hAnsi="Arial"/>
                <w:sz w:val="24"/>
                <w:szCs w:val="24"/>
              </w:rPr>
            </w:pPr>
          </w:p>
        </w:tc>
      </w:tr>
      <w:tr w:rsidRPr="00526B84" w:rsidR="005D30A0" w14:paraId="799650AB" w14:textId="77777777">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342322F0" w14:textId="77777777">
            <w:pPr>
              <w:pStyle w:val="Prrafodelista"/>
              <w:spacing w:before="120" w:after="120" w:line="360" w:lineRule="auto"/>
              <w:ind w:left="0"/>
              <w:rPr>
                <w:rFonts w:cs="Arial"/>
                <w:sz w:val="24"/>
                <w:szCs w:val="24"/>
              </w:rPr>
            </w:pPr>
            <w:r w:rsidRPr="00526B84">
              <w:rPr>
                <w:rFonts w:eastAsia="Times New Roman" w:cs="Arial"/>
                <w:color w:val="7030A0"/>
                <w:sz w:val="24"/>
                <w:szCs w:val="24"/>
                <w:lang w:val="es-ES"/>
              </w:rPr>
              <w:t>Competencia 2.</w:t>
            </w:r>
            <w:r w:rsidRPr="00526B84">
              <w:rPr>
                <w:rFonts w:eastAsia="Times New Roman" w:cs="Arial"/>
                <w:color w:val="7030A0"/>
                <w:sz w:val="24"/>
                <w:szCs w:val="24"/>
                <w:lang w:val="es-ES" w:eastAsia="es-ES"/>
              </w:rPr>
              <w:t xml:space="preserve"> Reconocer, experimentar y apreciar las relaciones personales y con el entorno, desarrollando habilidades sociales y actitudes de respeto, a través de la escucha y comprensión de narraciones bíblicas, para promover valores de la vida en comunidad y contribuir así a la fraternidad humana. </w:t>
            </w:r>
          </w:p>
        </w:tc>
        <w:tc>
          <w:tcPr>
            <w:tcW w:w="4707" w:type="dxa"/>
            <w:tcBorders>
              <w:left w:val="single" w:color="000000" w:sz="4" w:space="0"/>
              <w:right w:val="single" w:color="000000" w:sz="4" w:space="0"/>
            </w:tcBorders>
            <w:tcMar>
              <w:top w:w="0" w:type="dxa"/>
              <w:left w:w="108" w:type="dxa"/>
              <w:bottom w:w="0" w:type="dxa"/>
              <w:right w:w="108" w:type="dxa"/>
            </w:tcMar>
            <w:vAlign w:val="center"/>
          </w:tcPr>
          <w:p w:rsidRPr="00526B84" w:rsidR="005D30A0" w:rsidP="00526B84" w:rsidRDefault="005D30A0" w14:paraId="4300324B" w14:textId="77777777">
            <w:pPr>
              <w:spacing w:before="120" w:after="120" w:line="360" w:lineRule="auto"/>
              <w:rPr>
                <w:rFonts w:ascii="Arial" w:hAnsi="Arial"/>
                <w:sz w:val="24"/>
                <w:szCs w:val="24"/>
                <w:lang w:val="es-ES"/>
              </w:rPr>
            </w:pPr>
          </w:p>
        </w:tc>
      </w:tr>
      <w:tr w:rsidRPr="00526B84" w:rsidR="005D30A0" w14:paraId="71E55B64"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6A19FC4"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 xml:space="preserve"> </w:t>
            </w:r>
            <w:r w:rsidRPr="00526B84">
              <w:rPr>
                <w:rFonts w:ascii="Arial" w:hAnsi="Arial" w:eastAsia="Times New Roman"/>
                <w:sz w:val="24"/>
                <w:szCs w:val="24"/>
                <w:lang w:val="es-ES" w:eastAsia="es-ES"/>
              </w:rPr>
              <w:t>2.1 Desarrollar hábitos de acogida y amabilidad aprendidos a través de cuentos y narraciones bíblicas sobre la vida en comunidad.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17AEE8E"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2.1.1. Muestra actitudes de amabilidad, y gratitud como expresión de respeto a los </w:t>
            </w:r>
            <w:r w:rsidRPr="00526B84">
              <w:rPr>
                <w:rFonts w:ascii="Arial" w:hAnsi="Arial" w:eastAsia="Times New Roman"/>
                <w:sz w:val="24"/>
                <w:szCs w:val="24"/>
                <w:lang w:val="es-ES" w:eastAsia="es-ES"/>
              </w:rPr>
              <w:t>demás. </w:t>
            </w:r>
          </w:p>
          <w:p w:rsidRPr="00526B84" w:rsidR="005D30A0" w:rsidP="00526B84" w:rsidRDefault="00EB08ED" w14:paraId="741E9AF2"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2.1.2. Presta atención y escucha con atención y respeto a las personas que hablan. </w:t>
            </w:r>
          </w:p>
        </w:tc>
        <w:tc>
          <w:tcPr>
            <w:tcW w:w="4707" w:type="dxa"/>
            <w:tcMar>
              <w:top w:w="0" w:type="dxa"/>
              <w:left w:w="10" w:type="dxa"/>
              <w:bottom w:w="0" w:type="dxa"/>
              <w:right w:w="10" w:type="dxa"/>
            </w:tcMar>
          </w:tcPr>
          <w:p w:rsidRPr="00526B84" w:rsidR="005D30A0" w:rsidP="00526B84" w:rsidRDefault="005D30A0" w14:paraId="552B1C31" w14:textId="77777777">
            <w:pPr>
              <w:spacing w:before="120" w:after="120" w:line="360" w:lineRule="auto"/>
              <w:jc w:val="both"/>
              <w:rPr>
                <w:rFonts w:ascii="Arial" w:hAnsi="Arial"/>
                <w:sz w:val="24"/>
                <w:szCs w:val="24"/>
              </w:rPr>
            </w:pPr>
          </w:p>
        </w:tc>
      </w:tr>
      <w:tr w:rsidRPr="00526B84" w:rsidR="005D30A0" w14:paraId="1113E8A1"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6EFF222"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2.2 Adquirir valores de escucha y agradecimiento en sus relaciones sociales cercanas para relacionarse con los demás de manera asertiva.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E28BDEC"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2.2.1. Aprecia el silencio y la calma como herramientas para la identificación de emociones y sentimientos. </w:t>
            </w:r>
          </w:p>
          <w:p w:rsidRPr="00526B84" w:rsidR="005D30A0" w:rsidP="00526B84" w:rsidRDefault="00EB08ED" w14:paraId="3C0AC9B9"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2.2.2. Valora todo lo que tenemos y muestra agradecimiento por ello. </w:t>
            </w:r>
          </w:p>
          <w:p w:rsidRPr="00526B84" w:rsidR="005D30A0" w:rsidP="00526B84" w:rsidRDefault="00EB08ED" w14:paraId="04E98086"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2.2.3. Conoce el valor del perdón como medio para conocerse y desarrollar la autonomía personal. </w:t>
            </w:r>
          </w:p>
        </w:tc>
        <w:tc>
          <w:tcPr>
            <w:tcW w:w="4707" w:type="dxa"/>
            <w:tcMar>
              <w:top w:w="0" w:type="dxa"/>
              <w:left w:w="10" w:type="dxa"/>
              <w:bottom w:w="0" w:type="dxa"/>
              <w:right w:w="10" w:type="dxa"/>
            </w:tcMar>
          </w:tcPr>
          <w:p w:rsidRPr="00526B84" w:rsidR="005D30A0" w:rsidP="00526B84" w:rsidRDefault="005D30A0" w14:paraId="0CF43EA5" w14:textId="77777777">
            <w:pPr>
              <w:spacing w:before="120" w:after="120" w:line="360" w:lineRule="auto"/>
              <w:jc w:val="both"/>
              <w:rPr>
                <w:rFonts w:ascii="Arial" w:hAnsi="Arial"/>
                <w:sz w:val="24"/>
                <w:szCs w:val="24"/>
              </w:rPr>
            </w:pPr>
          </w:p>
        </w:tc>
      </w:tr>
      <w:tr w:rsidRPr="00526B84" w:rsidR="005D30A0" w14:paraId="0B77A775"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3D0342A"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2.3 Generalizar actitudes de respeto y mediación para generar vínculos significativos de amistad y afecto, escuchando con atención relatos bíblicos en los que se considere la importancia de la fraternidad en la comunidad cristiana y en las relaciones sociales.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56E1AA2"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2.3.1. Expresa amor y cariño a través de diferentes gestos hacia los demás. </w:t>
            </w:r>
          </w:p>
          <w:p w:rsidRPr="00526B84" w:rsidR="005D30A0" w:rsidP="00526B84" w:rsidRDefault="00EB08ED" w14:paraId="0C00777F"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2.3.2. Reconoce la emoción de felicidad como consecuencia del amor paterno filial. </w:t>
            </w:r>
          </w:p>
          <w:p w:rsidRPr="00526B84" w:rsidR="005D30A0" w:rsidP="00526B84" w:rsidRDefault="00EB08ED" w14:paraId="08F4F0EC"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2.3.3. Imita los buenos comportamientos de amistad y gestos de amabilidad con los demás. </w:t>
            </w:r>
          </w:p>
        </w:tc>
        <w:tc>
          <w:tcPr>
            <w:tcW w:w="4707" w:type="dxa"/>
            <w:tcMar>
              <w:top w:w="0" w:type="dxa"/>
              <w:left w:w="10" w:type="dxa"/>
              <w:bottom w:w="0" w:type="dxa"/>
              <w:right w:w="10" w:type="dxa"/>
            </w:tcMar>
          </w:tcPr>
          <w:p w:rsidRPr="00526B84" w:rsidR="005D30A0" w:rsidP="00526B84" w:rsidRDefault="005D30A0" w14:paraId="37CB4089" w14:textId="77777777">
            <w:pPr>
              <w:spacing w:before="120" w:after="120" w:line="360" w:lineRule="auto"/>
              <w:jc w:val="both"/>
              <w:rPr>
                <w:rFonts w:ascii="Arial" w:hAnsi="Arial"/>
                <w:sz w:val="24"/>
                <w:szCs w:val="24"/>
              </w:rPr>
            </w:pPr>
          </w:p>
        </w:tc>
      </w:tr>
      <w:tr w:rsidRPr="00526B84" w:rsidR="005D30A0" w14:paraId="0A99B377" w14:textId="77777777">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85FE543"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3</w:t>
            </w:r>
            <w:r w:rsidRPr="00526B84">
              <w:rPr>
                <w:rFonts w:ascii="Arial" w:hAnsi="Arial" w:eastAsia="Times New Roman"/>
                <w:color w:val="000000"/>
                <w:sz w:val="24"/>
                <w:szCs w:val="24"/>
                <w:lang w:val="es-ES" w:eastAsia="es-ES"/>
              </w:rPr>
              <w:t xml:space="preserve">. </w:t>
            </w:r>
            <w:r w:rsidRPr="00526B84">
              <w:rPr>
                <w:rFonts w:ascii="Arial" w:hAnsi="Arial" w:eastAsia="Times New Roman"/>
                <w:color w:val="7030A0"/>
                <w:sz w:val="24"/>
                <w:szCs w:val="24"/>
                <w:lang w:val="es-ES" w:eastAsia="es-ES"/>
              </w:rPr>
              <w:t xml:space="preserve">Observar, aceptar y disfrutar la diversidad personal y social descubriendo en sus entornos próximos situaciones en las que pueda cooperar en el cuidado de la casa común, desde el reconocimiento de los valores del mensaje y </w:t>
            </w:r>
            <w:r w:rsidRPr="00526B84">
              <w:rPr>
                <w:rFonts w:ascii="Arial" w:hAnsi="Arial" w:eastAsia="Times New Roman"/>
                <w:color w:val="7030A0"/>
                <w:sz w:val="24"/>
                <w:szCs w:val="24"/>
                <w:lang w:val="es-ES" w:eastAsia="es-ES"/>
              </w:rPr>
              <w:t>los hechos de Jesús de Nazaret, para generar espacios inclusivos y pacíficos de convivencia. </w:t>
            </w:r>
          </w:p>
        </w:tc>
        <w:tc>
          <w:tcPr>
            <w:tcW w:w="4707" w:type="dxa"/>
            <w:tcMar>
              <w:top w:w="0" w:type="dxa"/>
              <w:left w:w="10" w:type="dxa"/>
              <w:bottom w:w="0" w:type="dxa"/>
              <w:right w:w="10" w:type="dxa"/>
            </w:tcMar>
          </w:tcPr>
          <w:p w:rsidRPr="00526B84" w:rsidR="005D30A0" w:rsidP="00526B84" w:rsidRDefault="005D30A0" w14:paraId="61EADFD4" w14:textId="77777777">
            <w:pPr>
              <w:spacing w:before="120" w:after="120" w:line="360" w:lineRule="auto"/>
              <w:jc w:val="both"/>
              <w:rPr>
                <w:rFonts w:ascii="Arial" w:hAnsi="Arial"/>
                <w:sz w:val="24"/>
                <w:szCs w:val="24"/>
              </w:rPr>
            </w:pPr>
          </w:p>
        </w:tc>
      </w:tr>
      <w:tr w:rsidRPr="00526B84" w:rsidR="005D30A0" w14:paraId="0960C64E"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586A1D7"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xml:space="preserve">3.1 Propiciar espacios inclusivos y pacíficos de convivencia, tomando como ejemplo las palabras y acciones de Jesús de Nazaret y reconociendo su </w:t>
            </w:r>
            <w:r w:rsidRPr="00526B84">
              <w:rPr>
                <w:rFonts w:ascii="Arial" w:hAnsi="Arial" w:eastAsia="Times New Roman"/>
                <w:sz w:val="24"/>
                <w:szCs w:val="24"/>
                <w:lang w:val="es-ES" w:eastAsia="es-ES"/>
              </w:rPr>
              <w:t>importancia para la construcción de un mundo más fraterno y compasivo</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8FB8521"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3.1.1. Valora la importancia de perdonar y ser perdonado para mejorar la convivencia en el entorno. </w:t>
            </w:r>
          </w:p>
          <w:p w:rsidRPr="00526B84" w:rsidR="005D30A0" w:rsidP="00526B84" w:rsidRDefault="00EB08ED" w14:paraId="442F1C87"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3.1.2. Identifica actitudes buenas con los demás. </w:t>
            </w:r>
          </w:p>
          <w:p w:rsidRPr="00526B84" w:rsidR="005D30A0" w:rsidP="00526B84" w:rsidRDefault="00EB08ED" w14:paraId="5E664334"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3.1.3. Identifica las diferentes emociones que sienten los demás. </w:t>
            </w:r>
          </w:p>
          <w:p w:rsidRPr="00526B84" w:rsidR="005D30A0" w:rsidP="00526B84" w:rsidRDefault="00EB08ED" w14:paraId="142D0BC4"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3.1.4. Muestra interés por colaborar y ayudar en su vida cotidiana. </w:t>
            </w:r>
          </w:p>
        </w:tc>
        <w:tc>
          <w:tcPr>
            <w:tcW w:w="4707" w:type="dxa"/>
            <w:tcMar>
              <w:top w:w="0" w:type="dxa"/>
              <w:left w:w="10" w:type="dxa"/>
              <w:bottom w:w="0" w:type="dxa"/>
              <w:right w:w="10" w:type="dxa"/>
            </w:tcMar>
          </w:tcPr>
          <w:p w:rsidRPr="00526B84" w:rsidR="005D30A0" w:rsidP="00526B84" w:rsidRDefault="005D30A0" w14:paraId="1F292AEF" w14:textId="77777777">
            <w:pPr>
              <w:spacing w:before="120" w:after="120" w:line="360" w:lineRule="auto"/>
              <w:jc w:val="both"/>
              <w:rPr>
                <w:rFonts w:ascii="Arial" w:hAnsi="Arial"/>
                <w:sz w:val="24"/>
                <w:szCs w:val="24"/>
              </w:rPr>
            </w:pPr>
          </w:p>
        </w:tc>
      </w:tr>
      <w:tr w:rsidRPr="00526B84" w:rsidR="005D30A0" w14:paraId="72EA1649"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0A449A5"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 xml:space="preserve">3.2 Reconocer sentimientos y actitudes que fomenten el respeto, la compasión y el perdón, observándolas en personajes de narraciones </w:t>
            </w:r>
            <w:r w:rsidRPr="00526B84">
              <w:rPr>
                <w:rFonts w:ascii="Arial" w:hAnsi="Arial" w:eastAsia="Times New Roman"/>
                <w:color w:val="000000"/>
                <w:sz w:val="24"/>
                <w:szCs w:val="24"/>
                <w:lang w:val="es-ES" w:eastAsia="es-ES"/>
              </w:rPr>
              <w:t>bíblicas.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9AA1855"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3.2.1. Escucha con atención algunos pasajes de los Evangelios. </w:t>
            </w:r>
          </w:p>
          <w:p w:rsidRPr="00526B84" w:rsidR="005D30A0" w:rsidP="00526B84" w:rsidRDefault="00EB08ED" w14:paraId="2D74431B"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3.2.2. Colabora de forma cooperativa en la realización de las actividades que se proponen. </w:t>
            </w:r>
          </w:p>
        </w:tc>
        <w:tc>
          <w:tcPr>
            <w:tcW w:w="4707" w:type="dxa"/>
            <w:tcMar>
              <w:top w:w="0" w:type="dxa"/>
              <w:left w:w="10" w:type="dxa"/>
              <w:bottom w:w="0" w:type="dxa"/>
              <w:right w:w="10" w:type="dxa"/>
            </w:tcMar>
          </w:tcPr>
          <w:p w:rsidRPr="00526B84" w:rsidR="005D30A0" w:rsidP="00526B84" w:rsidRDefault="005D30A0" w14:paraId="603F2E8F" w14:textId="77777777">
            <w:pPr>
              <w:spacing w:before="120" w:after="120" w:line="360" w:lineRule="auto"/>
              <w:jc w:val="both"/>
              <w:rPr>
                <w:rFonts w:ascii="Arial" w:hAnsi="Arial"/>
                <w:sz w:val="24"/>
                <w:szCs w:val="24"/>
              </w:rPr>
            </w:pPr>
          </w:p>
        </w:tc>
      </w:tr>
      <w:tr w:rsidRPr="00526B84" w:rsidR="005D30A0" w14:paraId="64DF79BC" w14:textId="77777777">
        <w:trPr>
          <w:trHeight w:val="175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965F5C5"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3.3 Comprender actitudes de cooperación para la consecución de espacios pacíficos de convivencia, escuchando narraciones y relatos bíblicos que propongan modelos de respeto a la diversidad y de fraternidad. </w:t>
            </w:r>
          </w:p>
          <w:p w:rsidRPr="00526B84" w:rsidR="005D30A0" w:rsidP="00526B84" w:rsidRDefault="005D30A0" w14:paraId="779234CB" w14:textId="77777777">
            <w:pPr>
              <w:spacing w:before="120" w:after="120" w:line="360" w:lineRule="auto"/>
              <w:jc w:val="both"/>
              <w:rPr>
                <w:rFonts w:ascii="Arial" w:hAnsi="Arial"/>
                <w:sz w:val="24"/>
                <w:szCs w:val="24"/>
                <w:lang w:val="es-ES"/>
              </w:rPr>
            </w:pPr>
          </w:p>
          <w:p w:rsidRPr="00526B84" w:rsidR="005D30A0" w:rsidP="00526B84" w:rsidRDefault="005D30A0" w14:paraId="3F0052B9" w14:textId="77777777">
            <w:pPr>
              <w:spacing w:before="120" w:after="120" w:line="360" w:lineRule="auto"/>
              <w:jc w:val="both"/>
              <w:rPr>
                <w:rFonts w:ascii="Arial" w:hAnsi="Arial"/>
                <w:sz w:val="24"/>
                <w:szCs w:val="24"/>
                <w:lang w:val="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A724A2B"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3.3.1. Reconoce el valor de celebrar en relación con la conmemoración que la comunidad cristiana hace de la Última Cena de Jesús. </w:t>
            </w:r>
          </w:p>
          <w:p w:rsidRPr="00526B84" w:rsidR="005D30A0" w:rsidP="00526B84" w:rsidRDefault="00EB08ED" w14:paraId="5D94079F"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3.3.2. Dialoga sobre los personajes conocidos de la Biblia: algunos apóstoles, Mateo, Juan Bautista. </w:t>
            </w:r>
          </w:p>
        </w:tc>
        <w:tc>
          <w:tcPr>
            <w:tcW w:w="4707" w:type="dxa"/>
            <w:tcMar>
              <w:top w:w="0" w:type="dxa"/>
              <w:left w:w="10" w:type="dxa"/>
              <w:bottom w:w="0" w:type="dxa"/>
              <w:right w:w="10" w:type="dxa"/>
            </w:tcMar>
          </w:tcPr>
          <w:p w:rsidRPr="00526B84" w:rsidR="005D30A0" w:rsidP="00526B84" w:rsidRDefault="005D30A0" w14:paraId="12F53ADA" w14:textId="77777777">
            <w:pPr>
              <w:spacing w:before="120" w:after="120" w:line="360" w:lineRule="auto"/>
              <w:rPr>
                <w:rFonts w:ascii="Arial" w:hAnsi="Arial"/>
                <w:sz w:val="24"/>
                <w:szCs w:val="24"/>
              </w:rPr>
            </w:pPr>
          </w:p>
        </w:tc>
      </w:tr>
      <w:tr w:rsidRPr="00526B84" w:rsidR="005D30A0" w14:paraId="5B66B7A5" w14:textId="77777777">
        <w:trPr>
          <w:trHeight w:val="810"/>
        </w:trPr>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C4E1881" w14:textId="77777777">
            <w:pPr>
              <w:spacing w:before="120" w:after="120" w:line="360" w:lineRule="auto"/>
              <w:rPr>
                <w:rFonts w:ascii="Arial" w:hAnsi="Arial"/>
                <w:sz w:val="24"/>
                <w:szCs w:val="24"/>
              </w:rPr>
            </w:pPr>
            <w:r w:rsidRPr="00526B84">
              <w:rPr>
                <w:rFonts w:ascii="Arial" w:hAnsi="Arial" w:eastAsia="Times New Roman"/>
                <w:color w:val="7030A0"/>
                <w:sz w:val="24"/>
                <w:szCs w:val="24"/>
                <w:lang w:val="es-ES" w:eastAsia="es-ES"/>
              </w:rPr>
              <w:t xml:space="preserve">Competencia específica 4Explorar y admirar diferentes entornos naturales, sociales, culturales y artísticos disfrutando de sus </w:t>
            </w:r>
            <w:r w:rsidRPr="00526B84">
              <w:rPr>
                <w:rFonts w:ascii="Arial" w:hAnsi="Arial" w:eastAsia="Times New Roman"/>
                <w:color w:val="7030A0"/>
                <w:sz w:val="24"/>
                <w:szCs w:val="24"/>
                <w:lang w:val="es-ES" w:eastAsia="es-ES"/>
              </w:rPr>
              <w:t>manifestaciones más significativas y descubriendo sus valores cristianos, para desarrollar creatividad, sensibilidad estética y sentido de pertenencia. </w:t>
            </w:r>
          </w:p>
        </w:tc>
        <w:tc>
          <w:tcPr>
            <w:tcW w:w="4707" w:type="dxa"/>
            <w:tcMar>
              <w:top w:w="0" w:type="dxa"/>
              <w:left w:w="10" w:type="dxa"/>
              <w:bottom w:w="0" w:type="dxa"/>
              <w:right w:w="10" w:type="dxa"/>
            </w:tcMar>
          </w:tcPr>
          <w:p w:rsidRPr="00526B84" w:rsidR="005D30A0" w:rsidP="00526B84" w:rsidRDefault="005D30A0" w14:paraId="0B0F0CB2" w14:textId="77777777">
            <w:pPr>
              <w:spacing w:before="120" w:after="120" w:line="360" w:lineRule="auto"/>
              <w:rPr>
                <w:rFonts w:ascii="Arial" w:hAnsi="Arial"/>
                <w:sz w:val="24"/>
                <w:szCs w:val="24"/>
              </w:rPr>
            </w:pPr>
          </w:p>
        </w:tc>
      </w:tr>
      <w:tr w:rsidRPr="00526B84" w:rsidR="005D30A0" w14:paraId="7DB3E9F2" w14:textId="77777777">
        <w:trPr>
          <w:trHeight w:val="1218"/>
        </w:trPr>
        <w:tc>
          <w:tcPr>
            <w:tcW w:w="728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EA00A83" w14:textId="77777777">
            <w:pPr>
              <w:spacing w:before="120" w:after="120" w:line="360" w:lineRule="auto"/>
              <w:rPr>
                <w:rFonts w:ascii="Arial" w:hAnsi="Arial" w:eastAsia="Times New Roman"/>
                <w:sz w:val="24"/>
                <w:szCs w:val="24"/>
                <w:lang w:val="es-ES" w:eastAsia="es-ES"/>
              </w:rPr>
            </w:pPr>
            <w:r w:rsidRPr="00526B84">
              <w:rPr>
                <w:rFonts w:ascii="Arial" w:hAnsi="Arial" w:eastAsia="Times New Roman"/>
                <w:sz w:val="24"/>
                <w:szCs w:val="24"/>
                <w:lang w:val="es-ES" w:eastAsia="es-ES"/>
              </w:rPr>
              <w:t>4.1 Expresar en diversos lenguajes las costumbres sociales del entorno que reflejan la vivencia de valores cristianos, mostrando respeto y aprecio. </w:t>
            </w:r>
          </w:p>
        </w:tc>
        <w:tc>
          <w:tcPr>
            <w:tcW w:w="705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CC007B3" w14:textId="77777777">
            <w:pPr>
              <w:spacing w:before="120" w:after="120" w:line="360" w:lineRule="auto"/>
              <w:rPr>
                <w:rFonts w:ascii="Arial" w:hAnsi="Arial" w:eastAsia="Times New Roman"/>
                <w:sz w:val="24"/>
                <w:szCs w:val="24"/>
                <w:lang w:val="es-ES" w:eastAsia="es-ES"/>
              </w:rPr>
            </w:pPr>
            <w:r w:rsidRPr="00526B84">
              <w:rPr>
                <w:rFonts w:ascii="Arial" w:hAnsi="Arial" w:eastAsia="Times New Roman"/>
                <w:sz w:val="24"/>
                <w:szCs w:val="24"/>
                <w:lang w:val="es-ES" w:eastAsia="es-ES"/>
              </w:rPr>
              <w:t>4.1.1. Utiliza la expresión corporal como medio de agradecimiento a Dios por el regalo de los amigos. </w:t>
            </w:r>
          </w:p>
        </w:tc>
        <w:tc>
          <w:tcPr>
            <w:tcW w:w="4707" w:type="dxa"/>
            <w:tcMar>
              <w:top w:w="0" w:type="dxa"/>
              <w:left w:w="10" w:type="dxa"/>
              <w:bottom w:w="0" w:type="dxa"/>
              <w:right w:w="10" w:type="dxa"/>
            </w:tcMar>
          </w:tcPr>
          <w:p w:rsidRPr="00526B84" w:rsidR="005D30A0" w:rsidP="00526B84" w:rsidRDefault="005D30A0" w14:paraId="5DF43C23" w14:textId="77777777">
            <w:pPr>
              <w:spacing w:before="120" w:after="120" w:line="360" w:lineRule="auto"/>
              <w:rPr>
                <w:rFonts w:ascii="Arial" w:hAnsi="Arial" w:eastAsia="Times New Roman"/>
                <w:sz w:val="24"/>
                <w:szCs w:val="24"/>
                <w:lang w:val="es-ES" w:eastAsia="es-ES"/>
              </w:rPr>
            </w:pPr>
          </w:p>
        </w:tc>
      </w:tr>
      <w:tr w:rsidRPr="00526B84" w:rsidR="005D30A0" w14:paraId="3041C42D" w14:textId="77777777">
        <w:trPr>
          <w:trHeight w:val="1890"/>
        </w:trPr>
        <w:tc>
          <w:tcPr>
            <w:tcW w:w="728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5D30A0" w14:paraId="7A22E3F1" w14:textId="77777777">
            <w:pPr>
              <w:spacing w:before="120" w:after="120" w:line="360" w:lineRule="auto"/>
              <w:rPr>
                <w:rFonts w:ascii="Arial" w:hAnsi="Arial" w:eastAsia="Times New Roman"/>
                <w:sz w:val="24"/>
                <w:szCs w:val="24"/>
                <w:lang w:val="es-ES" w:eastAsia="es-ES"/>
              </w:rPr>
            </w:pPr>
          </w:p>
        </w:tc>
        <w:tc>
          <w:tcPr>
            <w:tcW w:w="705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78F9EA5"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4.1.2. Identifica la familia como vínculo de unión y educación en valores morales </w:t>
            </w:r>
            <w:r w:rsidRPr="00526B84">
              <w:rPr>
                <w:rFonts w:ascii="Arial" w:hAnsi="Arial" w:eastAsia="Times New Roman"/>
                <w:sz w:val="24"/>
                <w:szCs w:val="24"/>
                <w:lang w:val="es-ES" w:eastAsia="es-ES"/>
              </w:rPr>
              <w:t>cristianos. </w:t>
            </w:r>
          </w:p>
          <w:p w:rsidRPr="00526B84" w:rsidR="005D30A0" w:rsidP="00526B84" w:rsidRDefault="00EB08ED" w14:paraId="4BC5F0CA"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4.1.3. Realiza dramatizaciones para representar situaciones que reflejan valores cristianos al grupo del aula </w:t>
            </w:r>
          </w:p>
          <w:p w:rsidRPr="00526B84" w:rsidR="005D30A0" w:rsidP="00526B84" w:rsidRDefault="00EB08ED" w14:paraId="03B34EDA" w14:textId="77777777">
            <w:pPr>
              <w:spacing w:before="120" w:after="120" w:line="360" w:lineRule="auto"/>
              <w:rPr>
                <w:rFonts w:ascii="Arial" w:hAnsi="Arial" w:eastAsia="Times New Roman"/>
                <w:sz w:val="24"/>
                <w:szCs w:val="24"/>
                <w:lang w:val="es-ES" w:eastAsia="es-ES"/>
              </w:rPr>
            </w:pPr>
            <w:r w:rsidRPr="00526B84">
              <w:rPr>
                <w:rFonts w:ascii="Arial" w:hAnsi="Arial" w:eastAsia="Times New Roman"/>
                <w:sz w:val="24"/>
                <w:szCs w:val="24"/>
                <w:lang w:val="es-ES" w:eastAsia="es-ES"/>
              </w:rPr>
              <w:t>4.1.4. Colabora en las actividades de expresión plástica, musical y corporal. </w:t>
            </w:r>
          </w:p>
        </w:tc>
        <w:tc>
          <w:tcPr>
            <w:tcW w:w="4707" w:type="dxa"/>
            <w:tcMar>
              <w:top w:w="0" w:type="dxa"/>
              <w:left w:w="10" w:type="dxa"/>
              <w:bottom w:w="0" w:type="dxa"/>
              <w:right w:w="10" w:type="dxa"/>
            </w:tcMar>
          </w:tcPr>
          <w:p w:rsidRPr="00526B84" w:rsidR="005D30A0" w:rsidP="00526B84" w:rsidRDefault="005D30A0" w14:paraId="10E4B007" w14:textId="77777777">
            <w:pPr>
              <w:spacing w:before="120" w:after="120" w:line="360" w:lineRule="auto"/>
              <w:rPr>
                <w:rFonts w:ascii="Arial" w:hAnsi="Arial" w:eastAsia="Times New Roman"/>
                <w:sz w:val="24"/>
                <w:szCs w:val="24"/>
                <w:lang w:val="es-ES" w:eastAsia="es-ES"/>
              </w:rPr>
            </w:pPr>
          </w:p>
        </w:tc>
      </w:tr>
      <w:tr w:rsidRPr="00526B84" w:rsidR="005D30A0" w14:paraId="439DDD22" w14:textId="77777777">
        <w:trPr>
          <w:trHeight w:val="540"/>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60FBEB3"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eastAsia="es-ES"/>
              </w:rPr>
              <w:t>4.2 Conocer las manifestaciones culturales, religiosas y artísticas, despertando hábitos de admiración, respeto, diálogo </w:t>
            </w:r>
          </w:p>
          <w:p w:rsidRPr="00526B84" w:rsidR="005D30A0" w:rsidP="00526B84" w:rsidRDefault="00EB08ED" w14:paraId="0513B664"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 intercultural y sentido de pertenencia</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048DA3E"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4.2.1. Conoce algunas palabras significativas para los cristianos: Dios Padre; Jesús, el Hijo de Dios y amigo nuestro; la Virgen María madre de </w:t>
            </w:r>
            <w:r w:rsidRPr="00526B84">
              <w:rPr>
                <w:rFonts w:ascii="Arial" w:hAnsi="Arial" w:eastAsia="Times New Roman"/>
                <w:sz w:val="24"/>
                <w:szCs w:val="24"/>
                <w:lang w:val="es-ES" w:eastAsia="es-ES"/>
              </w:rPr>
              <w:t>Jesús y madre nuestra; la iglesia. </w:t>
            </w:r>
          </w:p>
          <w:p w:rsidRPr="00526B84" w:rsidR="005D30A0" w:rsidP="00526B84" w:rsidRDefault="00EB08ED" w14:paraId="65E9540A"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4.2.2. Aprende el nuevo vocabulario relacionado con los temas trabajados: la Navidad, Semana Santa. </w:t>
            </w:r>
          </w:p>
          <w:p w:rsidRPr="00526B84" w:rsidR="005D30A0" w:rsidP="00526B84" w:rsidRDefault="00EB08ED" w14:paraId="4349E377"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4.2.3. Conoce los signos y símbolos religiosos de su entorno. </w:t>
            </w:r>
          </w:p>
        </w:tc>
        <w:tc>
          <w:tcPr>
            <w:tcW w:w="4707" w:type="dxa"/>
            <w:tcMar>
              <w:top w:w="0" w:type="dxa"/>
              <w:left w:w="10" w:type="dxa"/>
              <w:bottom w:w="0" w:type="dxa"/>
              <w:right w:w="10" w:type="dxa"/>
            </w:tcMar>
          </w:tcPr>
          <w:p w:rsidRPr="00526B84" w:rsidR="005D30A0" w:rsidP="00526B84" w:rsidRDefault="005D30A0" w14:paraId="04A83249" w14:textId="77777777">
            <w:pPr>
              <w:spacing w:before="120" w:after="120" w:line="360" w:lineRule="auto"/>
              <w:jc w:val="both"/>
              <w:rPr>
                <w:rFonts w:ascii="Arial" w:hAnsi="Arial"/>
                <w:sz w:val="24"/>
                <w:szCs w:val="24"/>
              </w:rPr>
            </w:pPr>
          </w:p>
        </w:tc>
      </w:tr>
      <w:tr w:rsidRPr="00526B84" w:rsidR="005D30A0" w14:paraId="3CBDB92E" w14:textId="77777777">
        <w:trPr>
          <w:trHeight w:val="1710"/>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A392730"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4.3 Desarrollar la capacidad artística y la sensibilidad estética en armonía con su propia identidad personal y cultural.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DA11B01"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4.3.3. Comprende y expresa oralmente el relato bíblico. </w:t>
            </w:r>
          </w:p>
          <w:p w:rsidRPr="00526B84" w:rsidR="005D30A0" w:rsidP="00526B84" w:rsidRDefault="00EB08ED" w14:paraId="4895C28A"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4.3.4. Utiliza la expresión plástica para realizar creaciones y entregarlas como gesto de gratitud. </w:t>
            </w:r>
          </w:p>
        </w:tc>
        <w:tc>
          <w:tcPr>
            <w:tcW w:w="4707" w:type="dxa"/>
            <w:tcMar>
              <w:top w:w="0" w:type="dxa"/>
              <w:left w:w="10" w:type="dxa"/>
              <w:bottom w:w="0" w:type="dxa"/>
              <w:right w:w="10" w:type="dxa"/>
            </w:tcMar>
          </w:tcPr>
          <w:p w:rsidRPr="00526B84" w:rsidR="005D30A0" w:rsidP="00526B84" w:rsidRDefault="005D30A0" w14:paraId="3455056B" w14:textId="77777777">
            <w:pPr>
              <w:spacing w:before="120" w:after="120" w:line="360" w:lineRule="auto"/>
              <w:jc w:val="both"/>
              <w:rPr>
                <w:rFonts w:ascii="Arial" w:hAnsi="Arial"/>
                <w:sz w:val="24"/>
                <w:szCs w:val="24"/>
              </w:rPr>
            </w:pPr>
          </w:p>
        </w:tc>
      </w:tr>
      <w:tr w:rsidRPr="00526B84" w:rsidR="005D30A0" w14:paraId="520CCCF5" w14:textId="77777777">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575F559" w14:textId="77777777">
            <w:pPr>
              <w:spacing w:before="120" w:after="120" w:line="360" w:lineRule="auto"/>
              <w:jc w:val="both"/>
              <w:rPr>
                <w:rFonts w:ascii="Arial" w:hAnsi="Arial"/>
                <w:sz w:val="24"/>
                <w:szCs w:val="24"/>
              </w:rPr>
            </w:pPr>
            <w:r w:rsidRPr="00526B84">
              <w:rPr>
                <w:rFonts w:ascii="Arial" w:hAnsi="Arial"/>
                <w:color w:val="7030A0"/>
                <w:sz w:val="24"/>
                <w:szCs w:val="24"/>
                <w:lang w:val="es-ES"/>
              </w:rPr>
              <w:t xml:space="preserve">Competencia </w:t>
            </w:r>
            <w:r w:rsidRPr="00526B84">
              <w:rPr>
                <w:rFonts w:ascii="Arial" w:hAnsi="Arial"/>
                <w:color w:val="7030A0"/>
                <w:sz w:val="24"/>
                <w:szCs w:val="24"/>
                <w:lang w:val="es-ES"/>
              </w:rPr>
              <w:t>específica 5.</w:t>
            </w:r>
            <w:r w:rsidRPr="00526B84">
              <w:rPr>
                <w:rFonts w:ascii="Arial" w:hAnsi="Arial" w:eastAsia="Times New Roman"/>
                <w:color w:val="7030A0"/>
                <w:sz w:val="24"/>
                <w:szCs w:val="24"/>
                <w:lang w:val="es-ES" w:eastAsia="es-ES"/>
              </w:rPr>
              <w:t xml:space="preserve"> Descubrir, manifestar y generar gusto por cultivar su interioridad, explorando pensamientos, emociones, sentimientos y vivencias, admirando diferentes expresiones de la tradición judeocristiana y otras tradiciones</w:t>
            </w:r>
          </w:p>
        </w:tc>
        <w:tc>
          <w:tcPr>
            <w:tcW w:w="4707" w:type="dxa"/>
            <w:tcMar>
              <w:top w:w="0" w:type="dxa"/>
              <w:left w:w="10" w:type="dxa"/>
              <w:bottom w:w="0" w:type="dxa"/>
              <w:right w:w="10" w:type="dxa"/>
            </w:tcMar>
          </w:tcPr>
          <w:p w:rsidRPr="00526B84" w:rsidR="005D30A0" w:rsidP="00526B84" w:rsidRDefault="005D30A0" w14:paraId="295236CB" w14:textId="77777777">
            <w:pPr>
              <w:spacing w:before="120" w:after="120" w:line="360" w:lineRule="auto"/>
              <w:jc w:val="both"/>
              <w:rPr>
                <w:rFonts w:ascii="Arial" w:hAnsi="Arial"/>
                <w:sz w:val="24"/>
                <w:szCs w:val="24"/>
              </w:rPr>
            </w:pPr>
          </w:p>
        </w:tc>
      </w:tr>
      <w:tr w:rsidRPr="00526B84" w:rsidR="005D30A0" w14:paraId="73BB5ED0" w14:textId="77777777">
        <w:trPr>
          <w:trHeight w:val="1128"/>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1FAA38" w14:textId="77777777">
            <w:pPr>
              <w:spacing w:before="120" w:after="120" w:line="360" w:lineRule="auto"/>
              <w:jc w:val="both"/>
              <w:rPr>
                <w:rFonts w:ascii="Arial" w:hAnsi="Arial" w:eastAsia="Times New Roman"/>
                <w:color w:val="000000"/>
                <w:sz w:val="24"/>
                <w:szCs w:val="24"/>
                <w:lang w:val="es-ES" w:eastAsia="es-ES"/>
              </w:rPr>
            </w:pPr>
            <w:r w:rsidRPr="00526B84">
              <w:rPr>
                <w:rFonts w:ascii="Arial" w:hAnsi="Arial" w:eastAsia="Times New Roman"/>
                <w:color w:val="000000"/>
                <w:sz w:val="24"/>
                <w:szCs w:val="24"/>
                <w:lang w:val="es-ES" w:eastAsia="es-ES"/>
              </w:rPr>
              <w:t>5.1 Explorar el propio mundo imaginativo y simbólico y reconocer las propias emociones, descubriéndolo en momentos de silencio, quietud y espacios de reflexión guiada que permita descubrir la vida interior. </w:t>
            </w:r>
          </w:p>
          <w:p w:rsidRPr="00526B84" w:rsidR="005D30A0" w:rsidP="00526B84" w:rsidRDefault="005D30A0" w14:paraId="69D210AA" w14:textId="77777777">
            <w:pPr>
              <w:spacing w:before="120" w:after="120" w:line="360" w:lineRule="auto"/>
              <w:jc w:val="both"/>
              <w:rPr>
                <w:rFonts w:ascii="Arial" w:hAnsi="Arial"/>
                <w:sz w:val="24"/>
                <w:szCs w:val="24"/>
                <w:lang w:val="es-ES"/>
              </w:rPr>
            </w:pPr>
          </w:p>
        </w:tc>
        <w:tc>
          <w:tcPr>
            <w:tcW w:w="702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AD6404C"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5.1.1. Desarrolla la competencia e inteligencia espiritual por medio de </w:t>
            </w:r>
            <w:r w:rsidRPr="00526B84">
              <w:rPr>
                <w:rFonts w:ascii="Arial" w:hAnsi="Arial" w:eastAsia="Times New Roman"/>
                <w:sz w:val="24"/>
                <w:szCs w:val="24"/>
                <w:lang w:val="es-ES" w:eastAsia="es-ES"/>
              </w:rPr>
              <w:t>la observación e interiorización de un relato bíblico y de obras de arte cristiano. </w:t>
            </w:r>
          </w:p>
          <w:p w:rsidRPr="00526B84" w:rsidR="005D30A0" w:rsidP="00526B84" w:rsidRDefault="00EB08ED" w14:paraId="486D64B9"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5.1.2. Utiliza el juego simbólico para imitar y practicar comportamientos de compartir en el entorno del aula y del hogar. </w:t>
            </w:r>
          </w:p>
          <w:p w:rsidRPr="00526B84" w:rsidR="005D30A0" w:rsidP="00526B84" w:rsidRDefault="00EB08ED" w14:paraId="27BDE121"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5.2.1. Aprecia el valor del silencio y la calma durante las oraciones. </w:t>
            </w:r>
          </w:p>
          <w:p w:rsidRPr="00526B84" w:rsidR="005D30A0" w:rsidP="00526B84" w:rsidRDefault="00EB08ED" w14:paraId="3A727340"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5.2.2. Identifica las emociones que experimenta al hablar de Dios y la Virgen María. </w:t>
            </w:r>
          </w:p>
        </w:tc>
        <w:tc>
          <w:tcPr>
            <w:tcW w:w="4707" w:type="dxa"/>
            <w:tcMar>
              <w:top w:w="0" w:type="dxa"/>
              <w:left w:w="10" w:type="dxa"/>
              <w:bottom w:w="0" w:type="dxa"/>
              <w:right w:w="10" w:type="dxa"/>
            </w:tcMar>
          </w:tcPr>
          <w:p w:rsidRPr="00526B84" w:rsidR="005D30A0" w:rsidP="00526B84" w:rsidRDefault="005D30A0" w14:paraId="53BC23EF" w14:textId="77777777">
            <w:pPr>
              <w:spacing w:before="120" w:after="120" w:line="360" w:lineRule="auto"/>
              <w:rPr>
                <w:rFonts w:ascii="Arial" w:hAnsi="Arial"/>
                <w:sz w:val="24"/>
                <w:szCs w:val="24"/>
              </w:rPr>
            </w:pPr>
          </w:p>
        </w:tc>
      </w:tr>
      <w:tr w:rsidRPr="00526B84" w:rsidR="005D30A0" w14:paraId="5832B2FB" w14:textId="77777777">
        <w:trPr>
          <w:trHeight w:val="118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6314D57"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5.2 Identificar y expresar algunos sentimientos y convicciones, conociendo oraciones, canciones y prácticas religiosas, acogiéndolas con una actitud de asertividad y respeto. </w:t>
            </w:r>
          </w:p>
          <w:p w:rsidRPr="00526B84" w:rsidR="005D30A0" w:rsidP="00526B84" w:rsidRDefault="005D30A0" w14:paraId="5C710581" w14:textId="77777777">
            <w:pPr>
              <w:spacing w:before="120" w:after="120" w:line="360" w:lineRule="auto"/>
              <w:jc w:val="both"/>
              <w:rPr>
                <w:rFonts w:ascii="Arial" w:hAnsi="Arial" w:eastAsia="Times New Roman"/>
                <w:color w:val="000000"/>
                <w:sz w:val="24"/>
                <w:szCs w:val="24"/>
                <w:lang w:val="es-ES" w:eastAsia="es-ES"/>
              </w:rPr>
            </w:pPr>
          </w:p>
        </w:tc>
        <w:tc>
          <w:tcPr>
            <w:tcW w:w="7021"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6ED0C4A" w14:textId="77777777">
            <w:pPr>
              <w:spacing w:before="120" w:after="120" w:line="360" w:lineRule="auto"/>
              <w:rPr>
                <w:rFonts w:ascii="Arial" w:hAnsi="Arial" w:eastAsia="Times New Roman"/>
                <w:sz w:val="24"/>
                <w:szCs w:val="24"/>
                <w:lang w:val="es-ES" w:eastAsia="es-ES"/>
              </w:rPr>
            </w:pPr>
          </w:p>
        </w:tc>
        <w:tc>
          <w:tcPr>
            <w:tcW w:w="4707" w:type="dxa"/>
            <w:tcMar>
              <w:top w:w="0" w:type="dxa"/>
              <w:left w:w="10" w:type="dxa"/>
              <w:bottom w:w="0" w:type="dxa"/>
              <w:right w:w="10" w:type="dxa"/>
            </w:tcMar>
          </w:tcPr>
          <w:p w:rsidRPr="00526B84" w:rsidR="005D30A0" w:rsidP="00526B84" w:rsidRDefault="005D30A0" w14:paraId="7EFD5855" w14:textId="77777777">
            <w:pPr>
              <w:spacing w:before="120" w:after="120" w:line="360" w:lineRule="auto"/>
              <w:rPr>
                <w:rFonts w:ascii="Arial" w:hAnsi="Arial" w:eastAsia="Times New Roman"/>
                <w:sz w:val="24"/>
                <w:szCs w:val="24"/>
                <w:lang w:val="es-ES" w:eastAsia="es-ES"/>
              </w:rPr>
            </w:pPr>
          </w:p>
        </w:tc>
      </w:tr>
      <w:tr w:rsidRPr="00526B84" w:rsidR="005D30A0" w14:paraId="0C3B4FB8" w14:textId="77777777">
        <w:trPr>
          <w:trHeight w:val="136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C093C00"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 xml:space="preserve">5.3 Describir las creencias y valores, propias y de otros, comunicándolas con seguridad a través de diversos lenguajes, reconociendo el silencio y la oración como elementos de la experiencia espiritual y </w:t>
            </w:r>
            <w:r w:rsidRPr="00526B84">
              <w:rPr>
                <w:rFonts w:ascii="Arial" w:hAnsi="Arial" w:eastAsia="Times New Roman"/>
                <w:sz w:val="24"/>
                <w:szCs w:val="24"/>
                <w:lang w:val="es-ES" w:eastAsia="es-ES"/>
              </w:rPr>
              <w:t>religiosa.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94F864B" w14:textId="77777777">
            <w:pPr>
              <w:spacing w:before="120" w:after="120" w:line="360" w:lineRule="auto"/>
              <w:rPr>
                <w:rFonts w:ascii="Arial" w:hAnsi="Arial" w:eastAsia="Times New Roman"/>
                <w:sz w:val="24"/>
                <w:szCs w:val="24"/>
                <w:lang w:val="es-ES" w:eastAsia="es-ES"/>
              </w:rPr>
            </w:pPr>
          </w:p>
          <w:p w:rsidRPr="00526B84" w:rsidR="005D30A0" w:rsidP="00526B84" w:rsidRDefault="00EB08ED" w14:paraId="7ADFD138"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5.3.1. Respeta las emociones, pensamientos y creencias de los otros respecto a la Virgen María y la Iglesia. </w:t>
            </w:r>
          </w:p>
          <w:p w:rsidRPr="00526B84" w:rsidR="005D30A0" w:rsidP="00526B84" w:rsidRDefault="005D30A0" w14:paraId="776A59C9" w14:textId="77777777">
            <w:pPr>
              <w:spacing w:before="120" w:after="120" w:line="360" w:lineRule="auto"/>
              <w:rPr>
                <w:rFonts w:ascii="Arial" w:hAnsi="Arial" w:eastAsia="Times New Roman"/>
                <w:sz w:val="24"/>
                <w:szCs w:val="24"/>
                <w:lang w:val="es-ES" w:eastAsia="es-ES"/>
              </w:rPr>
            </w:pPr>
          </w:p>
        </w:tc>
        <w:tc>
          <w:tcPr>
            <w:tcW w:w="4707" w:type="dxa"/>
            <w:tcMar>
              <w:top w:w="0" w:type="dxa"/>
              <w:left w:w="10" w:type="dxa"/>
              <w:bottom w:w="0" w:type="dxa"/>
              <w:right w:w="10" w:type="dxa"/>
            </w:tcMar>
          </w:tcPr>
          <w:p w:rsidRPr="00526B84" w:rsidR="005D30A0" w:rsidP="00526B84" w:rsidRDefault="005D30A0" w14:paraId="46036B61" w14:textId="77777777">
            <w:pPr>
              <w:spacing w:before="120" w:after="120" w:line="360" w:lineRule="auto"/>
              <w:rPr>
                <w:rFonts w:ascii="Arial" w:hAnsi="Arial" w:eastAsia="Times New Roman"/>
                <w:sz w:val="24"/>
                <w:szCs w:val="24"/>
                <w:lang w:val="es-ES" w:eastAsia="es-ES"/>
              </w:rPr>
            </w:pPr>
          </w:p>
        </w:tc>
      </w:tr>
      <w:tr w:rsidRPr="00526B84" w:rsidR="005D30A0" w14:paraId="1DB22AE6" w14:textId="77777777">
        <w:trPr>
          <w:trHeight w:val="635"/>
        </w:trPr>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A6DF366" w14:textId="77777777">
            <w:pPr>
              <w:spacing w:before="120" w:after="120" w:line="360" w:lineRule="auto"/>
              <w:jc w:val="both"/>
              <w:rPr>
                <w:rFonts w:ascii="Arial" w:hAnsi="Arial"/>
                <w:sz w:val="24"/>
                <w:szCs w:val="24"/>
              </w:rPr>
            </w:pPr>
            <w:r w:rsidRPr="00526B84">
              <w:rPr>
                <w:rFonts w:ascii="Arial" w:hAnsi="Arial" w:eastAsia="Times New Roman"/>
                <w:color w:val="7030A0"/>
                <w:sz w:val="24"/>
                <w:szCs w:val="24"/>
                <w:lang w:val="es-ES"/>
              </w:rPr>
              <w:t xml:space="preserve">Competencia específica 6. </w:t>
            </w:r>
            <w:r w:rsidRPr="00526B84">
              <w:rPr>
                <w:rFonts w:ascii="Arial" w:hAnsi="Arial" w:eastAsia="Times New Roman"/>
                <w:color w:val="7030A0"/>
                <w:sz w:val="24"/>
                <w:szCs w:val="24"/>
                <w:lang w:val="es-ES" w:eastAsia="es-ES"/>
              </w:rPr>
              <w:t xml:space="preserve">Conocer y apreciar la figura de Jesús de Nazaret y de la comunidad eclesial, a través de relatos </w:t>
            </w:r>
            <w:r w:rsidRPr="00526B84">
              <w:rPr>
                <w:rFonts w:ascii="Arial" w:hAnsi="Arial" w:eastAsia="Times New Roman"/>
                <w:color w:val="7030A0"/>
                <w:sz w:val="24"/>
                <w:szCs w:val="24"/>
                <w:lang w:val="es-ES" w:eastAsia="es-ES"/>
              </w:rPr>
              <w:t>bíblicos y manifestaciones religiosas del entorno, para reconocer lo específico de la tradición cristiana en un contexto social de pluralidad religiosa. </w:t>
            </w:r>
          </w:p>
        </w:tc>
        <w:tc>
          <w:tcPr>
            <w:tcW w:w="4707" w:type="dxa"/>
            <w:tcMar>
              <w:top w:w="0" w:type="dxa"/>
              <w:left w:w="10" w:type="dxa"/>
              <w:bottom w:w="0" w:type="dxa"/>
              <w:right w:w="10" w:type="dxa"/>
            </w:tcMar>
          </w:tcPr>
          <w:p w:rsidRPr="00526B84" w:rsidR="005D30A0" w:rsidP="00526B84" w:rsidRDefault="005D30A0" w14:paraId="471F7AAD" w14:textId="77777777">
            <w:pPr>
              <w:spacing w:before="120" w:after="120" w:line="360" w:lineRule="auto"/>
              <w:jc w:val="both"/>
              <w:rPr>
                <w:rFonts w:ascii="Arial" w:hAnsi="Arial"/>
                <w:sz w:val="24"/>
                <w:szCs w:val="24"/>
              </w:rPr>
            </w:pPr>
          </w:p>
        </w:tc>
      </w:tr>
      <w:tr w:rsidRPr="00526B84" w:rsidR="005D30A0" w14:paraId="070BA829" w14:textId="77777777">
        <w:trPr>
          <w:trHeight w:val="1847"/>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7246A2F"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6.1 Identificar a Jesús de Nazaret como el núcleo esencial del cristianismo a través de la escucha de narraciones bíblicas y la observación de tradiciones y obras artísticas.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B0A627E"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6.1.1. Reconoce la figura de Jesús de Nazaret en obras de arte cristiano. </w:t>
            </w:r>
          </w:p>
          <w:p w:rsidRPr="00526B84" w:rsidR="005D30A0" w:rsidP="00526B84" w:rsidRDefault="00EB08ED" w14:paraId="4871584F"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6.1.2. Conoce algunos nombres de los principales amigos de Jesús.</w:t>
            </w:r>
          </w:p>
          <w:p w:rsidRPr="00526B84" w:rsidR="005D30A0" w:rsidP="00526B84" w:rsidRDefault="00EB08ED" w14:paraId="3F55B50D"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6.1.3. Identifica el lugar y las </w:t>
            </w:r>
            <w:r w:rsidRPr="00526B84">
              <w:rPr>
                <w:rFonts w:ascii="Arial" w:hAnsi="Arial" w:eastAsia="Times New Roman"/>
                <w:sz w:val="24"/>
                <w:szCs w:val="24"/>
                <w:lang w:val="es-ES" w:eastAsia="es-ES"/>
              </w:rPr>
              <w:t>figuras clave del nacimiento. </w:t>
            </w:r>
          </w:p>
          <w:p w:rsidRPr="00526B84" w:rsidR="005D30A0" w:rsidP="00526B84" w:rsidRDefault="00EB08ED" w14:paraId="560F9235"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6.1.4. Nombra los elementos que Dios creó.  </w:t>
            </w:r>
          </w:p>
        </w:tc>
        <w:tc>
          <w:tcPr>
            <w:tcW w:w="4707" w:type="dxa"/>
            <w:tcMar>
              <w:top w:w="0" w:type="dxa"/>
              <w:left w:w="10" w:type="dxa"/>
              <w:bottom w:w="0" w:type="dxa"/>
              <w:right w:w="10" w:type="dxa"/>
            </w:tcMar>
          </w:tcPr>
          <w:p w:rsidRPr="00526B84" w:rsidR="005D30A0" w:rsidP="00526B84" w:rsidRDefault="005D30A0" w14:paraId="2E68D6F8" w14:textId="77777777">
            <w:pPr>
              <w:spacing w:before="120" w:after="120" w:line="360" w:lineRule="auto"/>
              <w:jc w:val="both"/>
              <w:rPr>
                <w:rFonts w:ascii="Arial" w:hAnsi="Arial"/>
                <w:sz w:val="24"/>
                <w:szCs w:val="24"/>
              </w:rPr>
            </w:pPr>
          </w:p>
        </w:tc>
      </w:tr>
      <w:tr w:rsidRPr="00526B84" w:rsidR="005D30A0" w14:paraId="6A2C2AE8" w14:textId="77777777">
        <w:trPr>
          <w:trHeight w:val="1218"/>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53EEBFB"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6.2 Distinguir las actitudes y valores propios de la vida cristiana, escuchando narraciones de los Evangelios y de los Hechos de los Apóstoles y apreciando las acciones de servicio en la vida en comunidad. </w:t>
            </w:r>
          </w:p>
          <w:p w:rsidRPr="00526B84" w:rsidR="005D30A0" w:rsidP="00526B84" w:rsidRDefault="005D30A0" w14:paraId="39EFFA24" w14:textId="77777777">
            <w:pPr>
              <w:spacing w:before="120" w:after="120" w:line="360" w:lineRule="auto"/>
              <w:jc w:val="both"/>
              <w:rPr>
                <w:rFonts w:ascii="Arial" w:hAnsi="Arial" w:eastAsia="Times New Roman"/>
                <w:sz w:val="24"/>
                <w:szCs w:val="24"/>
                <w:lang w:val="es-ES" w:eastAsia="es-ES"/>
              </w:rPr>
            </w:pPr>
          </w:p>
          <w:p w:rsidRPr="00526B84" w:rsidR="005D30A0" w:rsidP="00526B84" w:rsidRDefault="005D30A0" w14:paraId="465BF784" w14:textId="77777777">
            <w:pPr>
              <w:spacing w:before="120" w:after="120" w:line="360" w:lineRule="auto"/>
              <w:jc w:val="both"/>
              <w:rPr>
                <w:rFonts w:ascii="Arial" w:hAnsi="Arial" w:eastAsia="Times New Roman"/>
                <w:sz w:val="24"/>
                <w:szCs w:val="24"/>
                <w:lang w:val="es-ES" w:eastAsia="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13364E2"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6.2.1. Identifica a María como madre de Jesús y madre nuestra. </w:t>
            </w:r>
          </w:p>
          <w:p w:rsidRPr="00526B84" w:rsidR="005D30A0" w:rsidP="00526B84" w:rsidRDefault="00EB08ED" w14:paraId="3BB21B74"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6.2.2. Conoce el valor que tiene la Natividad de Jesús. </w:t>
            </w:r>
          </w:p>
          <w:p w:rsidRPr="00526B84" w:rsidR="005D30A0" w:rsidP="00526B84" w:rsidRDefault="00EB08ED" w14:paraId="3AD3F374"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6.2.3. Reconoce que Jesús cuida de las personas y se preocupa por ellas. </w:t>
            </w:r>
          </w:p>
          <w:p w:rsidRPr="00526B84" w:rsidR="005D30A0" w:rsidP="00526B84" w:rsidRDefault="00EB08ED" w14:paraId="702F7976"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6.2.4. Puede explicar al grupo lo aprendido sobre las tradiciones y conmemoraciones de la Semana Santa, junto con algunos relatos bíblicos. </w:t>
            </w:r>
          </w:p>
        </w:tc>
        <w:tc>
          <w:tcPr>
            <w:tcW w:w="4707" w:type="dxa"/>
            <w:tcMar>
              <w:top w:w="0" w:type="dxa"/>
              <w:left w:w="10" w:type="dxa"/>
              <w:bottom w:w="0" w:type="dxa"/>
              <w:right w:w="10" w:type="dxa"/>
            </w:tcMar>
          </w:tcPr>
          <w:p w:rsidRPr="00526B84" w:rsidR="005D30A0" w:rsidP="00526B84" w:rsidRDefault="005D30A0" w14:paraId="68539947" w14:textId="77777777">
            <w:pPr>
              <w:spacing w:before="120" w:after="120" w:line="360" w:lineRule="auto"/>
              <w:jc w:val="both"/>
              <w:rPr>
                <w:rFonts w:ascii="Arial" w:hAnsi="Arial"/>
                <w:sz w:val="24"/>
                <w:szCs w:val="24"/>
              </w:rPr>
            </w:pPr>
          </w:p>
        </w:tc>
      </w:tr>
      <w:tr w:rsidRPr="00526B84" w:rsidR="005D30A0" w14:paraId="4E8612F6" w14:textId="77777777">
        <w:trPr>
          <w:trHeight w:val="139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3B76F89F"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6.3 Reconocer y respetar los valores, actitudes y características básicas del cristianismo y de otras religiones.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E2CCCA4"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6.3.1. Observa los </w:t>
            </w:r>
            <w:r w:rsidRPr="00526B84">
              <w:rPr>
                <w:rFonts w:ascii="Arial" w:hAnsi="Arial" w:eastAsia="Times New Roman"/>
                <w:sz w:val="24"/>
                <w:szCs w:val="24"/>
                <w:lang w:val="es-ES" w:eastAsia="es-ES"/>
              </w:rPr>
              <w:t>referentes religiosos de su entorno. </w:t>
            </w:r>
          </w:p>
          <w:p w:rsidRPr="00526B84" w:rsidR="005D30A0" w:rsidP="00526B84" w:rsidRDefault="00EB08ED" w14:paraId="77B3AA75"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6.3.2. Reconoce la iglesia como la casa de Dios y la nuestra. </w:t>
            </w:r>
          </w:p>
          <w:p w:rsidRPr="00526B84" w:rsidR="005D30A0" w:rsidP="00526B84" w:rsidRDefault="00EB08ED" w14:paraId="429F4683"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6.3.3. Respeta las fiestas y símbolos religiosos de su entorno. </w:t>
            </w:r>
          </w:p>
          <w:p w:rsidRPr="00526B84" w:rsidR="005D30A0" w:rsidP="00526B84" w:rsidRDefault="00EB08ED" w14:paraId="7360DABD"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6.3.4. Identifica elementos de la naturaleza y reconoce que hay que cuidarla. </w:t>
            </w:r>
          </w:p>
          <w:p w:rsidRPr="00526B84" w:rsidR="005D30A0" w:rsidP="00526B84" w:rsidRDefault="00EB08ED" w14:paraId="65B48BFB"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6.3.5. Identifica los principales elementos del bautismo. </w:t>
            </w:r>
          </w:p>
          <w:p w:rsidRPr="00526B84" w:rsidR="005D30A0" w:rsidP="00526B84" w:rsidRDefault="005D30A0" w14:paraId="5A6AF7D2" w14:textId="77777777">
            <w:pPr>
              <w:spacing w:before="120" w:after="120" w:line="360" w:lineRule="auto"/>
              <w:jc w:val="both"/>
              <w:rPr>
                <w:rFonts w:ascii="Arial" w:hAnsi="Arial" w:eastAsia="Times New Roman"/>
                <w:sz w:val="24"/>
                <w:szCs w:val="24"/>
                <w:lang w:val="es-ES" w:eastAsia="es-ES"/>
              </w:rPr>
            </w:pPr>
          </w:p>
        </w:tc>
        <w:tc>
          <w:tcPr>
            <w:tcW w:w="4707" w:type="dxa"/>
            <w:tcMar>
              <w:top w:w="0" w:type="dxa"/>
              <w:left w:w="10" w:type="dxa"/>
              <w:bottom w:w="0" w:type="dxa"/>
              <w:right w:w="10" w:type="dxa"/>
            </w:tcMar>
          </w:tcPr>
          <w:p w:rsidRPr="00526B84" w:rsidR="005D30A0" w:rsidP="00526B84" w:rsidRDefault="005D30A0" w14:paraId="54B212BF" w14:textId="77777777">
            <w:pPr>
              <w:spacing w:before="120" w:after="120" w:line="360" w:lineRule="auto"/>
              <w:jc w:val="both"/>
              <w:rPr>
                <w:rFonts w:ascii="Arial" w:hAnsi="Arial" w:eastAsia="Times New Roman"/>
                <w:sz w:val="24"/>
                <w:szCs w:val="24"/>
                <w:lang w:val="es-ES" w:eastAsia="es-ES"/>
              </w:rPr>
            </w:pPr>
          </w:p>
        </w:tc>
      </w:tr>
      <w:tr w:rsidRPr="00526B84" w:rsidR="005D30A0" w14:paraId="26B86651" w14:textId="77777777">
        <w:trPr>
          <w:trHeight w:val="330"/>
        </w:trPr>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8923E96" w14:textId="77777777">
            <w:pPr>
              <w:spacing w:before="120" w:after="120" w:line="360" w:lineRule="auto"/>
              <w:jc w:val="both"/>
              <w:rPr>
                <w:rFonts w:ascii="Arial" w:hAnsi="Arial"/>
                <w:sz w:val="24"/>
                <w:szCs w:val="24"/>
              </w:rPr>
            </w:pPr>
            <w:r w:rsidRPr="00526B84">
              <w:rPr>
                <w:rFonts w:ascii="Arial" w:hAnsi="Arial" w:eastAsia="Times New Roman"/>
                <w:color w:val="7030A0"/>
                <w:sz w:val="24"/>
                <w:szCs w:val="24"/>
                <w:lang w:val="es-ES" w:eastAsia="es-ES"/>
              </w:rPr>
              <w:t xml:space="preserve">Competencia específica 6. Conocer y apreciar la figura de Jesús de Nazaret y de la comunidad eclesial, a través de relatos bíblicos y manifestaciones religiosas del entorno, para reconocer lo </w:t>
            </w:r>
            <w:r w:rsidRPr="00526B84">
              <w:rPr>
                <w:rFonts w:ascii="Arial" w:hAnsi="Arial" w:eastAsia="Times New Roman"/>
                <w:color w:val="7030A0"/>
                <w:sz w:val="24"/>
                <w:szCs w:val="24"/>
                <w:lang w:val="es-ES" w:eastAsia="es-ES"/>
              </w:rPr>
              <w:t>específico de la tradición cristiana en un contexto social de pluralidad religiosa. </w:t>
            </w:r>
          </w:p>
        </w:tc>
        <w:tc>
          <w:tcPr>
            <w:tcW w:w="4707" w:type="dxa"/>
            <w:tcMar>
              <w:top w:w="0" w:type="dxa"/>
              <w:left w:w="10" w:type="dxa"/>
              <w:bottom w:w="0" w:type="dxa"/>
              <w:right w:w="10" w:type="dxa"/>
            </w:tcMar>
          </w:tcPr>
          <w:p w:rsidRPr="00526B84" w:rsidR="005D30A0" w:rsidP="00526B84" w:rsidRDefault="005D30A0" w14:paraId="6D77C473" w14:textId="77777777">
            <w:pPr>
              <w:spacing w:before="120" w:after="120" w:line="360" w:lineRule="auto"/>
              <w:jc w:val="both"/>
              <w:rPr>
                <w:rFonts w:ascii="Arial" w:hAnsi="Arial"/>
                <w:sz w:val="24"/>
                <w:szCs w:val="24"/>
              </w:rPr>
            </w:pPr>
          </w:p>
        </w:tc>
      </w:tr>
      <w:tr w:rsidRPr="00526B84" w:rsidR="005D30A0" w14:paraId="66AACC80" w14:textId="77777777">
        <w:trPr>
          <w:trHeight w:val="157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B39F2B1"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6.1 Identificar a Jesús de Nazaret como el núcleo esencial del cristianismo a través de la escucha de narraciones bíblicas y la observación de tradiciones y obras artísticas.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9202BCB"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6.1.1. Descubre que Jesús ayuda a los demás y nos enseña cómo hacerlo. </w:t>
            </w:r>
          </w:p>
          <w:p w:rsidRPr="00526B84" w:rsidR="005D30A0" w:rsidP="00526B84" w:rsidRDefault="00EB08ED" w14:paraId="723CED20"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6.1.2. Confía en Jesús como en un amigo más. </w:t>
            </w:r>
          </w:p>
          <w:p w:rsidRPr="00526B84" w:rsidR="005D30A0" w:rsidP="00526B84" w:rsidRDefault="00EB08ED" w14:paraId="2661D16C"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6.1.3. Identifica a María como madre de Jesús y madre nuestra</w:t>
            </w:r>
          </w:p>
          <w:p w:rsidRPr="00526B84" w:rsidR="005D30A0" w:rsidP="00526B84" w:rsidRDefault="00EB08ED" w14:paraId="11ABEC30"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 xml:space="preserve">6.1.4. Identifica la iglesia como la casa de Jesús y lugar de </w:t>
            </w:r>
            <w:r w:rsidRPr="00526B84">
              <w:rPr>
                <w:rFonts w:ascii="Arial" w:hAnsi="Arial" w:eastAsia="Times New Roman"/>
                <w:sz w:val="24"/>
                <w:szCs w:val="24"/>
                <w:lang w:val="es-ES" w:eastAsia="es-ES"/>
              </w:rPr>
              <w:t>recogimiento de la comunidad cristiana.</w:t>
            </w:r>
          </w:p>
          <w:p w:rsidRPr="00526B84" w:rsidR="005D30A0" w:rsidP="00526B84" w:rsidRDefault="00EB08ED" w14:paraId="0B9099A6"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6.1.5. Distingue elementos cristianos del entorno. </w:t>
            </w:r>
          </w:p>
          <w:p w:rsidRPr="00526B84" w:rsidR="005D30A0" w:rsidP="00526B84" w:rsidRDefault="005D30A0" w14:paraId="45632F39" w14:textId="77777777">
            <w:pPr>
              <w:spacing w:before="120" w:after="120" w:line="360" w:lineRule="auto"/>
              <w:jc w:val="both"/>
              <w:rPr>
                <w:rFonts w:ascii="Arial" w:hAnsi="Arial" w:eastAsia="Times New Roman"/>
                <w:sz w:val="24"/>
                <w:szCs w:val="24"/>
                <w:lang w:val="es-ES" w:eastAsia="es-ES"/>
              </w:rPr>
            </w:pPr>
          </w:p>
        </w:tc>
        <w:tc>
          <w:tcPr>
            <w:tcW w:w="4707" w:type="dxa"/>
            <w:tcMar>
              <w:top w:w="0" w:type="dxa"/>
              <w:left w:w="10" w:type="dxa"/>
              <w:bottom w:w="0" w:type="dxa"/>
              <w:right w:w="10" w:type="dxa"/>
            </w:tcMar>
          </w:tcPr>
          <w:p w:rsidRPr="00526B84" w:rsidR="005D30A0" w:rsidP="00526B84" w:rsidRDefault="005D30A0" w14:paraId="09178736" w14:textId="77777777">
            <w:pPr>
              <w:spacing w:before="120" w:after="120" w:line="360" w:lineRule="auto"/>
              <w:jc w:val="both"/>
              <w:rPr>
                <w:rFonts w:ascii="Arial" w:hAnsi="Arial" w:eastAsia="Times New Roman"/>
                <w:sz w:val="24"/>
                <w:szCs w:val="24"/>
                <w:lang w:val="es-ES" w:eastAsia="es-ES"/>
              </w:rPr>
            </w:pPr>
          </w:p>
        </w:tc>
      </w:tr>
      <w:tr w:rsidRPr="00526B84" w:rsidR="005D30A0" w14:paraId="508D5CF8" w14:textId="77777777">
        <w:trPr>
          <w:trHeight w:val="1911"/>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17438F2"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6.2 Distinguir las actitudes y valores propios de la vida cristiana, escuchando narraciones de los Evangelios y de los Hechos de los Apóstoles y apreciando las acciones de servicio en la vida en comunidad. </w:t>
            </w:r>
          </w:p>
          <w:p w:rsidRPr="00526B84" w:rsidR="005D30A0" w:rsidP="00526B84" w:rsidRDefault="005D30A0" w14:paraId="22B96BB7" w14:textId="77777777">
            <w:pPr>
              <w:spacing w:before="120" w:after="120" w:line="360" w:lineRule="auto"/>
              <w:jc w:val="both"/>
              <w:rPr>
                <w:rFonts w:ascii="Arial" w:hAnsi="Arial" w:eastAsia="Times New Roman"/>
                <w:sz w:val="24"/>
                <w:szCs w:val="24"/>
                <w:lang w:val="es-ES" w:eastAsia="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3E66101D"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6.2.1. Disfruta con la escucha de los relatos del evangelio.</w:t>
            </w:r>
          </w:p>
          <w:p w:rsidRPr="00526B84" w:rsidR="005D30A0" w:rsidP="00526B84" w:rsidRDefault="00EB08ED" w14:paraId="6C85110F"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6.2.2. Escucha en silencio el relato bíblico y comunica lo que le transmite.  </w:t>
            </w:r>
          </w:p>
        </w:tc>
        <w:tc>
          <w:tcPr>
            <w:tcW w:w="4707" w:type="dxa"/>
            <w:tcMar>
              <w:top w:w="0" w:type="dxa"/>
              <w:left w:w="10" w:type="dxa"/>
              <w:bottom w:w="0" w:type="dxa"/>
              <w:right w:w="10" w:type="dxa"/>
            </w:tcMar>
          </w:tcPr>
          <w:p w:rsidRPr="00526B84" w:rsidR="005D30A0" w:rsidP="00526B84" w:rsidRDefault="005D30A0" w14:paraId="47EC5533" w14:textId="77777777">
            <w:pPr>
              <w:spacing w:before="120" w:after="120" w:line="360" w:lineRule="auto"/>
              <w:jc w:val="both"/>
              <w:rPr>
                <w:rFonts w:ascii="Arial" w:hAnsi="Arial" w:eastAsia="Times New Roman"/>
                <w:sz w:val="24"/>
                <w:szCs w:val="24"/>
                <w:lang w:val="es-ES" w:eastAsia="es-ES"/>
              </w:rPr>
            </w:pPr>
          </w:p>
        </w:tc>
      </w:tr>
      <w:tr w:rsidRPr="00526B84" w:rsidR="005D30A0" w14:paraId="60C8A549" w14:textId="77777777">
        <w:trPr>
          <w:trHeight w:val="1911"/>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A346EF5"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xml:space="preserve">6.3 Reconocer y respetar los valores, actitudes y </w:t>
            </w:r>
            <w:r w:rsidRPr="00526B84">
              <w:rPr>
                <w:rFonts w:ascii="Arial" w:hAnsi="Arial" w:eastAsia="Times New Roman"/>
                <w:sz w:val="24"/>
                <w:szCs w:val="24"/>
                <w:lang w:val="es-ES" w:eastAsia="es-ES"/>
              </w:rPr>
              <w:t>características básicas del cristianismo y de otras religiones.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891972E"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6.3.1. Memoriza oraciones sencillas. </w:t>
            </w:r>
          </w:p>
          <w:p w:rsidRPr="00526B84" w:rsidR="005D30A0" w:rsidP="00526B84" w:rsidRDefault="00EB08ED" w14:paraId="746181F2"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6.3.2. Respeta los signos religiosos de su entorno. </w:t>
            </w:r>
          </w:p>
          <w:p w:rsidRPr="00526B84" w:rsidR="005D30A0" w:rsidP="00526B84" w:rsidRDefault="005D30A0" w14:paraId="5BC310A1" w14:textId="77777777">
            <w:pPr>
              <w:spacing w:before="120" w:after="120" w:line="360" w:lineRule="auto"/>
              <w:jc w:val="both"/>
              <w:rPr>
                <w:rFonts w:ascii="Arial" w:hAnsi="Arial" w:eastAsia="Times New Roman"/>
                <w:sz w:val="24"/>
                <w:szCs w:val="24"/>
                <w:lang w:val="es-ES" w:eastAsia="es-ES"/>
              </w:rPr>
            </w:pPr>
          </w:p>
          <w:p w:rsidRPr="00526B84" w:rsidR="005D30A0" w:rsidP="00526B84" w:rsidRDefault="005D30A0" w14:paraId="6561EA18" w14:textId="77777777">
            <w:pPr>
              <w:spacing w:before="120" w:after="120" w:line="360" w:lineRule="auto"/>
              <w:jc w:val="both"/>
              <w:rPr>
                <w:rFonts w:ascii="Arial" w:hAnsi="Arial" w:eastAsia="Times New Roman"/>
                <w:sz w:val="24"/>
                <w:szCs w:val="24"/>
                <w:lang w:val="es-ES" w:eastAsia="es-ES"/>
              </w:rPr>
            </w:pPr>
          </w:p>
          <w:p w:rsidRPr="00526B84" w:rsidR="005D30A0" w:rsidP="00526B84" w:rsidRDefault="005D30A0" w14:paraId="785E935A" w14:textId="77777777">
            <w:pPr>
              <w:spacing w:before="120" w:after="120" w:line="360" w:lineRule="auto"/>
              <w:jc w:val="both"/>
              <w:rPr>
                <w:rFonts w:ascii="Arial" w:hAnsi="Arial" w:eastAsia="Times New Roman"/>
                <w:sz w:val="24"/>
                <w:szCs w:val="24"/>
                <w:lang w:val="es-ES" w:eastAsia="es-ES"/>
              </w:rPr>
            </w:pPr>
          </w:p>
        </w:tc>
        <w:tc>
          <w:tcPr>
            <w:tcW w:w="4707" w:type="dxa"/>
            <w:tcMar>
              <w:top w:w="0" w:type="dxa"/>
              <w:left w:w="10" w:type="dxa"/>
              <w:bottom w:w="0" w:type="dxa"/>
              <w:right w:w="10" w:type="dxa"/>
            </w:tcMar>
          </w:tcPr>
          <w:p w:rsidRPr="00526B84" w:rsidR="005D30A0" w:rsidP="00526B84" w:rsidRDefault="005D30A0" w14:paraId="5F47CE77" w14:textId="77777777">
            <w:pPr>
              <w:spacing w:before="120" w:after="120" w:line="360" w:lineRule="auto"/>
              <w:jc w:val="both"/>
              <w:rPr>
                <w:rFonts w:ascii="Arial" w:hAnsi="Arial" w:eastAsia="Times New Roman"/>
                <w:sz w:val="24"/>
                <w:szCs w:val="24"/>
                <w:lang w:val="es-ES" w:eastAsia="es-ES"/>
              </w:rPr>
            </w:pPr>
          </w:p>
        </w:tc>
      </w:tr>
    </w:tbl>
    <w:p w:rsidRPr="00526B84" w:rsidR="005D30A0" w:rsidP="73810463" w:rsidRDefault="005D30A0" w14:paraId="190E84B6" w14:textId="7F8F43F8">
      <w:pPr>
        <w:pStyle w:val="Normal"/>
        <w:spacing w:before="120" w:after="120" w:line="360" w:lineRule="auto"/>
        <w:rPr>
          <w:rFonts w:ascii="Arial" w:hAnsi="Arial" w:eastAsia="Arial"/>
          <w:b w:val="1"/>
          <w:bCs w:val="1"/>
          <w:sz w:val="24"/>
          <w:szCs w:val="24"/>
        </w:rPr>
      </w:pPr>
    </w:p>
    <w:p w:rsidRPr="00526B84" w:rsidR="005D30A0" w:rsidP="00526B84" w:rsidRDefault="005D30A0" w14:paraId="5D05F203" w14:textId="77777777">
      <w:pPr>
        <w:spacing w:before="120" w:after="120" w:line="360" w:lineRule="auto"/>
        <w:rPr>
          <w:rFonts w:ascii="Arial" w:hAnsi="Arial" w:eastAsia="Arial"/>
          <w:b/>
          <w:bCs/>
          <w:sz w:val="24"/>
          <w:szCs w:val="24"/>
        </w:rPr>
      </w:pPr>
    </w:p>
    <w:tbl>
      <w:tblPr>
        <w:tblW w:w="6823" w:type="pct"/>
        <w:tblInd w:w="-356" w:type="dxa"/>
        <w:tblCellMar>
          <w:left w:w="10" w:type="dxa"/>
          <w:right w:w="10" w:type="dxa"/>
        </w:tblCellMar>
        <w:tblLook w:val="04A0" w:firstRow="1" w:lastRow="0" w:firstColumn="1" w:lastColumn="0" w:noHBand="0" w:noVBand="1"/>
      </w:tblPr>
      <w:tblGrid>
        <w:gridCol w:w="7282"/>
        <w:gridCol w:w="30"/>
        <w:gridCol w:w="7021"/>
        <w:gridCol w:w="4707"/>
      </w:tblGrid>
      <w:tr w:rsidRPr="00526B84" w:rsidR="005D30A0" w14:paraId="7FC81B87" w14:textId="77777777">
        <w:trPr>
          <w:trHeight w:val="435"/>
        </w:trPr>
        <w:tc>
          <w:tcPr>
            <w:tcW w:w="14333" w:type="dxa"/>
            <w:gridSpan w:val="3"/>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tcPr>
          <w:p w:rsidRPr="00526B84" w:rsidR="005D30A0" w:rsidP="00526B84" w:rsidRDefault="00EB08ED" w14:paraId="48224A43"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 xml:space="preserve">SEGUNDO CICLO                                                                         </w:t>
            </w:r>
            <w:r w:rsidRPr="00526B84">
              <w:rPr>
                <w:rFonts w:ascii="Arial" w:hAnsi="Arial"/>
                <w:b/>
                <w:bCs/>
                <w:color w:val="7030A0"/>
                <w:sz w:val="24"/>
                <w:szCs w:val="24"/>
                <w:lang w:val="es-ES"/>
              </w:rPr>
              <w:t xml:space="preserve">                                                                               TERCER CURSO</w:t>
            </w:r>
          </w:p>
        </w:tc>
        <w:tc>
          <w:tcPr>
            <w:tcW w:w="4707" w:type="dxa"/>
            <w:tcMar>
              <w:top w:w="0" w:type="dxa"/>
              <w:left w:w="10" w:type="dxa"/>
              <w:bottom w:w="0" w:type="dxa"/>
              <w:right w:w="10" w:type="dxa"/>
            </w:tcMar>
          </w:tcPr>
          <w:p w:rsidRPr="00526B84" w:rsidR="005D30A0" w:rsidP="00526B84" w:rsidRDefault="005D30A0" w14:paraId="6687B8C4" w14:textId="77777777">
            <w:pPr>
              <w:spacing w:before="120" w:after="120" w:line="360" w:lineRule="auto"/>
              <w:jc w:val="both"/>
              <w:rPr>
                <w:rFonts w:ascii="Arial" w:hAnsi="Arial"/>
                <w:sz w:val="24"/>
                <w:szCs w:val="24"/>
              </w:rPr>
            </w:pPr>
          </w:p>
        </w:tc>
      </w:tr>
      <w:tr w:rsidRPr="00526B84" w:rsidR="005D30A0" w14:paraId="0038C4F3" w14:textId="77777777">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AD51290"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1</w:t>
            </w:r>
            <w:r w:rsidRPr="00526B84">
              <w:rPr>
                <w:rFonts w:ascii="Arial" w:hAnsi="Arial" w:eastAsia="Times New Roman"/>
                <w:color w:val="7030A0"/>
                <w:sz w:val="24"/>
                <w:szCs w:val="24"/>
                <w:lang w:val="es-ES" w:eastAsia="es-ES"/>
              </w:rPr>
              <w:t>. Descubrir, experimentar y expresar la identidad personal a través del conocimiento de su cuerpo y el desarrollo de sus capacidades afectivas y cualidades, mediante el acercamiento a figuras bíblicas y personas significativas, para adquirir autonomía en sus actividades cotidianas y hábitos básicos de relación. </w:t>
            </w:r>
          </w:p>
        </w:tc>
        <w:tc>
          <w:tcPr>
            <w:tcW w:w="4707" w:type="dxa"/>
            <w:tcMar>
              <w:top w:w="0" w:type="dxa"/>
              <w:left w:w="10" w:type="dxa"/>
              <w:bottom w:w="0" w:type="dxa"/>
              <w:right w:w="10" w:type="dxa"/>
            </w:tcMar>
          </w:tcPr>
          <w:p w:rsidRPr="00526B84" w:rsidR="005D30A0" w:rsidP="00526B84" w:rsidRDefault="005D30A0" w14:paraId="1B35F65B" w14:textId="77777777">
            <w:pPr>
              <w:spacing w:before="120" w:after="120" w:line="360" w:lineRule="auto"/>
              <w:jc w:val="both"/>
              <w:rPr>
                <w:rFonts w:ascii="Arial" w:hAnsi="Arial"/>
                <w:sz w:val="24"/>
                <w:szCs w:val="24"/>
              </w:rPr>
            </w:pPr>
          </w:p>
        </w:tc>
      </w:tr>
      <w:tr w:rsidRPr="00526B84" w:rsidR="005D30A0" w14:paraId="7AA2F686"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CE8411F"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5170780"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c>
          <w:tcPr>
            <w:tcW w:w="4707" w:type="dxa"/>
            <w:tcMar>
              <w:top w:w="0" w:type="dxa"/>
              <w:left w:w="10" w:type="dxa"/>
              <w:bottom w:w="0" w:type="dxa"/>
              <w:right w:w="10" w:type="dxa"/>
            </w:tcMar>
          </w:tcPr>
          <w:p w:rsidRPr="00526B84" w:rsidR="005D30A0" w:rsidP="00526B84" w:rsidRDefault="005D30A0" w14:paraId="2F877512" w14:textId="77777777">
            <w:pPr>
              <w:spacing w:before="120" w:after="120" w:line="360" w:lineRule="auto"/>
              <w:jc w:val="center"/>
              <w:rPr>
                <w:rFonts w:ascii="Arial" w:hAnsi="Arial"/>
                <w:b/>
                <w:sz w:val="24"/>
                <w:szCs w:val="24"/>
                <w:lang w:val="es-ES"/>
              </w:rPr>
            </w:pPr>
          </w:p>
        </w:tc>
      </w:tr>
      <w:tr w:rsidRPr="00526B84" w:rsidR="005D30A0" w14:paraId="3E52D806" w14:textId="77777777">
        <w:trPr>
          <w:trHeight w:val="2661"/>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8D85B5A"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 xml:space="preserve"> </w:t>
            </w:r>
            <w:r w:rsidRPr="00526B84">
              <w:rPr>
                <w:rFonts w:ascii="Arial" w:hAnsi="Arial" w:eastAsia="Times New Roman"/>
                <w:sz w:val="24"/>
                <w:szCs w:val="24"/>
                <w:lang w:val="es-ES" w:eastAsia="es-ES"/>
              </w:rPr>
              <w:t xml:space="preserve">1.1 Adquirir </w:t>
            </w:r>
            <w:r w:rsidRPr="00526B84">
              <w:rPr>
                <w:rFonts w:ascii="Arial" w:hAnsi="Arial" w:eastAsia="Times New Roman"/>
                <w:sz w:val="24"/>
                <w:szCs w:val="24"/>
                <w:lang w:val="es-ES" w:eastAsia="es-ES"/>
              </w:rPr>
              <w:t>autonomía en el cuidado de su cuerpo y en la realización de sus actividades cotidianas, atendiendo a las indicaciones establecidas en común para el aula. </w:t>
            </w:r>
          </w:p>
          <w:p w:rsidRPr="00526B84" w:rsidR="005D30A0" w:rsidP="00526B84" w:rsidRDefault="005D30A0" w14:paraId="7F358274" w14:textId="77777777">
            <w:pPr>
              <w:spacing w:before="120" w:after="120" w:line="360" w:lineRule="auto"/>
              <w:jc w:val="both"/>
              <w:rPr>
                <w:rFonts w:ascii="Arial" w:hAnsi="Arial"/>
                <w:sz w:val="24"/>
                <w:szCs w:val="24"/>
                <w:lang w:val="es-ES"/>
              </w:rPr>
            </w:pPr>
          </w:p>
          <w:p w:rsidRPr="00526B84" w:rsidR="005D30A0" w:rsidP="00526B84" w:rsidRDefault="005D30A0" w14:paraId="42DA9886" w14:textId="77777777">
            <w:pPr>
              <w:spacing w:before="120" w:after="120" w:line="360" w:lineRule="auto"/>
              <w:jc w:val="both"/>
              <w:rPr>
                <w:rFonts w:ascii="Arial" w:hAnsi="Arial"/>
                <w:sz w:val="24"/>
                <w:szCs w:val="24"/>
                <w:lang w:val="es-ES"/>
              </w:rPr>
            </w:pPr>
          </w:p>
          <w:p w:rsidRPr="00526B84" w:rsidR="005D30A0" w:rsidP="00526B84" w:rsidRDefault="005D30A0" w14:paraId="571A143C" w14:textId="77777777">
            <w:pPr>
              <w:spacing w:before="120" w:after="120" w:line="360" w:lineRule="auto"/>
              <w:jc w:val="both"/>
              <w:rPr>
                <w:rFonts w:ascii="Arial" w:hAnsi="Arial"/>
                <w:sz w:val="24"/>
                <w:szCs w:val="24"/>
                <w:lang w:val="es-ES"/>
              </w:rPr>
            </w:pPr>
          </w:p>
          <w:p w:rsidRPr="00526B84" w:rsidR="005D30A0" w:rsidP="00526B84" w:rsidRDefault="005D30A0" w14:paraId="1E872D8C" w14:textId="77777777">
            <w:pPr>
              <w:spacing w:before="120" w:after="120" w:line="360" w:lineRule="auto"/>
              <w:jc w:val="both"/>
              <w:rPr>
                <w:rFonts w:ascii="Arial" w:hAnsi="Arial"/>
                <w:sz w:val="24"/>
                <w:szCs w:val="24"/>
                <w:lang w:val="es-ES"/>
              </w:rPr>
            </w:pPr>
          </w:p>
          <w:p w:rsidRPr="00526B84" w:rsidR="005D30A0" w:rsidP="00526B84" w:rsidRDefault="005D30A0" w14:paraId="42EB0EFA" w14:textId="77777777">
            <w:pPr>
              <w:spacing w:before="120" w:after="120" w:line="360" w:lineRule="auto"/>
              <w:jc w:val="both"/>
              <w:rPr>
                <w:rFonts w:ascii="Arial" w:hAnsi="Arial"/>
                <w:b/>
                <w:sz w:val="24"/>
                <w:szCs w:val="24"/>
                <w:lang w:val="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EAA72B9"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1.1.1. Participa activamente en las actividades de asamblea y de grupo. </w:t>
            </w:r>
          </w:p>
          <w:p w:rsidRPr="00526B84" w:rsidR="005D30A0" w:rsidP="00526B84" w:rsidRDefault="00EB08ED" w14:paraId="7BFFFE3E"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1.1.2. Toma conciencia del hábito y del valor del agradecimiento para una mayor autonomía personal. </w:t>
            </w:r>
          </w:p>
          <w:p w:rsidRPr="00526B84" w:rsidR="005D30A0" w:rsidP="00526B84" w:rsidRDefault="00EB08ED" w14:paraId="26C984F7"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1.1.3. Reconoce la importancia de esforzarse en todo lo que hace. </w:t>
            </w:r>
          </w:p>
          <w:p w:rsidRPr="00526B84" w:rsidR="005D30A0" w:rsidP="00526B84" w:rsidRDefault="00EB08ED" w14:paraId="1BFEB5B3"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1.1.4. Realiza una escucha activa y respetuosa de las ideas, sentimientos y emociones de los demás </w:t>
            </w:r>
            <w:r w:rsidRPr="00526B84">
              <w:rPr>
                <w:rFonts w:ascii="Arial" w:hAnsi="Arial" w:eastAsia="Times New Roman"/>
                <w:sz w:val="24"/>
                <w:szCs w:val="24"/>
                <w:lang w:val="es-ES" w:eastAsia="es-ES"/>
              </w:rPr>
              <w:t>durante las situaciones de comunicación. </w:t>
            </w:r>
          </w:p>
          <w:p w:rsidRPr="00526B84" w:rsidR="005D30A0" w:rsidP="00526B84" w:rsidRDefault="00EB08ED" w14:paraId="158D4FD3"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w:t>
            </w:r>
          </w:p>
        </w:tc>
        <w:tc>
          <w:tcPr>
            <w:tcW w:w="4707" w:type="dxa"/>
            <w:tcMar>
              <w:top w:w="0" w:type="dxa"/>
              <w:left w:w="10" w:type="dxa"/>
              <w:bottom w:w="0" w:type="dxa"/>
              <w:right w:w="10" w:type="dxa"/>
            </w:tcMar>
          </w:tcPr>
          <w:p w:rsidRPr="00526B84" w:rsidR="005D30A0" w:rsidP="00526B84" w:rsidRDefault="005D30A0" w14:paraId="693C032E" w14:textId="77777777">
            <w:pPr>
              <w:spacing w:before="120" w:after="120" w:line="360" w:lineRule="auto"/>
              <w:jc w:val="both"/>
              <w:rPr>
                <w:rFonts w:ascii="Arial" w:hAnsi="Arial"/>
                <w:sz w:val="24"/>
                <w:szCs w:val="24"/>
              </w:rPr>
            </w:pPr>
          </w:p>
        </w:tc>
      </w:tr>
      <w:tr w:rsidRPr="00526B84" w:rsidR="005D30A0" w14:paraId="0F277F70" w14:textId="77777777">
        <w:trPr>
          <w:trHeight w:val="114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B362FA1"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1.2 Reconocer hábitos básicos de relación tomando como referencia modelos cristianos y proponiendo actitudes para la vida en la familia y en la escuela. </w:t>
            </w:r>
          </w:p>
        </w:tc>
        <w:tc>
          <w:tcPr>
            <w:tcW w:w="702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38CDF7F9"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1.2.1. Relaciona sus comportamientos con cualidades y valores de su amigo Jesús que nos sirve de guía para la vida propia. </w:t>
            </w:r>
          </w:p>
          <w:p w:rsidRPr="00526B84" w:rsidR="005D30A0" w:rsidP="00526B84" w:rsidRDefault="00EB08ED" w14:paraId="50AEE60B"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1.2.2. Conoce y disfruta comportamientos relacionados con el valor del agradecimiento. </w:t>
            </w:r>
          </w:p>
          <w:p w:rsidRPr="00526B84" w:rsidR="005D30A0" w:rsidP="00526B84" w:rsidRDefault="00EB08ED" w14:paraId="60BC24FC"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1.3.1. Participa en las actividades y en los juegos propuestos. </w:t>
            </w:r>
          </w:p>
          <w:p w:rsidRPr="00526B84" w:rsidR="005D30A0" w:rsidP="00526B84" w:rsidRDefault="00EB08ED" w14:paraId="2CE3D474"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1.3.2. Conoce la vida de Jesús como modelo de ser humano con sus posibilidades y limitaciones. </w:t>
            </w:r>
          </w:p>
        </w:tc>
        <w:tc>
          <w:tcPr>
            <w:tcW w:w="4707" w:type="dxa"/>
            <w:tcMar>
              <w:top w:w="0" w:type="dxa"/>
              <w:left w:w="10" w:type="dxa"/>
              <w:bottom w:w="0" w:type="dxa"/>
              <w:right w:w="10" w:type="dxa"/>
            </w:tcMar>
          </w:tcPr>
          <w:p w:rsidRPr="00526B84" w:rsidR="005D30A0" w:rsidP="00526B84" w:rsidRDefault="005D30A0" w14:paraId="3B5A381D" w14:textId="77777777">
            <w:pPr>
              <w:spacing w:before="120" w:after="120" w:line="360" w:lineRule="auto"/>
              <w:jc w:val="both"/>
              <w:rPr>
                <w:rFonts w:ascii="Arial" w:hAnsi="Arial"/>
                <w:sz w:val="24"/>
                <w:szCs w:val="24"/>
              </w:rPr>
            </w:pPr>
          </w:p>
        </w:tc>
      </w:tr>
      <w:tr w:rsidRPr="00526B84" w:rsidR="005D30A0" w14:paraId="1C90F313" w14:textId="77777777">
        <w:trPr>
          <w:trHeight w:val="118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950A96D"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1.3 Expresar las capacidades afectivas y cualidades reconociendo posibilidades y limitaciones, utilizándolos para su cuidado y el de su entorno y para afrontar dificultades. </w:t>
            </w:r>
          </w:p>
        </w:tc>
        <w:tc>
          <w:tcPr>
            <w:tcW w:w="7021" w:type="dxa"/>
            <w:vMerg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5D30A0" w14:paraId="2680AE37" w14:textId="77777777">
            <w:pPr>
              <w:spacing w:before="120" w:after="120" w:line="360" w:lineRule="auto"/>
              <w:jc w:val="both"/>
              <w:rPr>
                <w:rFonts w:ascii="Arial" w:hAnsi="Arial"/>
                <w:b/>
                <w:sz w:val="24"/>
                <w:szCs w:val="24"/>
                <w:lang w:val="es-ES"/>
              </w:rPr>
            </w:pPr>
          </w:p>
        </w:tc>
        <w:tc>
          <w:tcPr>
            <w:tcW w:w="4707" w:type="dxa"/>
            <w:tcMar>
              <w:top w:w="0" w:type="dxa"/>
              <w:left w:w="10" w:type="dxa"/>
              <w:bottom w:w="0" w:type="dxa"/>
              <w:right w:w="10" w:type="dxa"/>
            </w:tcMar>
          </w:tcPr>
          <w:p w:rsidRPr="00526B84" w:rsidR="005D30A0" w:rsidP="00526B84" w:rsidRDefault="005D30A0" w14:paraId="31A831F3" w14:textId="77777777">
            <w:pPr>
              <w:spacing w:before="120" w:after="120" w:line="360" w:lineRule="auto"/>
              <w:jc w:val="both"/>
              <w:rPr>
                <w:rFonts w:ascii="Arial" w:hAnsi="Arial"/>
                <w:b/>
                <w:sz w:val="24"/>
                <w:szCs w:val="24"/>
                <w:lang w:val="es-ES"/>
              </w:rPr>
            </w:pPr>
          </w:p>
        </w:tc>
      </w:tr>
      <w:tr w:rsidRPr="00526B84" w:rsidR="005D30A0" w14:paraId="13925FE1" w14:textId="77777777">
        <w:trPr>
          <w:trHeight w:val="930"/>
        </w:trPr>
        <w:tc>
          <w:tcPr>
            <w:tcW w:w="14333" w:type="dxa"/>
            <w:gridSpan w:val="3"/>
            <w:vMerge w:val="restart"/>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FC9D16D" w14:textId="77777777">
            <w:pPr>
              <w:pStyle w:val="Prrafodelista"/>
              <w:spacing w:before="120" w:after="120" w:line="360" w:lineRule="auto"/>
              <w:ind w:left="0"/>
              <w:rPr>
                <w:rFonts w:cs="Arial"/>
                <w:sz w:val="24"/>
                <w:szCs w:val="24"/>
              </w:rPr>
            </w:pPr>
            <w:r w:rsidRPr="00526B84">
              <w:rPr>
                <w:rFonts w:eastAsia="Times New Roman" w:cs="Arial"/>
                <w:color w:val="7030A0"/>
                <w:sz w:val="24"/>
                <w:szCs w:val="24"/>
                <w:lang w:val="es-ES"/>
              </w:rPr>
              <w:t>Competencia específica2.</w:t>
            </w:r>
            <w:r w:rsidRPr="00526B84">
              <w:rPr>
                <w:rFonts w:eastAsia="Times New Roman" w:cs="Arial"/>
                <w:color w:val="7030A0"/>
                <w:sz w:val="24"/>
                <w:szCs w:val="24"/>
                <w:lang w:val="es-ES" w:eastAsia="es-ES"/>
              </w:rPr>
              <w:t xml:space="preserve"> Reconocer, experimentar y apreciar las relaciones personales y con el entorno, desarrollando habilidades sociales y actitudes de respeto, a través de la escucha y comprensión de narraciones bíblicas, para promover valores de la vida en comunidad y contribuir así a la fraternidad humana.  </w:t>
            </w:r>
          </w:p>
        </w:tc>
        <w:tc>
          <w:tcPr>
            <w:tcW w:w="4707" w:type="dxa"/>
            <w:tcMar>
              <w:top w:w="0" w:type="dxa"/>
              <w:left w:w="10" w:type="dxa"/>
              <w:bottom w:w="0" w:type="dxa"/>
              <w:right w:w="10" w:type="dxa"/>
            </w:tcMar>
          </w:tcPr>
          <w:p w:rsidRPr="00526B84" w:rsidR="005D30A0" w:rsidP="00526B84" w:rsidRDefault="005D30A0" w14:paraId="7C744545" w14:textId="77777777">
            <w:pPr>
              <w:pStyle w:val="Prrafodelista"/>
              <w:spacing w:before="120" w:after="120" w:line="360" w:lineRule="auto"/>
              <w:ind w:left="0"/>
              <w:rPr>
                <w:rFonts w:cs="Arial"/>
                <w:sz w:val="24"/>
                <w:szCs w:val="24"/>
              </w:rPr>
            </w:pPr>
          </w:p>
        </w:tc>
      </w:tr>
      <w:tr w:rsidRPr="00526B84" w:rsidR="005D30A0" w14:paraId="43418047" w14:textId="77777777">
        <w:tc>
          <w:tcPr>
            <w:tcW w:w="14333" w:type="dxa"/>
            <w:gridSpan w:val="3"/>
            <w:vMerg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5D30A0" w14:paraId="7174FF4C" w14:textId="77777777">
            <w:pPr>
              <w:pStyle w:val="Prrafodelista"/>
              <w:spacing w:before="120" w:after="120" w:line="360" w:lineRule="auto"/>
              <w:ind w:left="0"/>
              <w:rPr>
                <w:rFonts w:cs="Arial"/>
                <w:color w:val="7030A0"/>
                <w:sz w:val="24"/>
                <w:szCs w:val="24"/>
                <w:lang w:val="es-ES"/>
              </w:rPr>
            </w:pPr>
          </w:p>
        </w:tc>
        <w:tc>
          <w:tcPr>
            <w:tcW w:w="4707" w:type="dxa"/>
            <w:tcBorders>
              <w:left w:val="single" w:color="000000" w:sz="4" w:space="0"/>
              <w:right w:val="single" w:color="000000" w:sz="4" w:space="0"/>
            </w:tcBorders>
            <w:tcMar>
              <w:top w:w="0" w:type="dxa"/>
              <w:left w:w="108" w:type="dxa"/>
              <w:bottom w:w="0" w:type="dxa"/>
              <w:right w:w="108" w:type="dxa"/>
            </w:tcMar>
            <w:vAlign w:val="center"/>
          </w:tcPr>
          <w:p w:rsidRPr="00526B84" w:rsidR="005D30A0" w:rsidP="00526B84" w:rsidRDefault="005D30A0" w14:paraId="3072E82B" w14:textId="77777777">
            <w:pPr>
              <w:spacing w:before="120" w:after="120" w:line="360" w:lineRule="auto"/>
              <w:rPr>
                <w:rFonts w:ascii="Arial" w:hAnsi="Arial"/>
                <w:sz w:val="24"/>
                <w:szCs w:val="24"/>
                <w:lang w:val="es-ES"/>
              </w:rPr>
            </w:pPr>
          </w:p>
        </w:tc>
      </w:tr>
      <w:tr w:rsidRPr="00526B84" w:rsidR="005D30A0" w14:paraId="041ACD93"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2E308A6"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rPr>
              <w:t xml:space="preserve"> </w:t>
            </w:r>
            <w:r w:rsidRPr="00526B84">
              <w:rPr>
                <w:rFonts w:ascii="Arial" w:hAnsi="Arial" w:eastAsia="Times New Roman"/>
                <w:sz w:val="24"/>
                <w:szCs w:val="24"/>
                <w:lang w:val="es-ES" w:eastAsia="es-ES"/>
              </w:rPr>
              <w:t>2.1 Desarrollar hábitos de acogida y amabilidad aprendidos a través de cuentos y narraciones bíblicas sobre la vida en comunidad.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ACF8E84"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xml:space="preserve">2.1.1. Muestra Actitudes de autonomía, </w:t>
            </w:r>
            <w:r w:rsidRPr="00526B84">
              <w:rPr>
                <w:rFonts w:ascii="Arial" w:hAnsi="Arial" w:eastAsia="Times New Roman"/>
                <w:sz w:val="24"/>
                <w:szCs w:val="24"/>
                <w:lang w:val="es-ES" w:eastAsia="es-ES"/>
              </w:rPr>
              <w:t>asertividad, respeto, empatía y cuidado de las personas y de la naturaleza. </w:t>
            </w:r>
          </w:p>
        </w:tc>
        <w:tc>
          <w:tcPr>
            <w:tcW w:w="4707" w:type="dxa"/>
            <w:tcMar>
              <w:top w:w="0" w:type="dxa"/>
              <w:left w:w="10" w:type="dxa"/>
              <w:bottom w:w="0" w:type="dxa"/>
              <w:right w:w="10" w:type="dxa"/>
            </w:tcMar>
          </w:tcPr>
          <w:p w:rsidRPr="00526B84" w:rsidR="005D30A0" w:rsidP="00526B84" w:rsidRDefault="005D30A0" w14:paraId="279B1900" w14:textId="77777777">
            <w:pPr>
              <w:spacing w:before="120" w:after="120" w:line="360" w:lineRule="auto"/>
              <w:jc w:val="both"/>
              <w:rPr>
                <w:rFonts w:ascii="Arial" w:hAnsi="Arial"/>
                <w:sz w:val="24"/>
                <w:szCs w:val="24"/>
              </w:rPr>
            </w:pPr>
          </w:p>
        </w:tc>
      </w:tr>
      <w:tr w:rsidRPr="00526B84" w:rsidR="005D30A0" w14:paraId="3FD44564"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34D3933"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2.2 Adquirir valores de escucha y agradecimiento en sus relaciones sociales cercanas para relacionarse con los demás de manera asertiva.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498273B"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2.2.1. Desarrolla sentimiento de agradecimiento a las personas que le animan a superarse en las tareas y conflictos de la vida cotidiana. </w:t>
            </w:r>
          </w:p>
        </w:tc>
        <w:tc>
          <w:tcPr>
            <w:tcW w:w="4707" w:type="dxa"/>
            <w:tcMar>
              <w:top w:w="0" w:type="dxa"/>
              <w:left w:w="10" w:type="dxa"/>
              <w:bottom w:w="0" w:type="dxa"/>
              <w:right w:w="10" w:type="dxa"/>
            </w:tcMar>
          </w:tcPr>
          <w:p w:rsidRPr="00526B84" w:rsidR="005D30A0" w:rsidP="00526B84" w:rsidRDefault="005D30A0" w14:paraId="2C25C3C6" w14:textId="77777777">
            <w:pPr>
              <w:spacing w:before="120" w:after="120" w:line="360" w:lineRule="auto"/>
              <w:jc w:val="both"/>
              <w:rPr>
                <w:rFonts w:ascii="Arial" w:hAnsi="Arial"/>
                <w:sz w:val="24"/>
                <w:szCs w:val="24"/>
              </w:rPr>
            </w:pPr>
          </w:p>
        </w:tc>
      </w:tr>
      <w:tr w:rsidRPr="00526B84" w:rsidR="005D30A0" w14:paraId="1361D490"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4D76EB96"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xml:space="preserve">2.3 Generalizar actitudes de respeto y mediación para generar vínculos significativos de amistad y afecto, escuchando con atención relatos </w:t>
            </w:r>
            <w:r w:rsidRPr="00526B84">
              <w:rPr>
                <w:rFonts w:ascii="Arial" w:hAnsi="Arial" w:eastAsia="Times New Roman"/>
                <w:sz w:val="24"/>
                <w:szCs w:val="24"/>
                <w:lang w:val="es-ES" w:eastAsia="es-ES"/>
              </w:rPr>
              <w:t>bíblicos en los que se considere la importancia de la fraternidad en la comunidad cristiana y en las relaciones sociales.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38C6A9"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2.3.1. Observa y valora gestos y actividades de confianza y superación que realizan con su cuerpo las personas del entorno. </w:t>
            </w:r>
          </w:p>
          <w:p w:rsidRPr="00526B84" w:rsidR="005D30A0" w:rsidP="00526B84" w:rsidRDefault="00EB08ED" w14:paraId="2B2A3430"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2.3.2. Muestra actitudes de solidaridad y cooperación para una sociedad participativa e inclusiva. </w:t>
            </w:r>
          </w:p>
          <w:p w:rsidRPr="00526B84" w:rsidR="005D30A0" w:rsidP="00526B84" w:rsidRDefault="00EB08ED" w14:paraId="0D20D368"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2.3.3. Identifica estos valores en los relatos bíblicos especialmente los valores de fraternidad. </w:t>
            </w:r>
          </w:p>
          <w:p w:rsidRPr="00526B84" w:rsidR="005D30A0" w:rsidP="00526B84" w:rsidRDefault="00EB08ED" w14:paraId="3F5AF893"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2.3.4. Valora la importancia de dar y recibir; de querer y ser amado. </w:t>
            </w:r>
          </w:p>
        </w:tc>
        <w:tc>
          <w:tcPr>
            <w:tcW w:w="4707" w:type="dxa"/>
            <w:tcMar>
              <w:top w:w="0" w:type="dxa"/>
              <w:left w:w="10" w:type="dxa"/>
              <w:bottom w:w="0" w:type="dxa"/>
              <w:right w:w="10" w:type="dxa"/>
            </w:tcMar>
          </w:tcPr>
          <w:p w:rsidRPr="00526B84" w:rsidR="005D30A0" w:rsidP="00526B84" w:rsidRDefault="005D30A0" w14:paraId="1FFEF74C" w14:textId="77777777">
            <w:pPr>
              <w:spacing w:before="120" w:after="120" w:line="360" w:lineRule="auto"/>
              <w:jc w:val="both"/>
              <w:rPr>
                <w:rFonts w:ascii="Arial" w:hAnsi="Arial"/>
                <w:sz w:val="24"/>
                <w:szCs w:val="24"/>
              </w:rPr>
            </w:pPr>
          </w:p>
        </w:tc>
      </w:tr>
      <w:tr w:rsidRPr="00526B84" w:rsidR="005D30A0" w14:paraId="402FDCB9" w14:textId="77777777">
        <w:trPr>
          <w:trHeight w:val="773"/>
        </w:trPr>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B244366"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 xml:space="preserve">Competencia específica 3 </w:t>
            </w:r>
            <w:r w:rsidRPr="00526B84">
              <w:rPr>
                <w:rFonts w:ascii="Arial" w:hAnsi="Arial" w:eastAsia="Times New Roman"/>
                <w:color w:val="7030A0"/>
                <w:sz w:val="24"/>
                <w:szCs w:val="24"/>
                <w:lang w:val="es-ES" w:eastAsia="es-ES"/>
              </w:rPr>
              <w:t>Observar, aceptar y disfrutar la diversidad personal y social descubriendo en sus entornos próximos situaciones en las que pueda cooperar en el cuidado de la casa común, desde el reconocimiento de los valores del mensaje y los hechos de Jesús de Nazaret, para generar espacios inclusivos y pacíficos de convivencia. </w:t>
            </w:r>
          </w:p>
        </w:tc>
        <w:tc>
          <w:tcPr>
            <w:tcW w:w="4707" w:type="dxa"/>
            <w:tcMar>
              <w:top w:w="0" w:type="dxa"/>
              <w:left w:w="10" w:type="dxa"/>
              <w:bottom w:w="0" w:type="dxa"/>
              <w:right w:w="10" w:type="dxa"/>
            </w:tcMar>
          </w:tcPr>
          <w:p w:rsidRPr="00526B84" w:rsidR="005D30A0" w:rsidP="00526B84" w:rsidRDefault="005D30A0" w14:paraId="293A648A" w14:textId="77777777">
            <w:pPr>
              <w:spacing w:before="120" w:after="120" w:line="360" w:lineRule="auto"/>
              <w:jc w:val="both"/>
              <w:rPr>
                <w:rFonts w:ascii="Arial" w:hAnsi="Arial"/>
                <w:sz w:val="24"/>
                <w:szCs w:val="24"/>
              </w:rPr>
            </w:pPr>
          </w:p>
        </w:tc>
      </w:tr>
      <w:tr w:rsidRPr="00526B84" w:rsidR="005D30A0" w14:paraId="7F721396"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7336FD7"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xml:space="preserve">3.1 Propiciar espacios inclusivos y pacíficos de convivencia, tomando como ejemplo las palabras y acciones de Jesús de Nazaret y reconociendo su </w:t>
            </w:r>
            <w:r w:rsidRPr="00526B84">
              <w:rPr>
                <w:rFonts w:ascii="Arial" w:hAnsi="Arial" w:eastAsia="Times New Roman"/>
                <w:sz w:val="24"/>
                <w:szCs w:val="24"/>
                <w:lang w:val="es-ES" w:eastAsia="es-ES"/>
              </w:rPr>
              <w:t>importancia para la construcción de un mundo más fraterno y compasivo.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B563B48"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3.1.1. Descubre y valora las fiestas cristianas para conocer más a María, a Jesús y a uno mismo. </w:t>
            </w:r>
          </w:p>
          <w:p w:rsidRPr="00526B84" w:rsidR="005D30A0" w:rsidP="00526B84" w:rsidRDefault="00EB08ED" w14:paraId="162D317E"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3.1.2. Investiga y comparte información sobre cómo celebramos hoy día la resurrección de Jesús en nuestra familia y en nuestra localidad. </w:t>
            </w:r>
          </w:p>
        </w:tc>
        <w:tc>
          <w:tcPr>
            <w:tcW w:w="4707" w:type="dxa"/>
            <w:tcMar>
              <w:top w:w="0" w:type="dxa"/>
              <w:left w:w="10" w:type="dxa"/>
              <w:bottom w:w="0" w:type="dxa"/>
              <w:right w:w="10" w:type="dxa"/>
            </w:tcMar>
          </w:tcPr>
          <w:p w:rsidRPr="00526B84" w:rsidR="005D30A0" w:rsidP="00526B84" w:rsidRDefault="005D30A0" w14:paraId="5ED07DAC" w14:textId="77777777">
            <w:pPr>
              <w:spacing w:before="120" w:after="120" w:line="360" w:lineRule="auto"/>
              <w:jc w:val="both"/>
              <w:rPr>
                <w:rFonts w:ascii="Arial" w:hAnsi="Arial"/>
                <w:sz w:val="24"/>
                <w:szCs w:val="24"/>
              </w:rPr>
            </w:pPr>
          </w:p>
        </w:tc>
      </w:tr>
      <w:tr w:rsidRPr="00526B84" w:rsidR="005D30A0" w14:paraId="4437A93B" w14:textId="77777777">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666551B"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3.2 Reconocer sentimientos y actitudes que fomenten el respeto, la compasión y el perdón, observándolas en personajes de narraciones bíblicas.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EDBD124"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3.2.1. Comparte opiniones y sentimientos de forma </w:t>
            </w:r>
            <w:r w:rsidRPr="00526B84">
              <w:rPr>
                <w:rFonts w:ascii="Arial" w:hAnsi="Arial" w:eastAsia="Times New Roman"/>
                <w:sz w:val="24"/>
                <w:szCs w:val="24"/>
                <w:lang w:val="es-ES" w:eastAsia="es-ES"/>
              </w:rPr>
              <w:t>asertiva y respetuosa. </w:t>
            </w:r>
          </w:p>
          <w:p w:rsidRPr="00526B84" w:rsidR="005D30A0" w:rsidP="00526B84" w:rsidRDefault="00EB08ED" w14:paraId="41F30DDF"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3.2.2. Sabe de la importancia de perdonar y ser perdonado. </w:t>
            </w:r>
          </w:p>
        </w:tc>
        <w:tc>
          <w:tcPr>
            <w:tcW w:w="4707" w:type="dxa"/>
            <w:tcMar>
              <w:top w:w="0" w:type="dxa"/>
              <w:left w:w="10" w:type="dxa"/>
              <w:bottom w:w="0" w:type="dxa"/>
              <w:right w:w="10" w:type="dxa"/>
            </w:tcMar>
          </w:tcPr>
          <w:p w:rsidRPr="00526B84" w:rsidR="005D30A0" w:rsidP="00526B84" w:rsidRDefault="005D30A0" w14:paraId="2467FBE8" w14:textId="77777777">
            <w:pPr>
              <w:spacing w:before="120" w:after="120" w:line="360" w:lineRule="auto"/>
              <w:jc w:val="both"/>
              <w:rPr>
                <w:rFonts w:ascii="Arial" w:hAnsi="Arial"/>
                <w:sz w:val="24"/>
                <w:szCs w:val="24"/>
              </w:rPr>
            </w:pPr>
          </w:p>
        </w:tc>
      </w:tr>
      <w:tr w:rsidRPr="00526B84" w:rsidR="005D30A0" w14:paraId="2536B65D" w14:textId="77777777">
        <w:trPr>
          <w:trHeight w:val="175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6640DE2"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 xml:space="preserve">3.3 Comprender actitudes de cooperación para la consecución de espacios pacíficos de convivencia, escuchando narraciones y relatos bíblicos que propongan modelos de </w:t>
            </w:r>
            <w:r w:rsidRPr="00526B84">
              <w:rPr>
                <w:rFonts w:ascii="Arial" w:hAnsi="Arial" w:eastAsia="Times New Roman"/>
                <w:sz w:val="24"/>
                <w:szCs w:val="24"/>
                <w:lang w:val="es-ES" w:eastAsia="es-ES"/>
              </w:rPr>
              <w:t>respeto a la diversidad y de fraternidad. </w:t>
            </w:r>
          </w:p>
          <w:p w:rsidRPr="00526B84" w:rsidR="005D30A0" w:rsidP="00526B84" w:rsidRDefault="005D30A0" w14:paraId="67755B95" w14:textId="77777777">
            <w:pPr>
              <w:spacing w:before="120" w:after="120" w:line="360" w:lineRule="auto"/>
              <w:jc w:val="both"/>
              <w:rPr>
                <w:rFonts w:ascii="Arial" w:hAnsi="Arial"/>
                <w:sz w:val="24"/>
                <w:szCs w:val="24"/>
                <w:lang w:val="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C476415"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3.3.1. Identifica los valores de compartir y ayudar al prójimo  </w:t>
            </w:r>
          </w:p>
          <w:p w:rsidRPr="00526B84" w:rsidR="005D30A0" w:rsidP="00526B84" w:rsidRDefault="00EB08ED" w14:paraId="79D74441"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3.3.2. Utiliza las TIC y las TAC para observar vídeos sobre audiciones de música clásica, películas infantiles, y actividades. </w:t>
            </w:r>
          </w:p>
        </w:tc>
        <w:tc>
          <w:tcPr>
            <w:tcW w:w="4707" w:type="dxa"/>
            <w:tcMar>
              <w:top w:w="0" w:type="dxa"/>
              <w:left w:w="10" w:type="dxa"/>
              <w:bottom w:w="0" w:type="dxa"/>
              <w:right w:w="10" w:type="dxa"/>
            </w:tcMar>
          </w:tcPr>
          <w:p w:rsidRPr="00526B84" w:rsidR="005D30A0" w:rsidP="00526B84" w:rsidRDefault="005D30A0" w14:paraId="52626E85" w14:textId="77777777">
            <w:pPr>
              <w:spacing w:before="120" w:after="120" w:line="360" w:lineRule="auto"/>
              <w:rPr>
                <w:rFonts w:ascii="Arial" w:hAnsi="Arial"/>
                <w:sz w:val="24"/>
                <w:szCs w:val="24"/>
              </w:rPr>
            </w:pPr>
          </w:p>
        </w:tc>
      </w:tr>
      <w:tr w:rsidRPr="00526B84" w:rsidR="005D30A0" w14:paraId="18C59D4C" w14:textId="77777777">
        <w:trPr>
          <w:trHeight w:val="810"/>
        </w:trPr>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3EFEE3A7" w14:textId="77777777">
            <w:pPr>
              <w:spacing w:before="120" w:after="120" w:line="360" w:lineRule="auto"/>
              <w:rPr>
                <w:rFonts w:ascii="Arial" w:hAnsi="Arial"/>
                <w:sz w:val="24"/>
                <w:szCs w:val="24"/>
              </w:rPr>
            </w:pPr>
            <w:r w:rsidRPr="00526B84">
              <w:rPr>
                <w:rFonts w:ascii="Arial" w:hAnsi="Arial" w:eastAsia="Times New Roman"/>
                <w:color w:val="7030A0"/>
                <w:sz w:val="24"/>
                <w:szCs w:val="24"/>
                <w:lang w:val="es-ES" w:eastAsia="es-ES"/>
              </w:rPr>
              <w:t>Competencia específica 4. Explorar y admirar diferentes entornos naturales, sociales, culturales y artísticos disfrutando de sus manifestaciones más significativas y descubriendo sus valores cristianos, para desarrollar creatividad, sensibilidad estética y sentido de pertenencia. </w:t>
            </w:r>
          </w:p>
        </w:tc>
        <w:tc>
          <w:tcPr>
            <w:tcW w:w="4707" w:type="dxa"/>
            <w:tcMar>
              <w:top w:w="0" w:type="dxa"/>
              <w:left w:w="10" w:type="dxa"/>
              <w:bottom w:w="0" w:type="dxa"/>
              <w:right w:w="10" w:type="dxa"/>
            </w:tcMar>
          </w:tcPr>
          <w:p w:rsidRPr="00526B84" w:rsidR="005D30A0" w:rsidP="00526B84" w:rsidRDefault="005D30A0" w14:paraId="53705DA6" w14:textId="77777777">
            <w:pPr>
              <w:spacing w:before="120" w:after="120" w:line="360" w:lineRule="auto"/>
              <w:rPr>
                <w:rFonts w:ascii="Arial" w:hAnsi="Arial"/>
                <w:sz w:val="24"/>
                <w:szCs w:val="24"/>
              </w:rPr>
            </w:pPr>
          </w:p>
        </w:tc>
      </w:tr>
      <w:tr w:rsidRPr="00526B84" w:rsidR="005D30A0" w14:paraId="053BD557" w14:textId="77777777">
        <w:trPr>
          <w:trHeight w:val="1218"/>
        </w:trPr>
        <w:tc>
          <w:tcPr>
            <w:tcW w:w="728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03026FA" w14:textId="77777777">
            <w:pPr>
              <w:spacing w:before="120" w:after="120" w:line="360" w:lineRule="auto"/>
              <w:rPr>
                <w:rFonts w:ascii="Arial" w:hAnsi="Arial" w:eastAsia="Times New Roman"/>
                <w:sz w:val="24"/>
                <w:szCs w:val="24"/>
                <w:lang w:val="es-ES" w:eastAsia="es-ES"/>
              </w:rPr>
            </w:pPr>
            <w:r w:rsidRPr="00526B84">
              <w:rPr>
                <w:rFonts w:ascii="Arial" w:hAnsi="Arial" w:eastAsia="Times New Roman"/>
                <w:sz w:val="24"/>
                <w:szCs w:val="24"/>
                <w:lang w:val="es-ES" w:eastAsia="es-ES"/>
              </w:rPr>
              <w:t>4.1 Expresar en diversos lenguajes las costumbres sociales del entorno que reflejan la vivencia de valores cristianos, mostrando respeto y aprecio. </w:t>
            </w:r>
          </w:p>
        </w:tc>
        <w:tc>
          <w:tcPr>
            <w:tcW w:w="705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025431C5"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4.1.1. Dialoga sobre las distintas fiestas dedicadas a Jesús y a María. </w:t>
            </w:r>
          </w:p>
          <w:p w:rsidRPr="00526B84" w:rsidR="005D30A0" w:rsidP="00526B84" w:rsidRDefault="00EB08ED" w14:paraId="73060A3C"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4.1.2. Ordena correctamente las ilustraciones del relato. </w:t>
            </w:r>
          </w:p>
          <w:p w:rsidRPr="00526B84" w:rsidR="005D30A0" w:rsidP="00526B84" w:rsidRDefault="00EB08ED" w14:paraId="49C39E6E"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4.1.3. Expresa las costumbres sociales con valores cristianos en diversos lenguajes. </w:t>
            </w:r>
          </w:p>
        </w:tc>
        <w:tc>
          <w:tcPr>
            <w:tcW w:w="4707" w:type="dxa"/>
            <w:tcMar>
              <w:top w:w="0" w:type="dxa"/>
              <w:left w:w="10" w:type="dxa"/>
              <w:bottom w:w="0" w:type="dxa"/>
              <w:right w:w="10" w:type="dxa"/>
            </w:tcMar>
          </w:tcPr>
          <w:p w:rsidRPr="00526B84" w:rsidR="005D30A0" w:rsidP="00526B84" w:rsidRDefault="005D30A0" w14:paraId="70A1AB77" w14:textId="77777777">
            <w:pPr>
              <w:spacing w:before="120" w:after="120" w:line="360" w:lineRule="auto"/>
              <w:rPr>
                <w:rFonts w:ascii="Arial" w:hAnsi="Arial"/>
                <w:sz w:val="24"/>
                <w:szCs w:val="24"/>
              </w:rPr>
            </w:pPr>
          </w:p>
        </w:tc>
      </w:tr>
      <w:tr w:rsidRPr="00526B84" w:rsidR="005D30A0" w14:paraId="320D2D77" w14:textId="77777777">
        <w:trPr>
          <w:trHeight w:val="1890"/>
        </w:trPr>
        <w:tc>
          <w:tcPr>
            <w:tcW w:w="728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63742DAA" w14:textId="77777777">
            <w:pPr>
              <w:spacing w:before="120" w:after="120" w:line="360" w:lineRule="auto"/>
              <w:rPr>
                <w:rFonts w:ascii="Arial" w:hAnsi="Arial" w:eastAsia="Times New Roman"/>
                <w:sz w:val="24"/>
                <w:szCs w:val="24"/>
                <w:lang w:val="es-ES" w:eastAsia="es-ES"/>
              </w:rPr>
            </w:pPr>
            <w:r w:rsidRPr="00526B84">
              <w:rPr>
                <w:rFonts w:ascii="Arial" w:hAnsi="Arial" w:eastAsia="Times New Roman"/>
                <w:sz w:val="24"/>
                <w:szCs w:val="24"/>
                <w:lang w:val="es-ES" w:eastAsia="es-ES"/>
              </w:rPr>
              <w:t xml:space="preserve">4.2 Conocer las manifestaciones culturales, religiosas y artísticas, despertando hábitos de admiración, </w:t>
            </w:r>
            <w:r w:rsidRPr="00526B84">
              <w:rPr>
                <w:rFonts w:ascii="Arial" w:hAnsi="Arial" w:eastAsia="Times New Roman"/>
                <w:sz w:val="24"/>
                <w:szCs w:val="24"/>
                <w:lang w:val="es-ES" w:eastAsia="es-ES"/>
              </w:rPr>
              <w:t>respeto, diálogo intercultural y sentido de pertenencia. </w:t>
            </w:r>
          </w:p>
        </w:tc>
        <w:tc>
          <w:tcPr>
            <w:tcW w:w="705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B08C266" w14:textId="77777777">
            <w:pPr>
              <w:spacing w:before="120" w:after="120" w:line="360" w:lineRule="auto"/>
              <w:rPr>
                <w:rFonts w:ascii="Arial" w:hAnsi="Arial" w:eastAsia="Times New Roman"/>
                <w:sz w:val="24"/>
                <w:szCs w:val="24"/>
                <w:lang w:val="es-ES" w:eastAsia="es-ES"/>
              </w:rPr>
            </w:pPr>
            <w:r w:rsidRPr="00526B84">
              <w:rPr>
                <w:rFonts w:ascii="Arial" w:hAnsi="Arial" w:eastAsia="Times New Roman"/>
                <w:sz w:val="24"/>
                <w:szCs w:val="24"/>
                <w:lang w:val="es-ES" w:eastAsia="es-ES"/>
              </w:rPr>
              <w:t>4.2.1. Identifica las fiestas ofrecidas a Jesús y a María como un recuerdo de los cristianos hacia los momentos más importantes de sus vidas. </w:t>
            </w:r>
          </w:p>
          <w:p w:rsidRPr="00526B84" w:rsidR="005D30A0" w:rsidP="00526B84" w:rsidRDefault="00EB08ED" w14:paraId="1A16B59F"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4.2.2. Comprende La riqueza de la interculturalidad como oportunidad de desarrollo personal y social. </w:t>
            </w:r>
          </w:p>
        </w:tc>
        <w:tc>
          <w:tcPr>
            <w:tcW w:w="4707" w:type="dxa"/>
            <w:tcMar>
              <w:top w:w="0" w:type="dxa"/>
              <w:left w:w="10" w:type="dxa"/>
              <w:bottom w:w="0" w:type="dxa"/>
              <w:right w:w="10" w:type="dxa"/>
            </w:tcMar>
          </w:tcPr>
          <w:p w:rsidRPr="00526B84" w:rsidR="005D30A0" w:rsidP="00526B84" w:rsidRDefault="005D30A0" w14:paraId="74426442" w14:textId="77777777">
            <w:pPr>
              <w:spacing w:before="120" w:after="120" w:line="360" w:lineRule="auto"/>
              <w:rPr>
                <w:rFonts w:ascii="Arial" w:hAnsi="Arial"/>
                <w:sz w:val="24"/>
                <w:szCs w:val="24"/>
              </w:rPr>
            </w:pPr>
          </w:p>
        </w:tc>
      </w:tr>
      <w:tr w:rsidRPr="00526B84" w:rsidR="005D30A0" w14:paraId="64118EA6" w14:textId="77777777">
        <w:trPr>
          <w:trHeight w:val="540"/>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3E9600E0"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4.3 Desarrollar la capacidad artística y la sensibilidad estética en armonía con su propia identidad personal y cultural.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BAC78A1"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4.3.1. Identifica costumbres sociales y manifestaciones culturales o </w:t>
            </w:r>
            <w:r w:rsidRPr="00526B84">
              <w:rPr>
                <w:rFonts w:ascii="Arial" w:hAnsi="Arial" w:eastAsia="Times New Roman"/>
                <w:sz w:val="24"/>
                <w:szCs w:val="24"/>
                <w:lang w:val="es-ES" w:eastAsia="es-ES"/>
              </w:rPr>
              <w:t>artísticas, como expresión de la fe cristiana. </w:t>
            </w:r>
          </w:p>
          <w:p w:rsidRPr="00526B84" w:rsidR="005D30A0" w:rsidP="00526B84" w:rsidRDefault="00EB08ED" w14:paraId="429C7781"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4.3.2. Comprende y valora la importancia de desarrollar la inteligencia espiritual a través de la reflexión de relatos bíblicos y observación de obras artísticas. </w:t>
            </w:r>
          </w:p>
          <w:p w:rsidRPr="00526B84" w:rsidR="005D30A0" w:rsidP="00526B84" w:rsidRDefault="00EB08ED" w14:paraId="07A1607D"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4.3.3. Participa de forma cooperativa en las actividades musicales y de expresión corporal. </w:t>
            </w:r>
          </w:p>
        </w:tc>
        <w:tc>
          <w:tcPr>
            <w:tcW w:w="4707" w:type="dxa"/>
            <w:tcMar>
              <w:top w:w="0" w:type="dxa"/>
              <w:left w:w="10" w:type="dxa"/>
              <w:bottom w:w="0" w:type="dxa"/>
              <w:right w:w="10" w:type="dxa"/>
            </w:tcMar>
          </w:tcPr>
          <w:p w:rsidRPr="00526B84" w:rsidR="005D30A0" w:rsidP="00526B84" w:rsidRDefault="005D30A0" w14:paraId="54FF5FF8" w14:textId="77777777">
            <w:pPr>
              <w:spacing w:before="120" w:after="120" w:line="360" w:lineRule="auto"/>
              <w:jc w:val="both"/>
              <w:rPr>
                <w:rFonts w:ascii="Arial" w:hAnsi="Arial"/>
                <w:sz w:val="24"/>
                <w:szCs w:val="24"/>
              </w:rPr>
            </w:pPr>
          </w:p>
        </w:tc>
      </w:tr>
      <w:tr w:rsidRPr="00526B84" w:rsidR="005D30A0" w14:paraId="3AA0DB27" w14:textId="77777777">
        <w:trPr>
          <w:trHeight w:val="1710"/>
        </w:trPr>
        <w:tc>
          <w:tcPr>
            <w:tcW w:w="14333" w:type="dxa"/>
            <w:gridSpan w:val="3"/>
            <w:tcBorders>
              <w:top w:val="single" w:color="000000" w:sz="4" w:space="0"/>
              <w:left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09A632E" w14:textId="77777777">
            <w:pPr>
              <w:spacing w:before="120" w:after="120" w:line="360" w:lineRule="auto"/>
              <w:jc w:val="both"/>
              <w:rPr>
                <w:rFonts w:ascii="Arial" w:hAnsi="Arial"/>
                <w:sz w:val="24"/>
                <w:szCs w:val="24"/>
              </w:rPr>
            </w:pPr>
            <w:r w:rsidRPr="00526B84">
              <w:rPr>
                <w:rFonts w:ascii="Arial" w:hAnsi="Arial" w:eastAsia="Times New Roman"/>
                <w:color w:val="7030A0"/>
                <w:sz w:val="24"/>
                <w:szCs w:val="24"/>
                <w:lang w:val="es-ES" w:eastAsia="es-ES"/>
              </w:rPr>
              <w:t>Competencia específica 5.. Descubrir, manifestar y gusto por cultivar su interioridad, explorando pensamientos, emociones, sentimientos y vivencias, admirando expresiones de la tradición judeocristiana y otras tradiciones religiosas, para crecer con libertad y seguridad necesarias que posibiliten el desarrollo espiritual y las bases del sistema de valores y creencias. </w:t>
            </w:r>
          </w:p>
        </w:tc>
        <w:tc>
          <w:tcPr>
            <w:tcW w:w="4707" w:type="dxa"/>
            <w:tcMar>
              <w:top w:w="0" w:type="dxa"/>
              <w:left w:w="10" w:type="dxa"/>
              <w:bottom w:w="0" w:type="dxa"/>
              <w:right w:w="10" w:type="dxa"/>
            </w:tcMar>
          </w:tcPr>
          <w:p w:rsidRPr="00526B84" w:rsidR="005D30A0" w:rsidP="00526B84" w:rsidRDefault="005D30A0" w14:paraId="0DDB8C45" w14:textId="77777777">
            <w:pPr>
              <w:spacing w:before="120" w:after="120" w:line="360" w:lineRule="auto"/>
              <w:jc w:val="both"/>
              <w:rPr>
                <w:rFonts w:ascii="Arial" w:hAnsi="Arial"/>
                <w:sz w:val="24"/>
                <w:szCs w:val="24"/>
              </w:rPr>
            </w:pPr>
          </w:p>
        </w:tc>
      </w:tr>
      <w:tr w:rsidRPr="00526B84" w:rsidR="005D30A0" w14:paraId="42AFB57F" w14:textId="77777777">
        <w:trPr>
          <w:trHeight w:val="80"/>
        </w:trPr>
        <w:tc>
          <w:tcPr>
            <w:tcW w:w="14333" w:type="dxa"/>
            <w:gridSpan w:val="3"/>
            <w:tcBorders>
              <w:left w:val="single" w:color="000000" w:sz="4" w:space="0"/>
              <w:right w:val="single" w:color="000000" w:sz="4" w:space="0"/>
            </w:tcBorders>
            <w:tcMar>
              <w:top w:w="0" w:type="dxa"/>
              <w:left w:w="108" w:type="dxa"/>
              <w:bottom w:w="0" w:type="dxa"/>
              <w:right w:w="108" w:type="dxa"/>
            </w:tcMar>
          </w:tcPr>
          <w:p w:rsidRPr="00526B84" w:rsidR="005D30A0" w:rsidP="00526B84" w:rsidRDefault="005D30A0" w14:paraId="480447D3" w14:textId="77777777">
            <w:pPr>
              <w:spacing w:before="120" w:after="120" w:line="360" w:lineRule="auto"/>
              <w:jc w:val="both"/>
              <w:rPr>
                <w:rFonts w:ascii="Arial" w:hAnsi="Arial"/>
                <w:color w:val="7030A0"/>
                <w:sz w:val="24"/>
                <w:szCs w:val="24"/>
                <w:lang w:val="es-ES"/>
              </w:rPr>
            </w:pPr>
          </w:p>
        </w:tc>
        <w:tc>
          <w:tcPr>
            <w:tcW w:w="4707" w:type="dxa"/>
            <w:tcMar>
              <w:top w:w="0" w:type="dxa"/>
              <w:left w:w="10" w:type="dxa"/>
              <w:bottom w:w="0" w:type="dxa"/>
              <w:right w:w="10" w:type="dxa"/>
            </w:tcMar>
          </w:tcPr>
          <w:p w:rsidRPr="00526B84" w:rsidR="005D30A0" w:rsidP="00526B84" w:rsidRDefault="005D30A0" w14:paraId="67444FA1" w14:textId="77777777">
            <w:pPr>
              <w:spacing w:before="120" w:after="120" w:line="360" w:lineRule="auto"/>
              <w:jc w:val="both"/>
              <w:rPr>
                <w:rFonts w:ascii="Arial" w:hAnsi="Arial"/>
                <w:color w:val="7030A0"/>
                <w:sz w:val="24"/>
                <w:szCs w:val="24"/>
                <w:lang w:val="es-ES"/>
              </w:rPr>
            </w:pPr>
          </w:p>
        </w:tc>
      </w:tr>
      <w:tr w:rsidRPr="00526B84" w:rsidR="005D30A0" w14:paraId="50490649" w14:textId="77777777">
        <w:trPr>
          <w:trHeight w:val="1128"/>
        </w:trPr>
        <w:tc>
          <w:tcPr>
            <w:tcW w:w="7312" w:type="dxa"/>
            <w:gridSpan w:val="2"/>
            <w:tcBorders>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9D29317" w14:textId="77777777">
            <w:pPr>
              <w:spacing w:before="120" w:after="120" w:line="360" w:lineRule="auto"/>
              <w:jc w:val="both"/>
              <w:rPr>
                <w:rFonts w:ascii="Arial" w:hAnsi="Arial" w:eastAsia="Times New Roman"/>
                <w:color w:val="000000"/>
                <w:sz w:val="24"/>
                <w:szCs w:val="24"/>
                <w:lang w:val="es-ES" w:eastAsia="es-ES"/>
              </w:rPr>
            </w:pPr>
            <w:r w:rsidRPr="00526B84">
              <w:rPr>
                <w:rFonts w:ascii="Arial" w:hAnsi="Arial" w:eastAsia="Times New Roman"/>
                <w:color w:val="000000"/>
                <w:sz w:val="24"/>
                <w:szCs w:val="24"/>
                <w:lang w:val="es-ES" w:eastAsia="es-ES"/>
              </w:rPr>
              <w:t xml:space="preserve">5.1 Explorar el propio mundo imaginativo y simbólico y reconocer las propias </w:t>
            </w:r>
            <w:r w:rsidRPr="00526B84">
              <w:rPr>
                <w:rFonts w:ascii="Arial" w:hAnsi="Arial" w:eastAsia="Times New Roman"/>
                <w:color w:val="000000"/>
                <w:sz w:val="24"/>
                <w:szCs w:val="24"/>
                <w:lang w:val="es-ES" w:eastAsia="es-ES"/>
              </w:rPr>
              <w:t>emociones, descubriéndolo en momentos de silencio, quietud y espacios de reflexión guiada que permita descubrir la vida interior. </w:t>
            </w:r>
          </w:p>
          <w:p w:rsidRPr="00526B84" w:rsidR="005D30A0" w:rsidP="00526B84" w:rsidRDefault="005D30A0" w14:paraId="4E61BDE9" w14:textId="77777777">
            <w:pPr>
              <w:spacing w:before="120" w:after="120" w:line="360" w:lineRule="auto"/>
              <w:jc w:val="both"/>
              <w:rPr>
                <w:rFonts w:ascii="Arial" w:hAnsi="Arial"/>
                <w:sz w:val="24"/>
                <w:szCs w:val="24"/>
                <w:lang w:val="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6BF6458"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5.1.1. Se expresa de forma creativa a través de diferentes lenguajes de su mundo interior, de lo que experimenta y admira. </w:t>
            </w:r>
          </w:p>
          <w:p w:rsidRPr="00526B84" w:rsidR="005D30A0" w:rsidP="00526B84" w:rsidRDefault="00EB08ED" w14:paraId="47794F7F"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5.1.2. Expresa las propias emociones cuando perdonamos y somos perdonados. </w:t>
            </w:r>
          </w:p>
        </w:tc>
        <w:tc>
          <w:tcPr>
            <w:tcW w:w="4707" w:type="dxa"/>
            <w:tcMar>
              <w:top w:w="0" w:type="dxa"/>
              <w:left w:w="10" w:type="dxa"/>
              <w:bottom w:w="0" w:type="dxa"/>
              <w:right w:w="10" w:type="dxa"/>
            </w:tcMar>
          </w:tcPr>
          <w:p w:rsidRPr="00526B84" w:rsidR="005D30A0" w:rsidP="00526B84" w:rsidRDefault="005D30A0" w14:paraId="13EB9893" w14:textId="77777777">
            <w:pPr>
              <w:spacing w:before="120" w:after="120" w:line="360" w:lineRule="auto"/>
              <w:rPr>
                <w:rFonts w:ascii="Arial" w:hAnsi="Arial"/>
                <w:sz w:val="24"/>
                <w:szCs w:val="24"/>
              </w:rPr>
            </w:pPr>
          </w:p>
        </w:tc>
      </w:tr>
      <w:tr w:rsidRPr="00526B84" w:rsidR="005D30A0" w14:paraId="4932B7F7" w14:textId="77777777">
        <w:trPr>
          <w:trHeight w:val="118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C82F1EB"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5.2 Identificar y expresar algunos sentimientos y convicciones, conociendo oraciones, canciones y prácticas religiosas, acogiéndolas con una actitud de asertividad y respeto. </w:t>
            </w:r>
          </w:p>
          <w:p w:rsidRPr="00526B84" w:rsidR="005D30A0" w:rsidP="00526B84" w:rsidRDefault="005D30A0" w14:paraId="66877E37" w14:textId="77777777">
            <w:pPr>
              <w:spacing w:before="120" w:after="120" w:line="360" w:lineRule="auto"/>
              <w:jc w:val="both"/>
              <w:rPr>
                <w:rFonts w:ascii="Arial" w:hAnsi="Arial" w:eastAsia="Times New Roman"/>
                <w:color w:val="000000"/>
                <w:sz w:val="24"/>
                <w:szCs w:val="24"/>
                <w:lang w:val="es-ES" w:eastAsia="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01E682"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5.2.1. Conoce canciones, oraciones o prácticas religiosas  </w:t>
            </w:r>
          </w:p>
          <w:p w:rsidRPr="00526B84" w:rsidR="005D30A0" w:rsidP="00526B84" w:rsidRDefault="00EB08ED" w14:paraId="1EF503F6"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5.2.2. Memoriza poesías y canciones. </w:t>
            </w:r>
          </w:p>
        </w:tc>
        <w:tc>
          <w:tcPr>
            <w:tcW w:w="4707" w:type="dxa"/>
            <w:tcMar>
              <w:top w:w="0" w:type="dxa"/>
              <w:left w:w="10" w:type="dxa"/>
              <w:bottom w:w="0" w:type="dxa"/>
              <w:right w:w="10" w:type="dxa"/>
            </w:tcMar>
          </w:tcPr>
          <w:p w:rsidRPr="00526B84" w:rsidR="005D30A0" w:rsidP="00526B84" w:rsidRDefault="005D30A0" w14:paraId="38A5BC39" w14:textId="77777777">
            <w:pPr>
              <w:spacing w:before="120" w:after="120" w:line="360" w:lineRule="auto"/>
              <w:rPr>
                <w:rFonts w:ascii="Arial" w:hAnsi="Arial"/>
                <w:sz w:val="24"/>
                <w:szCs w:val="24"/>
              </w:rPr>
            </w:pPr>
          </w:p>
        </w:tc>
      </w:tr>
      <w:tr w:rsidRPr="00526B84" w:rsidR="005D30A0" w14:paraId="38A3BC47" w14:textId="77777777">
        <w:trPr>
          <w:trHeight w:val="136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9C84FBB"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 xml:space="preserve">5.3 Describir las creencias y valores, propias y de otros, comunicándolas con seguridad a través de diversos lenguajes, reconociendo el silencio y la </w:t>
            </w:r>
            <w:r w:rsidRPr="00526B84">
              <w:rPr>
                <w:rFonts w:ascii="Arial" w:hAnsi="Arial" w:eastAsia="Times New Roman"/>
                <w:sz w:val="24"/>
                <w:szCs w:val="24"/>
                <w:lang w:val="es-ES" w:eastAsia="es-ES"/>
              </w:rPr>
              <w:t>oración como elementos de la experiencia espiritual y religiosa.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4A779F8"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5.3.1. Se expresa de forma creativa a través de diferentes lenguajes de su mundo interior, de lo que experimenta y admira. </w:t>
            </w:r>
          </w:p>
          <w:p w:rsidRPr="00526B84" w:rsidR="005D30A0" w:rsidP="00526B84" w:rsidRDefault="00EB08ED" w14:paraId="37FF1269"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5.3.2. Aprecia el silencio y la calma como herramientas para la identificación de emociones y sentimientos. </w:t>
            </w:r>
          </w:p>
          <w:p w:rsidRPr="00526B84" w:rsidR="005D30A0" w:rsidP="00526B84" w:rsidRDefault="00EB08ED" w14:paraId="4F720E86"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w:t>
            </w:r>
          </w:p>
          <w:p w:rsidRPr="00526B84" w:rsidR="005D30A0" w:rsidP="00526B84" w:rsidRDefault="005D30A0" w14:paraId="65A4165A" w14:textId="77777777">
            <w:pPr>
              <w:spacing w:before="120" w:after="120" w:line="360" w:lineRule="auto"/>
              <w:rPr>
                <w:rFonts w:ascii="Arial" w:hAnsi="Arial" w:eastAsia="Times New Roman"/>
                <w:sz w:val="24"/>
                <w:szCs w:val="24"/>
                <w:lang w:val="es-ES" w:eastAsia="es-ES"/>
              </w:rPr>
            </w:pPr>
          </w:p>
        </w:tc>
        <w:tc>
          <w:tcPr>
            <w:tcW w:w="4707" w:type="dxa"/>
            <w:tcMar>
              <w:top w:w="0" w:type="dxa"/>
              <w:left w:w="10" w:type="dxa"/>
              <w:bottom w:w="0" w:type="dxa"/>
              <w:right w:w="10" w:type="dxa"/>
            </w:tcMar>
          </w:tcPr>
          <w:p w:rsidRPr="00526B84" w:rsidR="005D30A0" w:rsidP="00526B84" w:rsidRDefault="005D30A0" w14:paraId="62FA5535" w14:textId="77777777">
            <w:pPr>
              <w:spacing w:before="120" w:after="120" w:line="360" w:lineRule="auto"/>
              <w:rPr>
                <w:rFonts w:ascii="Arial" w:hAnsi="Arial" w:eastAsia="Times New Roman"/>
                <w:sz w:val="24"/>
                <w:szCs w:val="24"/>
                <w:lang w:val="es-ES" w:eastAsia="es-ES"/>
              </w:rPr>
            </w:pPr>
          </w:p>
        </w:tc>
      </w:tr>
      <w:tr w:rsidRPr="00526B84" w:rsidR="005D30A0" w14:paraId="0FFE03F2" w14:textId="77777777">
        <w:trPr>
          <w:trHeight w:val="635"/>
        </w:trPr>
        <w:tc>
          <w:tcPr>
            <w:tcW w:w="1433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C7ACA74" w14:textId="77777777">
            <w:pPr>
              <w:spacing w:before="120" w:after="120" w:line="360" w:lineRule="auto"/>
              <w:jc w:val="both"/>
              <w:rPr>
                <w:rFonts w:ascii="Arial" w:hAnsi="Arial"/>
                <w:sz w:val="24"/>
                <w:szCs w:val="24"/>
              </w:rPr>
            </w:pPr>
            <w:r w:rsidRPr="00526B84">
              <w:rPr>
                <w:rFonts w:ascii="Arial" w:hAnsi="Arial" w:eastAsia="Times New Roman"/>
                <w:color w:val="7030A0"/>
                <w:sz w:val="24"/>
                <w:szCs w:val="24"/>
                <w:lang w:val="es-ES"/>
              </w:rPr>
              <w:t xml:space="preserve">Competencia específica 6. </w:t>
            </w:r>
            <w:r w:rsidRPr="00526B84">
              <w:rPr>
                <w:rFonts w:ascii="Arial" w:hAnsi="Arial" w:eastAsia="Times New Roman"/>
                <w:color w:val="7030A0"/>
                <w:sz w:val="24"/>
                <w:szCs w:val="24"/>
                <w:lang w:val="es-ES" w:eastAsia="es-ES"/>
              </w:rPr>
              <w:t xml:space="preserve">Conocer y apreciar la figura de Jesús de Nazaret y de la comunidad eclesial, a través de relatos bíblicos y manifestaciones religiosas del entorno, para reconocer lo </w:t>
            </w:r>
            <w:r w:rsidRPr="00526B84">
              <w:rPr>
                <w:rFonts w:ascii="Arial" w:hAnsi="Arial" w:eastAsia="Times New Roman"/>
                <w:color w:val="7030A0"/>
                <w:sz w:val="24"/>
                <w:szCs w:val="24"/>
                <w:lang w:val="es-ES" w:eastAsia="es-ES"/>
              </w:rPr>
              <w:t>específico de la tradición cristiana en un contexto social de pluralidad religiosa. </w:t>
            </w:r>
          </w:p>
        </w:tc>
        <w:tc>
          <w:tcPr>
            <w:tcW w:w="4707" w:type="dxa"/>
            <w:tcMar>
              <w:top w:w="0" w:type="dxa"/>
              <w:left w:w="10" w:type="dxa"/>
              <w:bottom w:w="0" w:type="dxa"/>
              <w:right w:w="10" w:type="dxa"/>
            </w:tcMar>
          </w:tcPr>
          <w:p w:rsidRPr="00526B84" w:rsidR="005D30A0" w:rsidP="00526B84" w:rsidRDefault="005D30A0" w14:paraId="0DB5BC1B" w14:textId="77777777">
            <w:pPr>
              <w:spacing w:before="120" w:after="120" w:line="360" w:lineRule="auto"/>
              <w:jc w:val="both"/>
              <w:rPr>
                <w:rFonts w:ascii="Arial" w:hAnsi="Arial"/>
                <w:sz w:val="24"/>
                <w:szCs w:val="24"/>
              </w:rPr>
            </w:pPr>
          </w:p>
        </w:tc>
      </w:tr>
      <w:tr w:rsidRPr="00526B84" w:rsidR="005D30A0" w14:paraId="4D9BE8BB" w14:textId="77777777">
        <w:trPr>
          <w:trHeight w:val="1847"/>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EEA0DDE"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 xml:space="preserve">6.1 Identificar a Jesús de Nazaret como el núcleo esencial del cristianismo a través de la escucha de narraciones bíblicas y la observación de tradiciones y obras </w:t>
            </w:r>
            <w:r w:rsidRPr="00526B84">
              <w:rPr>
                <w:rFonts w:ascii="Arial" w:hAnsi="Arial" w:eastAsia="Times New Roman"/>
                <w:color w:val="000000"/>
                <w:sz w:val="24"/>
                <w:szCs w:val="24"/>
                <w:lang w:val="es-ES" w:eastAsia="es-ES"/>
              </w:rPr>
              <w:t>artísticas.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1422C4E9"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6.1.1. Reconoce que Jesús de Nazaret es el centro del mensaje cristiano, valorando sus aportaciones para la persona y la sociedad en entornos diversos. </w:t>
            </w:r>
          </w:p>
          <w:p w:rsidRPr="00526B84" w:rsidR="005D30A0" w:rsidP="00526B84" w:rsidRDefault="00EB08ED" w14:paraId="14E8C828"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 xml:space="preserve">6.1.2. Conoce a Jesús de Nazaret a través de relatos bíblicos, obras </w:t>
            </w:r>
            <w:r w:rsidRPr="00526B84">
              <w:rPr>
                <w:rFonts w:ascii="Arial" w:hAnsi="Arial" w:eastAsia="Times New Roman"/>
                <w:sz w:val="24"/>
                <w:szCs w:val="24"/>
                <w:lang w:val="es-ES" w:eastAsia="es-ES"/>
              </w:rPr>
              <w:t>artísticas, y tradiciones, sobre todo, el Nacimiento y la Semana Santa. </w:t>
            </w:r>
          </w:p>
          <w:p w:rsidRPr="00526B84" w:rsidR="005D30A0" w:rsidP="00526B84" w:rsidRDefault="00EB08ED" w14:paraId="41537222"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6.1.3. Identifica los personajes más importantes de los relatos. </w:t>
            </w:r>
          </w:p>
          <w:p w:rsidRPr="00526B84" w:rsidR="005D30A0" w:rsidP="00526B84" w:rsidRDefault="00EB08ED" w14:paraId="394E66C2"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6.1.4. Conoce el valor que tiene la Natividad como una de las principales festividades cristianas. </w:t>
            </w:r>
          </w:p>
          <w:p w:rsidRPr="00526B84" w:rsidR="005D30A0" w:rsidP="00526B84" w:rsidRDefault="00EB08ED" w14:paraId="0FC8E33E"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6.1.5. Conoce las celebraciones del Viernes Santo y el Domingo de Pascua. </w:t>
            </w:r>
          </w:p>
          <w:p w:rsidRPr="00526B84" w:rsidR="005D30A0" w:rsidP="00526B84" w:rsidRDefault="00EB08ED" w14:paraId="28C26EEF"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6.1.6. Valora la importancia de formar parte de una familia, la familia de Jesús. </w:t>
            </w:r>
          </w:p>
        </w:tc>
        <w:tc>
          <w:tcPr>
            <w:tcW w:w="4707" w:type="dxa"/>
            <w:tcMar>
              <w:top w:w="0" w:type="dxa"/>
              <w:left w:w="10" w:type="dxa"/>
              <w:bottom w:w="0" w:type="dxa"/>
              <w:right w:w="10" w:type="dxa"/>
            </w:tcMar>
          </w:tcPr>
          <w:p w:rsidRPr="00526B84" w:rsidR="005D30A0" w:rsidP="00526B84" w:rsidRDefault="005D30A0" w14:paraId="46267D26" w14:textId="77777777">
            <w:pPr>
              <w:spacing w:before="120" w:after="120" w:line="360" w:lineRule="auto"/>
              <w:jc w:val="both"/>
              <w:rPr>
                <w:rFonts w:ascii="Arial" w:hAnsi="Arial"/>
                <w:sz w:val="24"/>
                <w:szCs w:val="24"/>
              </w:rPr>
            </w:pPr>
          </w:p>
        </w:tc>
      </w:tr>
      <w:tr w:rsidRPr="00526B84" w:rsidR="005D30A0" w14:paraId="33A72AC1" w14:textId="77777777">
        <w:trPr>
          <w:trHeight w:val="1218"/>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13C242C"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 </w:t>
            </w:r>
          </w:p>
          <w:p w:rsidRPr="00526B84" w:rsidR="005D30A0" w:rsidP="00526B84" w:rsidRDefault="00EB08ED" w14:paraId="2B44AED0" w14:textId="77777777">
            <w:pPr>
              <w:spacing w:before="120" w:after="120" w:line="360" w:lineRule="auto"/>
              <w:jc w:val="both"/>
              <w:rPr>
                <w:rFonts w:ascii="Arial" w:hAnsi="Arial"/>
                <w:sz w:val="24"/>
                <w:szCs w:val="24"/>
              </w:rPr>
            </w:pPr>
            <w:r w:rsidRPr="00526B84">
              <w:rPr>
                <w:rFonts w:ascii="Arial" w:hAnsi="Arial" w:eastAsia="Times New Roman"/>
                <w:color w:val="000000"/>
                <w:sz w:val="24"/>
                <w:szCs w:val="24"/>
                <w:lang w:val="es-ES" w:eastAsia="es-ES"/>
              </w:rPr>
              <w:t>6.2 Distinguir las actitudes y valores propios de la vida cristiana, escuchando narraciones de los Evangelios y de los Hechos de los Apóstoles y apreciando las acciones de servicio en la vida en comunidad. </w:t>
            </w:r>
          </w:p>
          <w:p w:rsidRPr="00526B84" w:rsidR="005D30A0" w:rsidP="00526B84" w:rsidRDefault="005D30A0" w14:paraId="04F31ABD" w14:textId="77777777">
            <w:pPr>
              <w:spacing w:before="120" w:after="120" w:line="360" w:lineRule="auto"/>
              <w:jc w:val="both"/>
              <w:rPr>
                <w:rFonts w:ascii="Arial" w:hAnsi="Arial" w:eastAsia="Times New Roman"/>
                <w:sz w:val="24"/>
                <w:szCs w:val="24"/>
                <w:lang w:val="es-ES" w:eastAsia="es-ES"/>
              </w:rPr>
            </w:pPr>
          </w:p>
          <w:p w:rsidRPr="00526B84" w:rsidR="005D30A0" w:rsidP="00526B84" w:rsidRDefault="005D30A0" w14:paraId="7D556879" w14:textId="77777777">
            <w:pPr>
              <w:spacing w:before="120" w:after="120" w:line="360" w:lineRule="auto"/>
              <w:jc w:val="both"/>
              <w:rPr>
                <w:rFonts w:ascii="Arial" w:hAnsi="Arial" w:eastAsia="Times New Roman"/>
                <w:sz w:val="24"/>
                <w:szCs w:val="24"/>
                <w:lang w:val="es-ES" w:eastAsia="es-ES"/>
              </w:rPr>
            </w:pP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5095E36A"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6.2.1. Comprende que en la iglesia se canta a Dios Padre, a Jesús y a la Virgen María para darles las gracias. </w:t>
            </w:r>
          </w:p>
          <w:p w:rsidRPr="00526B84" w:rsidR="005D30A0" w:rsidP="00526B84" w:rsidRDefault="00EB08ED" w14:paraId="21424448"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6.2.2. Celebra las tradiciones, fiestas y aniversarios más importantes. </w:t>
            </w:r>
          </w:p>
          <w:p w:rsidRPr="00526B84" w:rsidR="005D30A0" w:rsidP="00526B84" w:rsidRDefault="00EB08ED" w14:paraId="064251C8"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6.2.3. Identifica a María como madre de Jesús y madre nuestra. </w:t>
            </w:r>
          </w:p>
          <w:p w:rsidRPr="00526B84" w:rsidR="005D30A0" w:rsidP="00526B84" w:rsidRDefault="00EB08ED" w14:paraId="39480E0B"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6.2.4. Conoce La relación de la persona con Dios y su pertenencia al grupo de los amigos de Jesús: la Iglesia  </w:t>
            </w:r>
          </w:p>
        </w:tc>
        <w:tc>
          <w:tcPr>
            <w:tcW w:w="4707" w:type="dxa"/>
            <w:tcMar>
              <w:top w:w="0" w:type="dxa"/>
              <w:left w:w="10" w:type="dxa"/>
              <w:bottom w:w="0" w:type="dxa"/>
              <w:right w:w="10" w:type="dxa"/>
            </w:tcMar>
          </w:tcPr>
          <w:p w:rsidRPr="00526B84" w:rsidR="005D30A0" w:rsidP="00526B84" w:rsidRDefault="005D30A0" w14:paraId="1C4F922B" w14:textId="77777777">
            <w:pPr>
              <w:spacing w:before="120" w:after="120" w:line="360" w:lineRule="auto"/>
              <w:jc w:val="both"/>
              <w:rPr>
                <w:rFonts w:ascii="Arial" w:hAnsi="Arial"/>
                <w:sz w:val="24"/>
                <w:szCs w:val="24"/>
              </w:rPr>
            </w:pPr>
          </w:p>
        </w:tc>
      </w:tr>
      <w:tr w:rsidRPr="00526B84" w:rsidR="005D30A0" w14:paraId="40BB3453" w14:textId="77777777">
        <w:trPr>
          <w:trHeight w:val="1395"/>
        </w:trPr>
        <w:tc>
          <w:tcPr>
            <w:tcW w:w="731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2F1FEB42" w14:textId="77777777">
            <w:pPr>
              <w:spacing w:before="120" w:after="120" w:line="360" w:lineRule="auto"/>
              <w:jc w:val="both"/>
              <w:rPr>
                <w:rFonts w:ascii="Arial" w:hAnsi="Arial" w:eastAsia="Times New Roman"/>
                <w:sz w:val="24"/>
                <w:szCs w:val="24"/>
                <w:lang w:val="es-ES" w:eastAsia="es-ES"/>
              </w:rPr>
            </w:pPr>
            <w:r w:rsidRPr="00526B84">
              <w:rPr>
                <w:rFonts w:ascii="Arial" w:hAnsi="Arial" w:eastAsia="Times New Roman"/>
                <w:sz w:val="24"/>
                <w:szCs w:val="24"/>
                <w:lang w:val="es-ES" w:eastAsia="es-ES"/>
              </w:rPr>
              <w:t xml:space="preserve">6.3 Reconocer y respetar los valores, </w:t>
            </w:r>
            <w:r w:rsidRPr="00526B84">
              <w:rPr>
                <w:rFonts w:ascii="Arial" w:hAnsi="Arial" w:eastAsia="Times New Roman"/>
                <w:sz w:val="24"/>
                <w:szCs w:val="24"/>
                <w:lang w:val="es-ES" w:eastAsia="es-ES"/>
              </w:rPr>
              <w:t>actitudes y características básicas del cristianismo y de otras religiones. </w:t>
            </w:r>
          </w:p>
        </w:tc>
        <w:tc>
          <w:tcPr>
            <w:tcW w:w="70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Pr="00526B84" w:rsidR="005D30A0" w:rsidP="00526B84" w:rsidRDefault="00EB08ED" w14:paraId="7690FED7"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6.3.1. Conoce la importancia del domingo como día del Señor. </w:t>
            </w:r>
          </w:p>
          <w:p w:rsidRPr="00526B84" w:rsidR="005D30A0" w:rsidP="00526B84" w:rsidRDefault="00EB08ED" w14:paraId="338D8354"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6.3.2. Reconoce los símbolos cristianos más cercanos de su entorno. </w:t>
            </w:r>
          </w:p>
          <w:p w:rsidRPr="00526B84" w:rsidR="005D30A0" w:rsidP="00526B84" w:rsidRDefault="00EB08ED" w14:paraId="56F405DB" w14:textId="77777777">
            <w:pPr>
              <w:spacing w:before="120" w:after="120" w:line="360" w:lineRule="auto"/>
              <w:rPr>
                <w:rFonts w:ascii="Arial" w:hAnsi="Arial"/>
                <w:sz w:val="24"/>
                <w:szCs w:val="24"/>
              </w:rPr>
            </w:pPr>
            <w:r w:rsidRPr="00526B84">
              <w:rPr>
                <w:rFonts w:ascii="Arial" w:hAnsi="Arial" w:eastAsia="Times New Roman"/>
                <w:sz w:val="24"/>
                <w:szCs w:val="24"/>
                <w:lang w:val="es-ES" w:eastAsia="es-ES"/>
              </w:rPr>
              <w:t>6.3.3. Reconoce la oración del Padrenuestro, Avemaría. </w:t>
            </w:r>
          </w:p>
          <w:p w:rsidRPr="00526B84" w:rsidR="005D30A0" w:rsidP="00526B84" w:rsidRDefault="00EB08ED" w14:paraId="6A918251" w14:textId="77777777">
            <w:pPr>
              <w:spacing w:before="120" w:after="120" w:line="360" w:lineRule="auto"/>
              <w:jc w:val="both"/>
              <w:rPr>
                <w:rFonts w:ascii="Arial" w:hAnsi="Arial"/>
                <w:sz w:val="24"/>
                <w:szCs w:val="24"/>
              </w:rPr>
            </w:pPr>
            <w:r w:rsidRPr="00526B84">
              <w:rPr>
                <w:rFonts w:ascii="Arial" w:hAnsi="Arial" w:eastAsia="Times New Roman"/>
                <w:sz w:val="24"/>
                <w:szCs w:val="24"/>
                <w:lang w:val="es-ES" w:eastAsia="es-ES"/>
              </w:rPr>
              <w:t>6.3.4. Reconoce y respeta los valores, actitudes y características básicas del cristianismo y de otras religiones. </w:t>
            </w:r>
          </w:p>
        </w:tc>
        <w:tc>
          <w:tcPr>
            <w:tcW w:w="4707" w:type="dxa"/>
            <w:tcMar>
              <w:top w:w="0" w:type="dxa"/>
              <w:left w:w="10" w:type="dxa"/>
              <w:bottom w:w="0" w:type="dxa"/>
              <w:right w:w="10" w:type="dxa"/>
            </w:tcMar>
          </w:tcPr>
          <w:p w:rsidRPr="00526B84" w:rsidR="005D30A0" w:rsidP="00526B84" w:rsidRDefault="005D30A0" w14:paraId="6B413C82" w14:textId="77777777">
            <w:pPr>
              <w:spacing w:before="120" w:after="120" w:line="360" w:lineRule="auto"/>
              <w:jc w:val="both"/>
              <w:rPr>
                <w:rFonts w:ascii="Arial" w:hAnsi="Arial"/>
                <w:sz w:val="24"/>
                <w:szCs w:val="24"/>
              </w:rPr>
            </w:pPr>
          </w:p>
        </w:tc>
      </w:tr>
    </w:tbl>
    <w:p w:rsidRPr="00526B84" w:rsidR="005D30A0" w:rsidP="00526B84" w:rsidRDefault="005D30A0" w14:paraId="68D3199C" w14:textId="77777777">
      <w:pPr>
        <w:spacing w:before="120" w:after="120" w:line="360" w:lineRule="auto"/>
        <w:rPr>
          <w:rFonts w:ascii="Arial" w:hAnsi="Arial" w:eastAsia="Arial"/>
          <w:b/>
          <w:bCs/>
          <w:sz w:val="24"/>
          <w:szCs w:val="24"/>
        </w:rPr>
      </w:pPr>
    </w:p>
    <w:p w:rsidRPr="00526B84" w:rsidR="005D30A0" w:rsidP="00526B84" w:rsidRDefault="005D30A0" w14:paraId="058A5E20" w14:textId="77777777">
      <w:pPr>
        <w:spacing w:before="120" w:after="120" w:line="360" w:lineRule="auto"/>
        <w:rPr>
          <w:rFonts w:ascii="Arial" w:hAnsi="Arial" w:eastAsia="Arial"/>
          <w:b w:val="1"/>
          <w:bCs w:val="1"/>
          <w:sz w:val="24"/>
          <w:szCs w:val="24"/>
        </w:rPr>
      </w:pPr>
    </w:p>
    <w:p w:rsidR="73810463" w:rsidP="73810463" w:rsidRDefault="73810463" w14:paraId="77BC4B3D" w14:textId="2B73A1E3">
      <w:pPr>
        <w:spacing w:before="120" w:after="120" w:line="360" w:lineRule="auto"/>
        <w:rPr>
          <w:rFonts w:ascii="Arial" w:hAnsi="Arial" w:eastAsia="Arial"/>
          <w:b w:val="1"/>
          <w:bCs w:val="1"/>
          <w:sz w:val="24"/>
          <w:szCs w:val="24"/>
        </w:rPr>
      </w:pPr>
    </w:p>
    <w:p w:rsidR="73810463" w:rsidP="73810463" w:rsidRDefault="73810463" w14:paraId="24FE6159" w14:textId="21CB9D01">
      <w:pPr>
        <w:spacing w:before="120" w:after="120" w:line="360" w:lineRule="auto"/>
        <w:rPr>
          <w:rFonts w:ascii="Arial" w:hAnsi="Arial" w:eastAsia="Arial"/>
          <w:b w:val="1"/>
          <w:bCs w:val="1"/>
          <w:sz w:val="24"/>
          <w:szCs w:val="24"/>
        </w:rPr>
      </w:pPr>
    </w:p>
    <w:p w:rsidR="73810463" w:rsidP="73810463" w:rsidRDefault="73810463" w14:paraId="3B745A8C" w14:textId="4DEE3673">
      <w:pPr>
        <w:spacing w:before="120" w:after="120" w:line="360" w:lineRule="auto"/>
        <w:rPr>
          <w:rFonts w:ascii="Arial" w:hAnsi="Arial" w:eastAsia="Arial"/>
          <w:b w:val="1"/>
          <w:bCs w:val="1"/>
          <w:sz w:val="24"/>
          <w:szCs w:val="24"/>
        </w:rPr>
      </w:pPr>
    </w:p>
    <w:p w:rsidR="73810463" w:rsidP="73810463" w:rsidRDefault="73810463" w14:paraId="511DAC3E" w14:textId="41913BBE">
      <w:pPr>
        <w:spacing w:before="120" w:after="120" w:line="360" w:lineRule="auto"/>
        <w:rPr>
          <w:rFonts w:ascii="Arial" w:hAnsi="Arial" w:eastAsia="Arial"/>
          <w:b w:val="1"/>
          <w:bCs w:val="1"/>
          <w:sz w:val="24"/>
          <w:szCs w:val="24"/>
        </w:rPr>
      </w:pPr>
    </w:p>
    <w:p w:rsidRPr="00526B84" w:rsidR="005D30A0" w:rsidP="00526B84" w:rsidRDefault="00EB08ED" w14:paraId="2849AD0B" w14:textId="77777777">
      <w:pPr>
        <w:spacing w:before="120" w:after="120" w:line="360" w:lineRule="auto"/>
        <w:jc w:val="both"/>
        <w:rPr>
          <w:rFonts w:ascii="Arial" w:hAnsi="Arial"/>
          <w:sz w:val="24"/>
          <w:szCs w:val="24"/>
        </w:rPr>
      </w:pPr>
      <w:r w:rsidRPr="00526B84">
        <w:rPr>
          <w:rFonts w:ascii="Arial" w:hAnsi="Arial" w:eastAsia="Arial"/>
          <w:b/>
          <w:bCs/>
          <w:sz w:val="24"/>
          <w:szCs w:val="24"/>
        </w:rPr>
        <w:t xml:space="preserve">Criterios de evaluación de las Medidas de </w:t>
      </w:r>
      <w:r w:rsidRPr="00526B84">
        <w:rPr>
          <w:rFonts w:ascii="Arial" w:hAnsi="Arial" w:eastAsia="Arial"/>
          <w:b/>
          <w:bCs/>
          <w:color w:val="7030A0"/>
          <w:sz w:val="24"/>
          <w:szCs w:val="24"/>
        </w:rPr>
        <w:t>Atención Educativa.</w:t>
      </w:r>
    </w:p>
    <w:tbl>
      <w:tblPr>
        <w:tblW w:w="13948" w:type="dxa"/>
        <w:tblCellMar>
          <w:left w:w="10" w:type="dxa"/>
          <w:right w:w="10" w:type="dxa"/>
        </w:tblCellMar>
        <w:tblLook w:val="04A0" w:firstRow="1" w:lastRow="0" w:firstColumn="1" w:lastColumn="0" w:noHBand="0" w:noVBand="1"/>
      </w:tblPr>
      <w:tblGrid>
        <w:gridCol w:w="4662"/>
        <w:gridCol w:w="4645"/>
        <w:gridCol w:w="4641"/>
      </w:tblGrid>
      <w:tr w:rsidRPr="00526B84" w:rsidR="005D30A0" w14:paraId="301938B3"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805A69"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3 AÑOS</w:t>
            </w:r>
          </w:p>
        </w:tc>
      </w:tr>
      <w:tr w:rsidRPr="00526B84" w:rsidR="005D30A0" w14:paraId="6642D828" w14:textId="77777777">
        <w:tc>
          <w:tcPr>
            <w:tcW w:w="4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2A0FA9A"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COMPETENCIAS ESPECÍFICAS</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4BABC0B"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46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ACC9A29"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3B0B17F2" w14:textId="77777777">
        <w:tc>
          <w:tcPr>
            <w:tcW w:w="4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6B586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 Intuir los valores de la sociedad de Castilla y León explorando y descubriendo información sencilla para desarrollar el sentido de pertenencia, favorecer el autoconocimiento y la convivencia democrática.</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A2AB05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1.1Reconocer la bandera de su propia Comunidad y su valor representativo.</w:t>
            </w:r>
          </w:p>
        </w:tc>
        <w:tc>
          <w:tcPr>
            <w:tcW w:w="46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2BC0CC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-Busca imágenes de las banderas del resto de Comunidades Autónomas y realiza comparaciones con la bandera de la Comunidad propia y la bandera de Guijuelo</w:t>
            </w:r>
          </w:p>
          <w:p w:rsidRPr="00526B84" w:rsidR="005D30A0" w:rsidP="00526B84" w:rsidRDefault="00EB08ED" w14:paraId="23428B2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-Identifica los colores de la bandera de su Comunidad y de Guijuelo</w:t>
            </w:r>
          </w:p>
          <w:p w:rsidRPr="00526B84" w:rsidR="005D30A0" w:rsidP="00526B84" w:rsidRDefault="005D30A0" w14:paraId="4AE129BD" w14:textId="77777777">
            <w:pPr>
              <w:spacing w:before="120" w:after="120" w:line="360" w:lineRule="auto"/>
              <w:jc w:val="both"/>
              <w:rPr>
                <w:rFonts w:ascii="Arial" w:hAnsi="Arial"/>
                <w:sz w:val="24"/>
                <w:szCs w:val="24"/>
                <w:lang w:val="es-ES"/>
              </w:rPr>
            </w:pPr>
          </w:p>
        </w:tc>
      </w:tr>
      <w:tr w:rsidRPr="00526B84" w:rsidR="005D30A0" w14:paraId="3B251EF6" w14:textId="77777777">
        <w:tc>
          <w:tcPr>
            <w:tcW w:w="4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3A2620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 Descubrir la cultura de Castilla y León, explorando el patrimonio histórico y respetando y experimentando sus tradiciones, las agrícolas, entre otras, para desarrollar progresivamente un compromiso activo con la sociedad.</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985CF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2.1Participar activamente en fiestas y manifestaciones culturales de la Comunidad, reconociendo algunos elementos típicos de la misma.</w:t>
            </w:r>
          </w:p>
        </w:tc>
        <w:tc>
          <w:tcPr>
            <w:tcW w:w="46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B33848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-Recopila hojas y frutos de la flora característicos de nuestra Comunidad y localidad</w:t>
            </w:r>
          </w:p>
          <w:p w:rsidRPr="00526B84" w:rsidR="005D30A0" w:rsidP="00526B84" w:rsidRDefault="00EB08ED" w14:paraId="7270721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-Trae alimentos típicos de nuestra Comunidad y localidad para realizar una degustación en el aula.</w:t>
            </w:r>
          </w:p>
          <w:p w:rsidRPr="00526B84" w:rsidR="005D30A0" w:rsidP="00526B84" w:rsidRDefault="005D30A0" w14:paraId="5ED56233" w14:textId="77777777">
            <w:pPr>
              <w:spacing w:before="120" w:after="120" w:line="360" w:lineRule="auto"/>
              <w:ind w:firstLine="708"/>
              <w:jc w:val="both"/>
              <w:rPr>
                <w:rFonts w:ascii="Arial" w:hAnsi="Arial"/>
                <w:sz w:val="24"/>
                <w:szCs w:val="24"/>
                <w:lang w:val="es-ES"/>
              </w:rPr>
            </w:pPr>
          </w:p>
        </w:tc>
      </w:tr>
      <w:tr w:rsidRPr="00526B84" w:rsidR="005D30A0" w14:paraId="28750DEA" w14:textId="77777777">
        <w:tc>
          <w:tcPr>
            <w:tcW w:w="4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A21947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 Participar en proyectos sencillos de investigación descubriendo la cultura científica de Castilla y León de manera colaborativa para favorecer el desarrollo de una sociedad sostenible y en </w:t>
            </w:r>
            <w:r w:rsidRPr="00526B84">
              <w:rPr>
                <w:rFonts w:ascii="Arial" w:hAnsi="Arial"/>
                <w:sz w:val="24"/>
                <w:szCs w:val="24"/>
                <w:lang w:val="es-ES"/>
              </w:rPr>
              <w:t>continua transformación y contribuir así a la mejora del bienestar individual y colectivo.</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5487B0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3.1Colaborar en proyectos de investigación, mejorando una sociedad sostenible y contribuyendo a mejorar el bienestar individual y colectivo.</w:t>
            </w:r>
          </w:p>
        </w:tc>
        <w:tc>
          <w:tcPr>
            <w:tcW w:w="46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8A5B74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-Colabora en proyectos de investigación, mejorando una sociedad sostenible y contribuyendo a mejorar el bienestar individual y colectivo.</w:t>
            </w:r>
          </w:p>
        </w:tc>
      </w:tr>
      <w:tr w:rsidRPr="00526B84" w:rsidR="005D30A0" w14:paraId="78721BEE" w14:textId="77777777">
        <w:tc>
          <w:tcPr>
            <w:tcW w:w="4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A38BC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 Apreciar el patrimonio artístico de Castilla y León experimentado de forma creativa con técnicas plásticas, visuales, audiovisuales, sonoras, escénicas, o corporales, para disfrutar de la creación artística, favorecer su conservación y participar de manera activa en su enriquecimiento.</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636D70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4.1 Identificar lugares y monumentos que forman parte del patrimonio cultural.</w:t>
            </w:r>
          </w:p>
        </w:tc>
        <w:tc>
          <w:tcPr>
            <w:tcW w:w="46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0E3A05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-Busca imágenes de monumentos, parques, comidas y alimentos, banderas y fiestas y construye un collage para decorar el aula.</w:t>
            </w:r>
          </w:p>
          <w:p w:rsidRPr="00526B84" w:rsidR="005D30A0" w:rsidP="00526B84" w:rsidRDefault="00EB08ED" w14:paraId="278B65C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-Realiza guirnaldas, farolillos, banderines para decorar el aula.</w:t>
            </w:r>
          </w:p>
          <w:p w:rsidRPr="00526B84" w:rsidR="005D30A0" w:rsidP="00526B84" w:rsidRDefault="00EB08ED" w14:paraId="29CB546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-Dialoga sobre que monumentos o lugares importantes de su Comunidad y localidad.</w:t>
            </w:r>
          </w:p>
        </w:tc>
      </w:tr>
      <w:tr w:rsidRPr="00526B84" w:rsidR="005D30A0" w14:paraId="67C5C906" w14:textId="77777777">
        <w:tc>
          <w:tcPr>
            <w:tcW w:w="13948" w:type="dxa"/>
            <w:gridSpan w:val="3"/>
            <w:tcBorders>
              <w:bottom w:val="single" w:color="000000" w:sz="4" w:space="0"/>
            </w:tcBorders>
            <w:tcMar>
              <w:top w:w="0" w:type="dxa"/>
              <w:left w:w="108" w:type="dxa"/>
              <w:bottom w:w="0" w:type="dxa"/>
              <w:right w:w="108" w:type="dxa"/>
            </w:tcMar>
          </w:tcPr>
          <w:p w:rsidRPr="00526B84" w:rsidR="005D30A0" w:rsidP="00526B84" w:rsidRDefault="005D30A0" w14:paraId="4CA666DB" w14:textId="77777777">
            <w:pPr>
              <w:spacing w:before="120" w:after="120" w:line="360" w:lineRule="auto"/>
              <w:jc w:val="both"/>
              <w:rPr>
                <w:rFonts w:ascii="Arial" w:hAnsi="Arial"/>
                <w:sz w:val="24"/>
                <w:szCs w:val="24"/>
                <w:lang w:val="es-ES"/>
              </w:rPr>
            </w:pPr>
          </w:p>
          <w:p w:rsidRPr="00526B84" w:rsidR="005D30A0" w:rsidP="00526B84" w:rsidRDefault="00EB08ED" w14:paraId="26C4C0E4" w14:textId="77777777">
            <w:pPr>
              <w:tabs>
                <w:tab w:val="left" w:pos="1755"/>
              </w:tabs>
              <w:spacing w:before="120" w:after="120" w:line="360" w:lineRule="auto"/>
              <w:jc w:val="both"/>
              <w:rPr>
                <w:rFonts w:ascii="Arial" w:hAnsi="Arial"/>
                <w:sz w:val="24"/>
                <w:szCs w:val="24"/>
                <w:lang w:val="es-ES"/>
              </w:rPr>
            </w:pPr>
            <w:r w:rsidRPr="00526B84">
              <w:rPr>
                <w:rFonts w:ascii="Arial" w:hAnsi="Arial"/>
                <w:sz w:val="24"/>
                <w:szCs w:val="24"/>
                <w:lang w:val="es-ES"/>
              </w:rPr>
              <w:tab/>
            </w:r>
          </w:p>
          <w:p w:rsidRPr="00526B84" w:rsidR="005D30A0" w:rsidP="00526B84" w:rsidRDefault="005D30A0" w14:paraId="6528C2CB" w14:textId="77777777">
            <w:pPr>
              <w:spacing w:before="120" w:after="120" w:line="360" w:lineRule="auto"/>
              <w:jc w:val="both"/>
              <w:rPr>
                <w:rFonts w:ascii="Arial" w:hAnsi="Arial"/>
                <w:sz w:val="24"/>
                <w:szCs w:val="24"/>
                <w:lang w:val="es-ES"/>
              </w:rPr>
            </w:pPr>
          </w:p>
        </w:tc>
      </w:tr>
      <w:tr w:rsidRPr="00526B84" w:rsidR="005D30A0" w14:paraId="186F28E7" w14:textId="77777777">
        <w:tc>
          <w:tcPr>
            <w:tcW w:w="4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BDDED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5. </w:t>
            </w:r>
            <w:r w:rsidRPr="00526B84">
              <w:rPr>
                <w:rFonts w:ascii="Arial" w:hAnsi="Arial"/>
                <w:sz w:val="24"/>
                <w:szCs w:val="24"/>
                <w:lang w:val="es-ES"/>
              </w:rPr>
              <w:t>Explorar el patrimonio natural de Castilla y León, interactuando con el entorno, reconociendo su diversidad y apreciando su valor para desarrollar las capacidades afectivas y favorecer una actitud respetuosa con los demás y con el medio que le rodea.</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41BD5DE"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5.1Aprender a respetar y valorar el patrimonio de la Comunidad, desarrollando actitudes de cuidado y cariño hacia la misma.</w:t>
            </w:r>
          </w:p>
        </w:tc>
        <w:tc>
          <w:tcPr>
            <w:tcW w:w="46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AE8A31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-Aprende, respeta y valora el patrimonio de la Comunidad y localidad</w:t>
            </w:r>
          </w:p>
          <w:p w:rsidRPr="00526B84" w:rsidR="005D30A0" w:rsidP="00526B84" w:rsidRDefault="00EB08ED" w14:paraId="79C512CD" w14:textId="77777777">
            <w:pPr>
              <w:spacing w:before="120" w:after="120" w:line="360" w:lineRule="auto"/>
              <w:jc w:val="both"/>
              <w:rPr>
                <w:rFonts w:ascii="Arial" w:hAnsi="Arial"/>
                <w:sz w:val="24"/>
                <w:szCs w:val="24"/>
                <w:lang w:val="es-ES"/>
              </w:rPr>
            </w:pPr>
            <w:r w:rsidRPr="00526B84">
              <w:rPr>
                <w:rFonts w:ascii="Arial" w:hAnsi="Arial"/>
                <w:sz w:val="24"/>
                <w:szCs w:val="24"/>
                <w:lang w:val="es-ES"/>
              </w:rPr>
              <w:t>-Desarrolla actitudes de cuidado y cariño hacia la Comunidad y localidad.</w:t>
            </w:r>
          </w:p>
        </w:tc>
      </w:tr>
      <w:tr w:rsidRPr="00526B84" w:rsidR="005D30A0" w14:paraId="564E01F2" w14:textId="77777777">
        <w:tc>
          <w:tcPr>
            <w:tcW w:w="4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B80E51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6. Descubrir el castellano como parte del acervo histórico y cultural de la Comunidad, desarrollando prácticas comunicativas desde un punto de vista creativo para favorecer la construcción del conocimiento.</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AE1353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6.1Identificar la lengua propia de la Comunidad y desarrollar la práctica del castellano desde la creatividad, favoreciendo la construcción de este.</w:t>
            </w:r>
          </w:p>
        </w:tc>
        <w:tc>
          <w:tcPr>
            <w:tcW w:w="46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CC2554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-Identifica la lengua propia de la Comunidad y desarrolla la práctica del castellano desde la creatividad, favoreciendo la construcción de este.</w:t>
            </w:r>
          </w:p>
        </w:tc>
      </w:tr>
    </w:tbl>
    <w:p w:rsidR="005D30A0" w:rsidP="00526B84" w:rsidRDefault="005D30A0" w14:paraId="09AD7E81" w14:textId="28D0DED3">
      <w:pPr>
        <w:spacing w:before="120" w:after="120" w:line="360" w:lineRule="auto"/>
        <w:jc w:val="both"/>
        <w:rPr>
          <w:rFonts w:ascii="Arial" w:hAnsi="Arial" w:eastAsia="Arial"/>
          <w:color w:val="FF0000"/>
          <w:sz w:val="24"/>
          <w:szCs w:val="24"/>
        </w:rPr>
      </w:pPr>
    </w:p>
    <w:p w:rsidR="006E274F" w:rsidP="00526B84" w:rsidRDefault="006E274F" w14:paraId="70011CB1" w14:textId="75B69C8C">
      <w:pPr>
        <w:spacing w:before="120" w:after="120" w:line="360" w:lineRule="auto"/>
        <w:jc w:val="both"/>
        <w:rPr>
          <w:rFonts w:ascii="Arial" w:hAnsi="Arial" w:eastAsia="Arial"/>
          <w:color w:val="FF0000"/>
          <w:sz w:val="24"/>
          <w:szCs w:val="24"/>
        </w:rPr>
      </w:pPr>
    </w:p>
    <w:p w:rsidRPr="00526B84" w:rsidR="006E274F" w:rsidP="00526B84" w:rsidRDefault="006E274F" w14:paraId="79A09693" w14:textId="77777777">
      <w:pPr>
        <w:spacing w:before="120" w:after="120" w:line="360" w:lineRule="auto"/>
        <w:jc w:val="both"/>
        <w:rPr>
          <w:rFonts w:ascii="Arial" w:hAnsi="Arial" w:eastAsia="Arial"/>
          <w:color w:val="FF0000"/>
          <w:sz w:val="24"/>
          <w:szCs w:val="24"/>
        </w:rPr>
      </w:pPr>
    </w:p>
    <w:p w:rsidRPr="00526B84" w:rsidR="005D30A0" w:rsidP="00526B84" w:rsidRDefault="005D30A0" w14:paraId="5FDAC951" w14:textId="77777777">
      <w:pPr>
        <w:spacing w:before="120" w:after="120" w:line="360" w:lineRule="auto"/>
        <w:jc w:val="both"/>
        <w:rPr>
          <w:rFonts w:ascii="Arial" w:hAnsi="Arial" w:eastAsia="Arial"/>
          <w:color w:val="FF0000"/>
          <w:sz w:val="24"/>
          <w:szCs w:val="24"/>
        </w:rPr>
      </w:pPr>
    </w:p>
    <w:p w:rsidRPr="00526B84" w:rsidR="005D30A0" w:rsidP="00526B84" w:rsidRDefault="005D30A0" w14:paraId="676A19F1" w14:textId="77777777">
      <w:pPr>
        <w:spacing w:before="120" w:after="120" w:line="360" w:lineRule="auto"/>
        <w:jc w:val="both"/>
        <w:rPr>
          <w:rFonts w:ascii="Arial" w:hAnsi="Arial" w:eastAsia="Arial"/>
          <w:color w:val="FF0000"/>
          <w:sz w:val="24"/>
          <w:szCs w:val="24"/>
        </w:rPr>
      </w:pPr>
    </w:p>
    <w:tbl>
      <w:tblPr>
        <w:tblW w:w="13948" w:type="dxa"/>
        <w:tblCellMar>
          <w:left w:w="10" w:type="dxa"/>
          <w:right w:w="10" w:type="dxa"/>
        </w:tblCellMar>
        <w:tblLook w:val="04A0" w:firstRow="1" w:lastRow="0" w:firstColumn="1" w:lastColumn="0" w:noHBand="0" w:noVBand="1"/>
      </w:tblPr>
      <w:tblGrid>
        <w:gridCol w:w="4664"/>
        <w:gridCol w:w="4640"/>
        <w:gridCol w:w="4644"/>
      </w:tblGrid>
      <w:tr w:rsidRPr="00526B84" w:rsidR="005D30A0" w14:paraId="6F633DB6"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721381"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4 AÑOS</w:t>
            </w:r>
          </w:p>
        </w:tc>
      </w:tr>
      <w:tr w:rsidRPr="00526B84" w:rsidR="005D30A0" w14:paraId="23886BCA" w14:textId="77777777">
        <w:tc>
          <w:tcPr>
            <w:tcW w:w="466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436714"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COMPETENCIAS ESPECÍFICAS</w:t>
            </w:r>
          </w:p>
        </w:tc>
        <w:tc>
          <w:tcPr>
            <w:tcW w:w="464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DD63CC3"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4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EE5DE28"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6007E628" w14:textId="77777777">
        <w:tc>
          <w:tcPr>
            <w:tcW w:w="466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9BF44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1. Intuir los valores de la sociedad de Castilla y León explorando y descubriendo información sencilla para desarrollar el sentido de pertenencia, favorecer el </w:t>
            </w:r>
            <w:r w:rsidRPr="00526B84">
              <w:rPr>
                <w:rFonts w:ascii="Arial" w:hAnsi="Arial"/>
                <w:sz w:val="24"/>
                <w:szCs w:val="24"/>
                <w:lang w:val="es-ES"/>
              </w:rPr>
              <w:t>autoconocimiento y la convivencia democrática.</w:t>
            </w:r>
          </w:p>
        </w:tc>
        <w:tc>
          <w:tcPr>
            <w:tcW w:w="464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0F6539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1.1 Comprender el valor representativo y simbólico de nuestra bandera.</w:t>
            </w:r>
          </w:p>
          <w:p w:rsidRPr="00526B84" w:rsidR="005D30A0" w:rsidP="00526B84" w:rsidRDefault="00EB08ED" w14:paraId="14F1392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1.2 Desarrollar el sentimiento de pertenencia a un grupo social y cultural.</w:t>
            </w:r>
          </w:p>
        </w:tc>
        <w:tc>
          <w:tcPr>
            <w:tcW w:w="4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52B0FC0" w14:textId="77777777">
            <w:pPr>
              <w:spacing w:before="120" w:after="120" w:line="360" w:lineRule="auto"/>
              <w:jc w:val="both"/>
              <w:rPr>
                <w:rFonts w:ascii="Arial" w:hAnsi="Arial"/>
                <w:sz w:val="24"/>
                <w:szCs w:val="24"/>
                <w:lang w:val="es-ES"/>
              </w:rPr>
            </w:pPr>
            <w:r w:rsidRPr="00526B84">
              <w:rPr>
                <w:rFonts w:ascii="Arial" w:hAnsi="Arial"/>
                <w:sz w:val="24"/>
                <w:szCs w:val="24"/>
                <w:lang w:val="es-ES"/>
              </w:rPr>
              <w:t>-Reconoce la bandera de Castilla y León y la bandera de Guijuelo en los diferentes edificios de la localidad.</w:t>
            </w:r>
          </w:p>
        </w:tc>
      </w:tr>
      <w:tr w:rsidRPr="00526B84" w:rsidR="005D30A0" w14:paraId="773D1346" w14:textId="77777777">
        <w:tc>
          <w:tcPr>
            <w:tcW w:w="466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A15693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 Descubrir la cultura de Castilla y León, explorando el patrimonio histórico y respetando y experimentando sus tradiciones, las agrícolas, entre otras, para desarrollar progresivamente un compromiso activo con la sociedad.</w:t>
            </w:r>
          </w:p>
        </w:tc>
        <w:tc>
          <w:tcPr>
            <w:tcW w:w="464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272574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2.1 Conocer parte del patrimonio cultural e histórico de nuestra Comunidad.</w:t>
            </w:r>
          </w:p>
          <w:p w:rsidRPr="00526B84" w:rsidR="005D30A0" w:rsidP="00526B84" w:rsidRDefault="00EB08ED" w14:paraId="478AC84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2.2 Descubrir las fiestas y costumbres populares más significativas de la propia Comunidad Autónoma y participar con interés en ellas.</w:t>
            </w:r>
          </w:p>
        </w:tc>
        <w:tc>
          <w:tcPr>
            <w:tcW w:w="4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2335B2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-Conoce el nombre y algo básico de su historia de algún monumento, museo o parque representativo de Guijuelo.</w:t>
            </w:r>
          </w:p>
        </w:tc>
      </w:tr>
      <w:tr w:rsidRPr="00526B84" w:rsidR="005D30A0" w14:paraId="29B44A5C" w14:textId="77777777">
        <w:tc>
          <w:tcPr>
            <w:tcW w:w="466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D196D6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 Participar en proyectos sencillos de investigación descubriendo la cultura científica de Castilla y León de manera colaborativa para favorecer el desarrollo de una sociedad sostenible y en continua transformación y contribuir así a la mejora del bienestar individual y colectivo.</w:t>
            </w:r>
          </w:p>
        </w:tc>
        <w:tc>
          <w:tcPr>
            <w:tcW w:w="464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386BD6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3.1 Participar de sus tradiciones y costumbres más características de la Comunidad.</w:t>
            </w:r>
          </w:p>
        </w:tc>
        <w:tc>
          <w:tcPr>
            <w:tcW w:w="4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31C8F5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-Recopila hojas y/o flores de plantas y árboles típicos de nuestra comunidad y de Guijuelo.</w:t>
            </w:r>
          </w:p>
        </w:tc>
      </w:tr>
      <w:tr w:rsidRPr="00526B84" w:rsidR="005D30A0" w14:paraId="4D0C136A" w14:textId="77777777">
        <w:tc>
          <w:tcPr>
            <w:tcW w:w="466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4957D2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 Apreciar el patrimonio artístico de Castilla y León experimentado de forma creativa con técnicas plásticas, visuales, audiovisuales, sonoras, escénicas, o corporales, para disfrutar de la creación artística, favorecer su conservación y participar de manera activa en su enriquecimiento.</w:t>
            </w:r>
          </w:p>
        </w:tc>
        <w:tc>
          <w:tcPr>
            <w:tcW w:w="464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EFBAF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4.1 Identificar los elementos más representativos de la propia Comunidad Autónoma.</w:t>
            </w:r>
          </w:p>
          <w:p w:rsidRPr="00526B84" w:rsidR="005D30A0" w:rsidP="00526B84" w:rsidRDefault="005D30A0" w14:paraId="08E4F94B" w14:textId="77777777">
            <w:pPr>
              <w:spacing w:before="120" w:after="120" w:line="360" w:lineRule="auto"/>
              <w:jc w:val="both"/>
              <w:rPr>
                <w:rFonts w:ascii="Arial" w:hAnsi="Arial"/>
                <w:sz w:val="24"/>
                <w:szCs w:val="24"/>
                <w:lang w:val="es-ES"/>
              </w:rPr>
            </w:pPr>
          </w:p>
        </w:tc>
        <w:tc>
          <w:tcPr>
            <w:tcW w:w="4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33C581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-Identifica los elementos más característicos de la Comunidad de Castilla y León y de Guijuelo.</w:t>
            </w:r>
          </w:p>
        </w:tc>
      </w:tr>
      <w:tr w:rsidRPr="00526B84" w:rsidR="005D30A0" w14:paraId="0AB10DA6" w14:textId="77777777">
        <w:tc>
          <w:tcPr>
            <w:tcW w:w="466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351B80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5. </w:t>
            </w:r>
            <w:r w:rsidRPr="00526B84">
              <w:rPr>
                <w:rFonts w:ascii="Arial" w:hAnsi="Arial"/>
                <w:sz w:val="24"/>
                <w:szCs w:val="24"/>
                <w:lang w:val="es-ES"/>
              </w:rPr>
              <w:t>Explorar el patrimonio natural de Castilla y León, interactuando con el entorno, reconociendo su diversidad y apreciando su valor para desarrollar las capacidades afectivas y favorecer una actitud respetuosa con los demás y con el medio que le rodea.</w:t>
            </w:r>
          </w:p>
        </w:tc>
        <w:tc>
          <w:tcPr>
            <w:tcW w:w="464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10DBB4F"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5.1 Potenciar las actitudes de cariño, respeto y cuidado hacia el patrimonio histórico y natural de la Comunidad Autónoma</w:t>
            </w:r>
          </w:p>
        </w:tc>
        <w:tc>
          <w:tcPr>
            <w:tcW w:w="4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6D7AC9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-Potencia actitudes de cariño, respeto y cuidado hacia el patrimonio histórico y natural de la Comunidad Autónoma.</w:t>
            </w:r>
          </w:p>
          <w:p w:rsidRPr="00526B84" w:rsidR="005D30A0" w:rsidP="00526B84" w:rsidRDefault="005D30A0" w14:paraId="6B046C4D" w14:textId="77777777">
            <w:pPr>
              <w:spacing w:before="120" w:after="120" w:line="360" w:lineRule="auto"/>
              <w:jc w:val="both"/>
              <w:rPr>
                <w:rFonts w:ascii="Arial" w:hAnsi="Arial"/>
                <w:sz w:val="24"/>
                <w:szCs w:val="24"/>
                <w:lang w:val="es-ES"/>
              </w:rPr>
            </w:pPr>
          </w:p>
          <w:p w:rsidRPr="00526B84" w:rsidR="005D30A0" w:rsidP="00526B84" w:rsidRDefault="005D30A0" w14:paraId="23BBAB34" w14:textId="77777777">
            <w:pPr>
              <w:spacing w:before="120" w:after="120" w:line="360" w:lineRule="auto"/>
              <w:jc w:val="both"/>
              <w:rPr>
                <w:rFonts w:ascii="Arial" w:hAnsi="Arial"/>
                <w:sz w:val="24"/>
                <w:szCs w:val="24"/>
                <w:lang w:val="es-ES"/>
              </w:rPr>
            </w:pPr>
          </w:p>
          <w:p w:rsidRPr="00526B84" w:rsidR="005D30A0" w:rsidP="00526B84" w:rsidRDefault="005D30A0" w14:paraId="71A3ACA6" w14:textId="77777777">
            <w:pPr>
              <w:spacing w:before="120" w:after="120" w:line="360" w:lineRule="auto"/>
              <w:jc w:val="both"/>
              <w:rPr>
                <w:rFonts w:ascii="Arial" w:hAnsi="Arial"/>
                <w:sz w:val="24"/>
                <w:szCs w:val="24"/>
                <w:lang w:val="es-ES"/>
              </w:rPr>
            </w:pPr>
          </w:p>
          <w:p w:rsidRPr="00526B84" w:rsidR="005D30A0" w:rsidP="00526B84" w:rsidRDefault="005D30A0" w14:paraId="2F235670" w14:textId="77777777">
            <w:pPr>
              <w:spacing w:before="120" w:after="120" w:line="360" w:lineRule="auto"/>
              <w:jc w:val="both"/>
              <w:rPr>
                <w:rFonts w:ascii="Arial" w:hAnsi="Arial"/>
                <w:sz w:val="24"/>
                <w:szCs w:val="24"/>
                <w:lang w:val="es-ES"/>
              </w:rPr>
            </w:pPr>
          </w:p>
          <w:p w:rsidRPr="00526B84" w:rsidR="005D30A0" w:rsidP="00526B84" w:rsidRDefault="005D30A0" w14:paraId="79B7E385" w14:textId="77777777">
            <w:pPr>
              <w:spacing w:before="120" w:after="120" w:line="360" w:lineRule="auto"/>
              <w:jc w:val="both"/>
              <w:rPr>
                <w:rFonts w:ascii="Arial" w:hAnsi="Arial"/>
                <w:sz w:val="24"/>
                <w:szCs w:val="24"/>
                <w:lang w:val="es-ES"/>
              </w:rPr>
            </w:pPr>
          </w:p>
          <w:p w:rsidRPr="00526B84" w:rsidR="005D30A0" w:rsidP="00526B84" w:rsidRDefault="005D30A0" w14:paraId="1EA0678B" w14:textId="77777777">
            <w:pPr>
              <w:spacing w:before="120" w:after="120" w:line="360" w:lineRule="auto"/>
              <w:jc w:val="both"/>
              <w:rPr>
                <w:rFonts w:ascii="Arial" w:hAnsi="Arial"/>
                <w:sz w:val="24"/>
                <w:szCs w:val="24"/>
                <w:lang w:val="es-ES"/>
              </w:rPr>
            </w:pPr>
          </w:p>
        </w:tc>
      </w:tr>
      <w:tr w:rsidRPr="00526B84" w:rsidR="005D30A0" w14:paraId="420ECC38" w14:textId="77777777">
        <w:tc>
          <w:tcPr>
            <w:tcW w:w="466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5655E1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6. Descubrir el castellano como parte del acervo histórico y cultural de la Comunidad, </w:t>
            </w:r>
          </w:p>
          <w:p w:rsidRPr="00526B84" w:rsidR="005D30A0" w:rsidP="00526B84" w:rsidRDefault="00EB08ED" w14:paraId="5CD7687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desarrollando prácticas comunicativas desde un punto de vista creativo para favorecer la construcción del conocimiento.</w:t>
            </w:r>
          </w:p>
        </w:tc>
        <w:tc>
          <w:tcPr>
            <w:tcW w:w="464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ECF0AA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6.1 Desarrollar la creatividad y motivación.</w:t>
            </w:r>
          </w:p>
        </w:tc>
        <w:tc>
          <w:tcPr>
            <w:tcW w:w="4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D85A58" w14:textId="77777777">
            <w:pPr>
              <w:spacing w:before="120" w:after="120" w:line="360" w:lineRule="auto"/>
              <w:jc w:val="both"/>
              <w:rPr>
                <w:rFonts w:ascii="Arial" w:hAnsi="Arial"/>
                <w:sz w:val="24"/>
                <w:szCs w:val="24"/>
                <w:lang w:val="es-ES"/>
              </w:rPr>
            </w:pPr>
            <w:r w:rsidRPr="00526B84">
              <w:rPr>
                <w:rFonts w:ascii="Arial" w:hAnsi="Arial"/>
                <w:sz w:val="24"/>
                <w:szCs w:val="24"/>
                <w:lang w:val="es-ES"/>
              </w:rPr>
              <w:t>-Desarrolla la creatividad y la motivación.</w:t>
            </w:r>
          </w:p>
        </w:tc>
      </w:tr>
    </w:tbl>
    <w:p w:rsidRPr="00526B84" w:rsidR="005D30A0" w:rsidP="00526B84" w:rsidRDefault="005D30A0" w14:paraId="4CBD49B3" w14:textId="77777777">
      <w:pPr>
        <w:spacing w:before="120" w:after="120" w:line="360" w:lineRule="auto"/>
        <w:jc w:val="both"/>
        <w:rPr>
          <w:rFonts w:ascii="Arial" w:hAnsi="Arial" w:eastAsia="Arial"/>
          <w:color w:val="FF0000"/>
          <w:sz w:val="24"/>
          <w:szCs w:val="24"/>
        </w:rPr>
      </w:pPr>
    </w:p>
    <w:p w:rsidRPr="00526B84" w:rsidR="005D30A0" w:rsidP="00526B84" w:rsidRDefault="005D30A0" w14:paraId="14C12B33" w14:textId="77777777">
      <w:pPr>
        <w:spacing w:before="120" w:after="120" w:line="360" w:lineRule="auto"/>
        <w:jc w:val="both"/>
        <w:rPr>
          <w:rFonts w:ascii="Arial" w:hAnsi="Arial" w:eastAsia="Arial"/>
          <w:color w:val="FF0000"/>
          <w:sz w:val="24"/>
          <w:szCs w:val="24"/>
        </w:rPr>
      </w:pPr>
    </w:p>
    <w:p w:rsidR="73810463" w:rsidP="73810463" w:rsidRDefault="73810463" w14:paraId="419579C8" w14:textId="176E6907">
      <w:pPr>
        <w:spacing w:before="120" w:after="120" w:line="360" w:lineRule="auto"/>
        <w:jc w:val="both"/>
        <w:rPr>
          <w:rFonts w:ascii="Arial" w:hAnsi="Arial" w:eastAsia="Arial"/>
          <w:color w:val="FF0000"/>
          <w:sz w:val="24"/>
          <w:szCs w:val="24"/>
        </w:rPr>
      </w:pPr>
    </w:p>
    <w:p w:rsidR="73810463" w:rsidP="73810463" w:rsidRDefault="73810463" w14:paraId="3CF55863" w14:textId="79B547B6">
      <w:pPr>
        <w:spacing w:before="120" w:after="120" w:line="360" w:lineRule="auto"/>
        <w:jc w:val="both"/>
        <w:rPr>
          <w:rFonts w:ascii="Arial" w:hAnsi="Arial" w:eastAsia="Arial"/>
          <w:color w:val="FF0000"/>
          <w:sz w:val="24"/>
          <w:szCs w:val="24"/>
        </w:rPr>
      </w:pPr>
    </w:p>
    <w:p w:rsidR="73810463" w:rsidP="73810463" w:rsidRDefault="73810463" w14:paraId="59D416AC" w14:textId="341B31F7">
      <w:pPr>
        <w:spacing w:before="120" w:after="120" w:line="360" w:lineRule="auto"/>
        <w:jc w:val="both"/>
        <w:rPr>
          <w:rFonts w:ascii="Arial" w:hAnsi="Arial" w:eastAsia="Arial"/>
          <w:color w:val="FF0000"/>
          <w:sz w:val="24"/>
          <w:szCs w:val="24"/>
        </w:rPr>
      </w:pPr>
    </w:p>
    <w:p w:rsidR="73810463" w:rsidP="73810463" w:rsidRDefault="73810463" w14:paraId="076B5DDB" w14:textId="25EEA7E5">
      <w:pPr>
        <w:spacing w:before="120" w:after="120" w:line="360" w:lineRule="auto"/>
        <w:jc w:val="both"/>
        <w:rPr>
          <w:rFonts w:ascii="Arial" w:hAnsi="Arial" w:eastAsia="Arial"/>
          <w:color w:val="FF0000"/>
          <w:sz w:val="24"/>
          <w:szCs w:val="24"/>
        </w:rPr>
      </w:pPr>
    </w:p>
    <w:p w:rsidR="73810463" w:rsidP="73810463" w:rsidRDefault="73810463" w14:paraId="6FDD79C6" w14:textId="37140A69">
      <w:pPr>
        <w:spacing w:before="120" w:after="120" w:line="360" w:lineRule="auto"/>
        <w:jc w:val="both"/>
        <w:rPr>
          <w:rFonts w:ascii="Arial" w:hAnsi="Arial" w:eastAsia="Arial"/>
          <w:color w:val="FF0000"/>
          <w:sz w:val="24"/>
          <w:szCs w:val="24"/>
        </w:rPr>
      </w:pPr>
    </w:p>
    <w:p w:rsidRPr="00526B84" w:rsidR="005D30A0" w:rsidP="00526B84" w:rsidRDefault="005D30A0" w14:paraId="51A30ED4" w14:textId="77777777">
      <w:pPr>
        <w:spacing w:before="120" w:after="120" w:line="360" w:lineRule="auto"/>
        <w:jc w:val="both"/>
        <w:rPr>
          <w:rFonts w:ascii="Arial" w:hAnsi="Arial" w:eastAsia="Arial"/>
          <w:color w:val="FF0000"/>
          <w:sz w:val="24"/>
          <w:szCs w:val="24"/>
        </w:rPr>
      </w:pPr>
    </w:p>
    <w:tbl>
      <w:tblPr>
        <w:tblW w:w="13948" w:type="dxa"/>
        <w:tblCellMar>
          <w:left w:w="10" w:type="dxa"/>
          <w:right w:w="10" w:type="dxa"/>
        </w:tblCellMar>
        <w:tblLook w:val="04A0" w:firstRow="1" w:lastRow="0" w:firstColumn="1" w:lastColumn="0" w:noHBand="0" w:noVBand="1"/>
      </w:tblPr>
      <w:tblGrid>
        <w:gridCol w:w="4657"/>
        <w:gridCol w:w="4645"/>
        <w:gridCol w:w="4646"/>
      </w:tblGrid>
      <w:tr w:rsidRPr="00526B84" w:rsidR="005D30A0" w14:paraId="095AC2E5"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7CC9E8"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5 AÑOS</w:t>
            </w:r>
          </w:p>
        </w:tc>
      </w:tr>
      <w:tr w:rsidRPr="00526B84" w:rsidR="005D30A0" w14:paraId="140BB868" w14:textId="77777777">
        <w:tc>
          <w:tcPr>
            <w:tcW w:w="465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9F3772C"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COMPETENCIAS ESPECÍFICAS</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C2FC4BB"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CRITERIOS DE EVALUACIÓN</w:t>
            </w:r>
          </w:p>
        </w:tc>
        <w:tc>
          <w:tcPr>
            <w:tcW w:w="464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F9AE339" w14:textId="77777777">
            <w:pPr>
              <w:spacing w:before="120" w:after="120" w:line="360" w:lineRule="auto"/>
              <w:jc w:val="center"/>
              <w:rPr>
                <w:rFonts w:ascii="Arial" w:hAnsi="Arial"/>
                <w:b/>
                <w:sz w:val="24"/>
                <w:szCs w:val="24"/>
                <w:lang w:val="es-ES"/>
              </w:rPr>
            </w:pPr>
            <w:r w:rsidRPr="00526B84">
              <w:rPr>
                <w:rFonts w:ascii="Arial" w:hAnsi="Arial"/>
                <w:b/>
                <w:sz w:val="24"/>
                <w:szCs w:val="24"/>
                <w:lang w:val="es-ES"/>
              </w:rPr>
              <w:t>INDICADORES DE LOGRO</w:t>
            </w:r>
          </w:p>
        </w:tc>
      </w:tr>
      <w:tr w:rsidRPr="00526B84" w:rsidR="005D30A0" w14:paraId="762D4FEF" w14:textId="77777777">
        <w:tc>
          <w:tcPr>
            <w:tcW w:w="465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0AE3830"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1. Intuir los valores de la sociedad de Castilla y León explorando y descubriendo información sencilla para desarrollar el sentido de </w:t>
            </w:r>
            <w:r w:rsidRPr="00526B84">
              <w:rPr>
                <w:rFonts w:ascii="Arial" w:hAnsi="Arial"/>
                <w:sz w:val="24"/>
                <w:szCs w:val="24"/>
                <w:lang w:val="es-ES"/>
              </w:rPr>
              <w:t>pertenencia, favorecer el autoconocimiento y la convivencia democrática.</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6AE4B1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1.1 Despertar en los niños sentimientos de tolerancia y respeto hacia otras culturas y sus manifestaciones.</w:t>
            </w:r>
          </w:p>
        </w:tc>
        <w:tc>
          <w:tcPr>
            <w:tcW w:w="464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82F63C" w14:textId="77777777">
            <w:pPr>
              <w:spacing w:before="120" w:after="120" w:line="360" w:lineRule="auto"/>
              <w:rPr>
                <w:rFonts w:ascii="Arial" w:hAnsi="Arial"/>
                <w:sz w:val="24"/>
                <w:szCs w:val="24"/>
                <w:lang w:val="es-ES"/>
              </w:rPr>
            </w:pPr>
            <w:r w:rsidRPr="00526B84">
              <w:rPr>
                <w:rFonts w:ascii="Arial" w:hAnsi="Arial"/>
                <w:sz w:val="24"/>
                <w:szCs w:val="24"/>
                <w:lang w:val="es-ES"/>
              </w:rPr>
              <w:t xml:space="preserve">-Despierta sentimientos de tolerancia y respeto hacia otras </w:t>
            </w:r>
            <w:r w:rsidRPr="00526B84">
              <w:rPr>
                <w:rFonts w:ascii="Arial" w:hAnsi="Arial"/>
                <w:sz w:val="24"/>
                <w:szCs w:val="24"/>
                <w:lang w:val="es-ES"/>
              </w:rPr>
              <w:t>culturas y manifestaciones.</w:t>
            </w:r>
          </w:p>
        </w:tc>
      </w:tr>
      <w:tr w:rsidRPr="00526B84" w:rsidR="005D30A0" w14:paraId="25280C03" w14:textId="77777777">
        <w:trPr>
          <w:trHeight w:val="1319"/>
        </w:trPr>
        <w:tc>
          <w:tcPr>
            <w:tcW w:w="465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6072A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 Descubrir la cultura de Castilla y León, explorando el patrimonio histórico y respetando y experimentando sus tradiciones, las agrícolas, entre otras, para desarrollar progresivamente un compromiso activo con la sociedad.</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1AF04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2.1 Identificar símbolos característicos y representativos de la propia Comunidad.</w:t>
            </w:r>
          </w:p>
          <w:p w:rsidRPr="00526B84" w:rsidR="005D30A0" w:rsidP="00526B84" w:rsidRDefault="00EB08ED" w14:paraId="32814A9C" w14:textId="77777777">
            <w:pPr>
              <w:spacing w:before="120" w:after="120" w:line="360" w:lineRule="auto"/>
              <w:jc w:val="both"/>
              <w:rPr>
                <w:rFonts w:ascii="Arial" w:hAnsi="Arial"/>
                <w:sz w:val="24"/>
                <w:szCs w:val="24"/>
                <w:lang w:val="es-ES"/>
              </w:rPr>
            </w:pPr>
            <w:r w:rsidRPr="00526B84">
              <w:rPr>
                <w:rFonts w:ascii="Arial" w:hAnsi="Arial"/>
                <w:sz w:val="24"/>
                <w:szCs w:val="24"/>
                <w:lang w:val="es-ES"/>
              </w:rPr>
              <w:t>2.2 Desarrollar actitudes de cariño, respeto y cuidado hacia nuestra cultura y su patrimonio histórico.</w:t>
            </w:r>
          </w:p>
        </w:tc>
        <w:tc>
          <w:tcPr>
            <w:tcW w:w="464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518029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Reconoce la bandera de Castilla y León y la bandera de Guijuelo en los diferentes edificios de la localidad.</w:t>
            </w:r>
          </w:p>
        </w:tc>
      </w:tr>
      <w:tr w:rsidRPr="00526B84" w:rsidR="005D30A0" w14:paraId="337220A8" w14:textId="77777777">
        <w:tc>
          <w:tcPr>
            <w:tcW w:w="465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C618890"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3. Participar en proyectos sencillos de investigación descubriendo la cultura científica de Castilla y León de manera colaborativa para favorecer el desarrollo de una sociedad sostenible y en continua </w:t>
            </w:r>
            <w:r w:rsidRPr="00526B84">
              <w:rPr>
                <w:rFonts w:ascii="Arial" w:hAnsi="Arial"/>
                <w:sz w:val="24"/>
                <w:szCs w:val="24"/>
                <w:lang w:val="es-ES"/>
              </w:rPr>
              <w:t>transformación y contribuir así a la mejora del bienestar individual y colectivo.</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4C0BC01" w14:textId="77777777">
            <w:pPr>
              <w:spacing w:before="120" w:after="120" w:line="360" w:lineRule="auto"/>
              <w:jc w:val="both"/>
              <w:rPr>
                <w:rFonts w:ascii="Arial" w:hAnsi="Arial"/>
                <w:sz w:val="24"/>
                <w:szCs w:val="24"/>
                <w:lang w:val="es-ES"/>
              </w:rPr>
            </w:pPr>
            <w:r w:rsidRPr="00526B84">
              <w:rPr>
                <w:rFonts w:ascii="Arial" w:hAnsi="Arial"/>
                <w:sz w:val="24"/>
                <w:szCs w:val="24"/>
                <w:lang w:val="es-ES"/>
              </w:rPr>
              <w:t>3.1 Participar de sus tradiciones y costumbres más características de la Comunidad.</w:t>
            </w:r>
          </w:p>
        </w:tc>
        <w:tc>
          <w:tcPr>
            <w:tcW w:w="464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0F934F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Investiga a través de Google Earth, todos los lugares posibles o que más nos llamen la atención de nuestra Comunidad y de Guijuelo.</w:t>
            </w:r>
          </w:p>
        </w:tc>
      </w:tr>
      <w:tr w:rsidRPr="00526B84" w:rsidR="005D30A0" w14:paraId="25EC1396" w14:textId="77777777">
        <w:tc>
          <w:tcPr>
            <w:tcW w:w="465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C5B8B9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 Apreciar el patrimonio artístico de Castilla y León experimentado de forma creativa con técnicas plásticas, visuales, audiovisuales, sonoras, escénicas, o corporales, para disfrutar de la creación artística, favorecer su conservación y participar de manera activa en su enriquecimiento.</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F0739C3" w14:textId="77777777">
            <w:pPr>
              <w:spacing w:before="120" w:after="120" w:line="360" w:lineRule="auto"/>
              <w:jc w:val="both"/>
              <w:rPr>
                <w:rFonts w:ascii="Arial" w:hAnsi="Arial"/>
                <w:sz w:val="24"/>
                <w:szCs w:val="24"/>
                <w:lang w:val="es-ES"/>
              </w:rPr>
            </w:pPr>
            <w:r w:rsidRPr="00526B84">
              <w:rPr>
                <w:rFonts w:ascii="Arial" w:hAnsi="Arial"/>
                <w:sz w:val="24"/>
                <w:szCs w:val="24"/>
                <w:lang w:val="es-ES"/>
              </w:rPr>
              <w:t>4.1 Identificar los elementos más representativos de la propia Comunidad Autónoma.</w:t>
            </w:r>
          </w:p>
          <w:p w:rsidRPr="00526B84" w:rsidR="005D30A0" w:rsidP="00526B84" w:rsidRDefault="005D30A0" w14:paraId="733FA4C2" w14:textId="77777777">
            <w:pPr>
              <w:spacing w:before="120" w:after="120" w:line="360" w:lineRule="auto"/>
              <w:jc w:val="both"/>
              <w:rPr>
                <w:rFonts w:ascii="Arial" w:hAnsi="Arial"/>
                <w:sz w:val="24"/>
                <w:szCs w:val="24"/>
                <w:lang w:val="es-ES"/>
              </w:rPr>
            </w:pPr>
          </w:p>
        </w:tc>
        <w:tc>
          <w:tcPr>
            <w:tcW w:w="464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BA0AC25" w14:textId="77777777">
            <w:pPr>
              <w:spacing w:before="120" w:after="120" w:line="360" w:lineRule="auto"/>
              <w:jc w:val="both"/>
              <w:rPr>
                <w:rFonts w:ascii="Arial" w:hAnsi="Arial"/>
                <w:sz w:val="24"/>
                <w:szCs w:val="24"/>
                <w:lang w:val="es-ES"/>
              </w:rPr>
            </w:pPr>
            <w:r w:rsidRPr="00526B84">
              <w:rPr>
                <w:rFonts w:ascii="Arial" w:hAnsi="Arial"/>
                <w:sz w:val="24"/>
                <w:szCs w:val="24"/>
                <w:lang w:val="es-ES"/>
              </w:rPr>
              <w:t>-Busca información sobre monumentos, parques y entornos naturales, alimentos típicos, bandera, pintores, escritores, cantantes y personas célebres de nuestra Comunidad.</w:t>
            </w:r>
          </w:p>
          <w:p w:rsidRPr="00526B84" w:rsidR="005D30A0" w:rsidP="00526B84" w:rsidRDefault="00EB08ED" w14:paraId="0DF90972" w14:textId="77777777">
            <w:pPr>
              <w:spacing w:before="120" w:after="120" w:line="360" w:lineRule="auto"/>
              <w:jc w:val="both"/>
              <w:rPr>
                <w:rFonts w:ascii="Arial" w:hAnsi="Arial"/>
                <w:sz w:val="24"/>
                <w:szCs w:val="24"/>
                <w:lang w:val="es-ES"/>
              </w:rPr>
            </w:pPr>
            <w:r w:rsidRPr="00526B84">
              <w:rPr>
                <w:rFonts w:ascii="Arial" w:hAnsi="Arial"/>
                <w:sz w:val="24"/>
                <w:szCs w:val="24"/>
                <w:lang w:val="es-ES"/>
              </w:rPr>
              <w:t>-Realiza composición tipo collage u obra de arte con las imágenes recopiladas.</w:t>
            </w:r>
          </w:p>
        </w:tc>
      </w:tr>
      <w:tr w:rsidRPr="00526B84" w:rsidR="005D30A0" w14:paraId="14B567BD" w14:textId="77777777">
        <w:tc>
          <w:tcPr>
            <w:tcW w:w="465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B82BAB"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5. Explorar el patrimonio natural de Castilla y León, interactuando con el entorno, reconociendo su diversidad y apreciando su valor para desarrollar las capacidades afectivas y favorecer una actitud respetuosa con los </w:t>
            </w:r>
          </w:p>
          <w:p w:rsidRPr="00526B84" w:rsidR="005D30A0" w:rsidP="00526B84" w:rsidRDefault="00EB08ED" w14:paraId="70703894" w14:textId="77777777">
            <w:pPr>
              <w:spacing w:before="120" w:after="120" w:line="360" w:lineRule="auto"/>
              <w:jc w:val="both"/>
              <w:rPr>
                <w:rFonts w:ascii="Arial" w:hAnsi="Arial"/>
                <w:sz w:val="24"/>
                <w:szCs w:val="24"/>
                <w:lang w:val="es-ES"/>
              </w:rPr>
            </w:pPr>
            <w:r w:rsidRPr="00526B84">
              <w:rPr>
                <w:rFonts w:ascii="Arial" w:hAnsi="Arial"/>
                <w:sz w:val="24"/>
                <w:szCs w:val="24"/>
                <w:lang w:val="es-ES"/>
              </w:rPr>
              <w:t>Demás y con el medio que le rodea.</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C37708A" w14:textId="77777777">
            <w:pPr>
              <w:spacing w:before="120" w:after="120" w:line="360" w:lineRule="auto"/>
              <w:jc w:val="both"/>
              <w:rPr>
                <w:rFonts w:ascii="Arial" w:hAnsi="Arial"/>
                <w:sz w:val="24"/>
                <w:szCs w:val="24"/>
                <w:lang w:val="es-ES"/>
              </w:rPr>
            </w:pPr>
            <w:r w:rsidRPr="00526B84">
              <w:rPr>
                <w:rFonts w:ascii="Arial" w:hAnsi="Arial"/>
                <w:sz w:val="24"/>
                <w:szCs w:val="24"/>
                <w:lang w:val="es-ES"/>
              </w:rPr>
              <w:t>5.1 Potenciar las actitudes de cariño, respeto y cuidado hacia el patrimonio histórico y natural de la Comunidad Autónoma</w:t>
            </w:r>
          </w:p>
        </w:tc>
        <w:tc>
          <w:tcPr>
            <w:tcW w:w="464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5E531D5" w14:textId="77777777">
            <w:pPr>
              <w:spacing w:before="120" w:after="120" w:line="360" w:lineRule="auto"/>
              <w:rPr>
                <w:rFonts w:ascii="Arial" w:hAnsi="Arial"/>
                <w:sz w:val="24"/>
                <w:szCs w:val="24"/>
                <w:lang w:val="es-ES"/>
              </w:rPr>
            </w:pPr>
            <w:r w:rsidRPr="00526B84">
              <w:rPr>
                <w:rFonts w:ascii="Arial" w:hAnsi="Arial"/>
                <w:sz w:val="24"/>
                <w:szCs w:val="24"/>
                <w:lang w:val="es-ES"/>
              </w:rPr>
              <w:t>-Potencia actitudes de respeto, cariño y cuidado hacia el patrimonio histórico y natural de la Comunidad y la localidad.</w:t>
            </w:r>
          </w:p>
        </w:tc>
      </w:tr>
      <w:tr w:rsidRPr="00526B84" w:rsidR="005D30A0" w14:paraId="206742E6" w14:textId="77777777">
        <w:tc>
          <w:tcPr>
            <w:tcW w:w="465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E59695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 xml:space="preserve">6. Descubrir el castellano como parte del acervo histórico y cultural de la Comunidad, </w:t>
            </w:r>
          </w:p>
          <w:p w:rsidRPr="00526B84" w:rsidR="005D30A0" w:rsidP="00526B84" w:rsidRDefault="00EB08ED" w14:paraId="172B2AD7" w14:textId="77777777">
            <w:pPr>
              <w:spacing w:before="120" w:after="120" w:line="360" w:lineRule="auto"/>
              <w:jc w:val="both"/>
              <w:rPr>
                <w:rFonts w:ascii="Arial" w:hAnsi="Arial"/>
                <w:sz w:val="24"/>
                <w:szCs w:val="24"/>
                <w:lang w:val="es-ES"/>
              </w:rPr>
            </w:pPr>
            <w:r w:rsidRPr="00526B84">
              <w:rPr>
                <w:rFonts w:ascii="Arial" w:hAnsi="Arial"/>
                <w:sz w:val="24"/>
                <w:szCs w:val="24"/>
                <w:lang w:val="es-ES"/>
              </w:rPr>
              <w:t>Desarrollando prácticas comunicativas desde un punto de vista creativo para favorecer la construcción del conocimiento.</w:t>
            </w:r>
          </w:p>
        </w:tc>
        <w:tc>
          <w:tcPr>
            <w:tcW w:w="464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E1733B9" w14:textId="77777777">
            <w:pPr>
              <w:spacing w:before="120" w:after="120" w:line="360" w:lineRule="auto"/>
              <w:jc w:val="both"/>
              <w:rPr>
                <w:rFonts w:ascii="Arial" w:hAnsi="Arial"/>
                <w:sz w:val="24"/>
                <w:szCs w:val="24"/>
                <w:lang w:val="es-ES"/>
              </w:rPr>
            </w:pPr>
            <w:r w:rsidRPr="00526B84">
              <w:rPr>
                <w:rFonts w:ascii="Arial" w:hAnsi="Arial"/>
                <w:sz w:val="24"/>
                <w:szCs w:val="24"/>
                <w:lang w:val="es-ES"/>
              </w:rPr>
              <w:t>6.1 Desarrollar la creatividad y motivación desde las edades tempranas.</w:t>
            </w:r>
          </w:p>
        </w:tc>
        <w:tc>
          <w:tcPr>
            <w:tcW w:w="464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B283433" w14:textId="77777777">
            <w:pPr>
              <w:spacing w:before="120" w:after="120" w:line="360" w:lineRule="auto"/>
              <w:rPr>
                <w:rFonts w:ascii="Arial" w:hAnsi="Arial"/>
                <w:sz w:val="24"/>
                <w:szCs w:val="24"/>
                <w:lang w:val="es-ES"/>
              </w:rPr>
            </w:pPr>
            <w:r w:rsidRPr="00526B84">
              <w:rPr>
                <w:rFonts w:ascii="Arial" w:hAnsi="Arial"/>
                <w:sz w:val="24"/>
                <w:szCs w:val="24"/>
                <w:lang w:val="es-ES"/>
              </w:rPr>
              <w:t>-Desarrolla la creatividad y la motivación empleando prácticas comunicativas desde las edades tempranas.</w:t>
            </w:r>
          </w:p>
        </w:tc>
      </w:tr>
    </w:tbl>
    <w:p w:rsidRPr="00526B84" w:rsidR="005D30A0" w:rsidP="00526B84" w:rsidRDefault="005D30A0" w14:paraId="347E3823" w14:textId="77777777">
      <w:pPr>
        <w:spacing w:before="120" w:after="120" w:line="360" w:lineRule="auto"/>
        <w:jc w:val="both"/>
        <w:rPr>
          <w:rFonts w:ascii="Arial" w:hAnsi="Arial" w:eastAsia="Arial"/>
          <w:color w:val="FF0000"/>
          <w:sz w:val="24"/>
          <w:szCs w:val="24"/>
        </w:rPr>
        <w:sectPr w:rsidRPr="00526B84" w:rsidR="005D30A0">
          <w:footerReference w:type="default" r:id="rId14"/>
          <w:pgSz w:w="16838" w:h="11906" w:orient="landscape"/>
          <w:pgMar w:top="1077" w:right="1440" w:bottom="1077" w:left="1440" w:header="720" w:footer="720" w:gutter="0"/>
          <w:cols w:space="720"/>
          <w:titlePg/>
        </w:sectPr>
      </w:pPr>
    </w:p>
    <w:p w:rsidRPr="00526B84" w:rsidR="005D30A0" w:rsidP="00526B84" w:rsidRDefault="00EB08ED" w14:paraId="693C7499" w14:textId="77777777">
      <w:pPr>
        <w:spacing w:before="120" w:after="120" w:line="360" w:lineRule="auto"/>
        <w:ind w:firstLine="709"/>
        <w:jc w:val="both"/>
        <w:rPr>
          <w:rFonts w:ascii="Arial" w:hAnsi="Arial" w:eastAsia="Arial"/>
          <w:b/>
          <w:bCs/>
          <w:sz w:val="24"/>
          <w:szCs w:val="24"/>
        </w:rPr>
      </w:pPr>
      <w:r w:rsidRPr="00526B84">
        <w:rPr>
          <w:rFonts w:ascii="Arial" w:hAnsi="Arial" w:eastAsia="Arial"/>
          <w:b/>
          <w:bCs/>
          <w:sz w:val="24"/>
          <w:szCs w:val="24"/>
        </w:rPr>
        <w:t>5.4.- Contenidos de cada área desglosados y, en su caso, ampliados.</w:t>
      </w:r>
    </w:p>
    <w:p w:rsidRPr="00526B84" w:rsidR="005D30A0" w:rsidP="00526B84" w:rsidRDefault="00EB08ED" w14:paraId="4F520246" w14:textId="77777777">
      <w:pPr>
        <w:spacing w:before="120" w:after="120" w:line="360" w:lineRule="auto"/>
        <w:ind w:firstLine="709"/>
        <w:jc w:val="center"/>
        <w:rPr>
          <w:rFonts w:ascii="Arial" w:hAnsi="Arial" w:eastAsia="Arial"/>
          <w:b/>
          <w:bCs/>
          <w:color w:val="FF0000"/>
          <w:sz w:val="24"/>
          <w:szCs w:val="24"/>
        </w:rPr>
      </w:pPr>
      <w:r w:rsidRPr="00526B84">
        <w:rPr>
          <w:rFonts w:ascii="Arial" w:hAnsi="Arial" w:eastAsia="Arial"/>
          <w:b/>
          <w:bCs/>
          <w:color w:val="FF0000"/>
          <w:sz w:val="24"/>
          <w:szCs w:val="24"/>
        </w:rPr>
        <w:t>SEGUNDO CICLO PRIMER CURSO</w:t>
      </w:r>
    </w:p>
    <w:tbl>
      <w:tblPr>
        <w:tblW w:w="9742" w:type="dxa"/>
        <w:tblCellMar>
          <w:left w:w="10" w:type="dxa"/>
          <w:right w:w="10" w:type="dxa"/>
        </w:tblCellMar>
        <w:tblLook w:val="04A0" w:firstRow="1" w:lastRow="0" w:firstColumn="1" w:lastColumn="0" w:noHBand="0" w:noVBand="1"/>
      </w:tblPr>
      <w:tblGrid>
        <w:gridCol w:w="2150"/>
        <w:gridCol w:w="7592"/>
      </w:tblGrid>
      <w:tr w:rsidRPr="00526B84" w:rsidR="005D30A0" w14:paraId="010E8D6B" w14:textId="77777777">
        <w:tc>
          <w:tcPr>
            <w:tcW w:w="974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CC51BD" w:rsidRDefault="00EB08ED" w14:paraId="3B6D4953" w14:textId="33C47F99">
            <w:pPr>
              <w:spacing w:before="120" w:after="120" w:line="360" w:lineRule="auto"/>
              <w:jc w:val="center"/>
              <w:rPr>
                <w:rFonts w:ascii="Arial" w:hAnsi="Arial"/>
                <w:b/>
                <w:bCs/>
                <w:sz w:val="24"/>
                <w:szCs w:val="24"/>
                <w:lang w:val="es-ES"/>
              </w:rPr>
            </w:pPr>
            <w:r w:rsidRPr="00526B84">
              <w:rPr>
                <w:rFonts w:ascii="Arial" w:hAnsi="Arial"/>
                <w:b/>
                <w:bCs/>
                <w:sz w:val="24"/>
                <w:szCs w:val="24"/>
                <w:lang w:val="es-ES"/>
              </w:rPr>
              <w:t>PRIMER TRIMESTRE</w:t>
            </w:r>
          </w:p>
          <w:p w:rsidRPr="00526B84" w:rsidR="005D30A0" w:rsidP="00526B84" w:rsidRDefault="00D818FA" w14:paraId="6AA2C28D" w14:textId="4888FB0B">
            <w:pPr>
              <w:spacing w:before="120" w:after="120" w:line="360" w:lineRule="auto"/>
              <w:jc w:val="both"/>
              <w:rPr>
                <w:rFonts w:ascii="Arial" w:hAnsi="Arial"/>
                <w:b/>
                <w:bCs/>
                <w:sz w:val="24"/>
                <w:szCs w:val="24"/>
                <w:lang w:val="es-ES"/>
              </w:rPr>
            </w:pPr>
            <w:r>
              <w:rPr>
                <w:rFonts w:ascii="Arial" w:hAnsi="Arial"/>
                <w:b/>
                <w:bCs/>
                <w:sz w:val="24"/>
                <w:szCs w:val="24"/>
                <w:lang w:val="es-ES"/>
              </w:rPr>
              <w:t>SITUACIÓN DE APRENDIZAJE 1</w:t>
            </w:r>
            <w:r w:rsidRPr="00526B84">
              <w:rPr>
                <w:rFonts w:ascii="Arial" w:hAnsi="Arial"/>
                <w:b/>
                <w:bCs/>
                <w:sz w:val="24"/>
                <w:szCs w:val="24"/>
                <w:lang w:val="es-ES"/>
              </w:rPr>
              <w:t>: EL COLEGIO</w:t>
            </w:r>
          </w:p>
        </w:tc>
      </w:tr>
      <w:tr w:rsidRPr="00526B84" w:rsidR="005D30A0" w14:paraId="12FBE251" w14:textId="77777777">
        <w:tc>
          <w:tcPr>
            <w:tcW w:w="21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653EE75"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5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CEFB4E6"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14:paraId="06B9129F" w14:textId="77777777">
        <w:tc>
          <w:tcPr>
            <w:tcW w:w="21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425F7F1"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1FA5D36F"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 xml:space="preserve">Crecimiento en </w:t>
            </w:r>
            <w:r w:rsidRPr="00526B84">
              <w:rPr>
                <w:rFonts w:ascii="Arial" w:hAnsi="Arial"/>
                <w:b/>
                <w:bCs/>
                <w:color w:val="00B0F0"/>
                <w:sz w:val="24"/>
                <w:szCs w:val="24"/>
                <w:lang w:val="es-ES"/>
              </w:rPr>
              <w:t>armonía</w:t>
            </w:r>
          </w:p>
          <w:p w:rsidRPr="00526B84" w:rsidR="005D30A0" w:rsidP="00526B84" w:rsidRDefault="005D30A0" w14:paraId="37AD1EF8" w14:textId="77777777">
            <w:pPr>
              <w:spacing w:before="120" w:after="120" w:line="360" w:lineRule="auto"/>
              <w:jc w:val="center"/>
              <w:rPr>
                <w:rFonts w:ascii="Arial" w:hAnsi="Arial"/>
                <w:b/>
                <w:bCs/>
                <w:color w:val="00B0F0"/>
                <w:sz w:val="24"/>
                <w:szCs w:val="24"/>
                <w:lang w:val="es-ES"/>
              </w:rPr>
            </w:pPr>
          </w:p>
        </w:tc>
        <w:tc>
          <w:tcPr>
            <w:tcW w:w="75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789DB2D" w14:textId="77777777">
            <w:pPr>
              <w:pStyle w:val="Prrafodelista"/>
              <w:numPr>
                <w:ilvl w:val="0"/>
                <w:numId w:val="54"/>
              </w:numPr>
              <w:spacing w:before="120" w:after="120" w:line="360" w:lineRule="auto"/>
              <w:jc w:val="both"/>
              <w:rPr>
                <w:rFonts w:cs="Arial"/>
                <w:color w:val="00B0F0"/>
                <w:sz w:val="24"/>
                <w:szCs w:val="24"/>
                <w:lang w:val="es-ES"/>
              </w:rPr>
            </w:pPr>
            <w:r w:rsidRPr="00526B84">
              <w:rPr>
                <w:rFonts w:cs="Arial"/>
                <w:color w:val="00B0F0"/>
                <w:sz w:val="24"/>
                <w:szCs w:val="24"/>
                <w:lang w:val="es-ES"/>
              </w:rPr>
              <w:t>El cuerpo y el control progresivo del mismo.</w:t>
            </w:r>
          </w:p>
          <w:p w:rsidRPr="00526B84" w:rsidR="005D30A0" w:rsidP="00526B84" w:rsidRDefault="00EB08ED" w14:paraId="4EAA00F9" w14:textId="77777777">
            <w:pPr>
              <w:pStyle w:val="Prrafodelista"/>
              <w:numPr>
                <w:ilvl w:val="0"/>
                <w:numId w:val="55"/>
              </w:numPr>
              <w:spacing w:before="120" w:after="120" w:line="360" w:lineRule="auto"/>
              <w:jc w:val="both"/>
              <w:rPr>
                <w:rFonts w:cs="Arial"/>
                <w:bCs/>
                <w:sz w:val="24"/>
                <w:szCs w:val="24"/>
                <w:lang w:val="es-ES"/>
              </w:rPr>
            </w:pPr>
            <w:r w:rsidRPr="00526B84">
              <w:rPr>
                <w:rFonts w:cs="Arial"/>
                <w:bCs/>
                <w:sz w:val="24"/>
                <w:szCs w:val="24"/>
                <w:lang w:val="es-ES"/>
              </w:rPr>
              <w:t>Autoimagen positiva y ajustada ante los demás.</w:t>
            </w:r>
          </w:p>
          <w:p w:rsidRPr="00526B84" w:rsidR="005D30A0" w:rsidP="00526B84" w:rsidRDefault="00EB08ED" w14:paraId="6AF43010" w14:textId="77777777">
            <w:pPr>
              <w:pStyle w:val="Prrafodelista"/>
              <w:numPr>
                <w:ilvl w:val="0"/>
                <w:numId w:val="55"/>
              </w:numPr>
              <w:spacing w:before="120" w:after="120" w:line="360" w:lineRule="auto"/>
              <w:jc w:val="both"/>
              <w:rPr>
                <w:rFonts w:cs="Arial"/>
                <w:bCs/>
                <w:sz w:val="24"/>
                <w:szCs w:val="24"/>
                <w:lang w:val="es-ES"/>
              </w:rPr>
            </w:pPr>
            <w:r w:rsidRPr="00526B84">
              <w:rPr>
                <w:rFonts w:cs="Arial"/>
                <w:bCs/>
                <w:sz w:val="24"/>
                <w:szCs w:val="24"/>
                <w:lang w:val="es-ES"/>
              </w:rPr>
              <w:t>El juego como actividad placentera y fuente de aprendizaje. Normas de juego.</w:t>
            </w:r>
          </w:p>
          <w:p w:rsidRPr="00526B84" w:rsidR="005D30A0" w:rsidP="00526B84" w:rsidRDefault="00EB08ED" w14:paraId="34E4CD53" w14:textId="77777777">
            <w:pPr>
              <w:pStyle w:val="Prrafodelista"/>
              <w:numPr>
                <w:ilvl w:val="0"/>
                <w:numId w:val="55"/>
              </w:numPr>
              <w:spacing w:before="120" w:after="120" w:line="360" w:lineRule="auto"/>
              <w:jc w:val="both"/>
              <w:rPr>
                <w:rFonts w:cs="Arial"/>
                <w:bCs/>
                <w:sz w:val="24"/>
                <w:szCs w:val="24"/>
                <w:lang w:val="es-ES"/>
              </w:rPr>
            </w:pPr>
            <w:r w:rsidRPr="00526B84">
              <w:rPr>
                <w:rFonts w:cs="Arial"/>
                <w:bCs/>
                <w:sz w:val="24"/>
                <w:szCs w:val="24"/>
                <w:lang w:val="es-ES"/>
              </w:rPr>
              <w:t>Progresiva autonomía en la realización de tareas.</w:t>
            </w:r>
          </w:p>
          <w:p w:rsidRPr="00526B84" w:rsidR="005D30A0" w:rsidP="00526B84" w:rsidRDefault="00EB08ED" w14:paraId="48A5B834" w14:textId="77777777">
            <w:pPr>
              <w:pStyle w:val="Prrafodelista"/>
              <w:numPr>
                <w:ilvl w:val="0"/>
                <w:numId w:val="54"/>
              </w:numPr>
              <w:spacing w:before="120" w:after="120" w:line="360" w:lineRule="auto"/>
              <w:jc w:val="both"/>
              <w:rPr>
                <w:rFonts w:cs="Arial"/>
                <w:color w:val="00B0F0"/>
                <w:sz w:val="24"/>
                <w:szCs w:val="24"/>
                <w:lang w:val="es-ES"/>
              </w:rPr>
            </w:pPr>
            <w:r w:rsidRPr="00526B84">
              <w:rPr>
                <w:rFonts w:cs="Arial"/>
                <w:color w:val="00B0F0"/>
                <w:sz w:val="24"/>
                <w:szCs w:val="24"/>
                <w:lang w:val="es-ES"/>
              </w:rPr>
              <w:t xml:space="preserve">Desarrollo y </w:t>
            </w:r>
            <w:r w:rsidRPr="00526B84">
              <w:rPr>
                <w:rFonts w:cs="Arial"/>
                <w:color w:val="00B0F0"/>
                <w:sz w:val="24"/>
                <w:szCs w:val="24"/>
                <w:lang w:val="es-ES"/>
              </w:rPr>
              <w:t>equilibrio afectivos.</w:t>
            </w:r>
          </w:p>
          <w:p w:rsidRPr="00526B84" w:rsidR="005D30A0" w:rsidP="00526B84" w:rsidRDefault="00EB08ED" w14:paraId="18986E92"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 xml:space="preserve"> Herramientas para la identificación, expresión, aceptación y control progresivo de las propias emociones, sentimientos, vivencias, preferencias e intereses.</w:t>
            </w:r>
          </w:p>
          <w:p w:rsidRPr="00526B84" w:rsidR="005D30A0" w:rsidP="00526B84" w:rsidRDefault="00EB08ED" w14:paraId="2AD69C0D"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Estrategias de ayuda y cooperación en contextos de juego y rutinas.</w:t>
            </w:r>
          </w:p>
          <w:p w:rsidRPr="00526B84" w:rsidR="005D30A0" w:rsidP="00526B84" w:rsidRDefault="00EB08ED" w14:paraId="062D5D5E" w14:textId="77777777">
            <w:pPr>
              <w:pStyle w:val="Prrafodelista"/>
              <w:numPr>
                <w:ilvl w:val="0"/>
                <w:numId w:val="54"/>
              </w:numPr>
              <w:spacing w:before="120" w:after="120" w:line="360" w:lineRule="auto"/>
              <w:jc w:val="both"/>
              <w:rPr>
                <w:rFonts w:cs="Arial"/>
                <w:sz w:val="24"/>
                <w:szCs w:val="24"/>
              </w:rPr>
            </w:pPr>
            <w:r w:rsidRPr="00526B84">
              <w:rPr>
                <w:rFonts w:cs="Arial"/>
                <w:color w:val="00B0F0"/>
                <w:sz w:val="24"/>
                <w:szCs w:val="24"/>
                <w:lang w:val="es-ES"/>
              </w:rPr>
              <w:t>Hábitos de vida saludable para el autocuidado y el cuidado del entorno</w:t>
            </w:r>
            <w:r w:rsidRPr="00526B84">
              <w:rPr>
                <w:rFonts w:cs="Arial"/>
                <w:sz w:val="24"/>
                <w:szCs w:val="24"/>
                <w:lang w:val="es-ES"/>
              </w:rPr>
              <w:t>.</w:t>
            </w:r>
          </w:p>
          <w:p w:rsidRPr="00526B84" w:rsidR="005D30A0" w:rsidP="00526B84" w:rsidRDefault="00EB08ED" w14:paraId="15638CEF"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Necesidades básicas: manifestación, regulación y control en relación con el bienestar personal.</w:t>
            </w:r>
          </w:p>
          <w:p w:rsidRPr="00526B84" w:rsidR="005D30A0" w:rsidP="00526B84" w:rsidRDefault="00EB08ED" w14:paraId="27225FA1"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Rutinas: planificación secuenciada de las acciones para resolver una tarea.</w:t>
            </w:r>
          </w:p>
          <w:p w:rsidRPr="00526B84" w:rsidR="005D30A0" w:rsidP="00526B84" w:rsidRDefault="00EB08ED" w14:paraId="6CBB5CCE" w14:textId="77777777">
            <w:pPr>
              <w:pStyle w:val="Prrafodelista"/>
              <w:numPr>
                <w:ilvl w:val="0"/>
                <w:numId w:val="54"/>
              </w:numPr>
              <w:spacing w:before="120" w:after="120" w:line="360" w:lineRule="auto"/>
              <w:jc w:val="both"/>
              <w:rPr>
                <w:rFonts w:cs="Arial"/>
                <w:color w:val="00B0F0"/>
                <w:sz w:val="24"/>
                <w:szCs w:val="24"/>
                <w:lang w:val="es-ES"/>
              </w:rPr>
            </w:pPr>
            <w:r w:rsidRPr="00526B84">
              <w:rPr>
                <w:rFonts w:cs="Arial"/>
                <w:color w:val="00B0F0"/>
                <w:sz w:val="24"/>
                <w:szCs w:val="24"/>
                <w:lang w:val="es-ES"/>
              </w:rPr>
              <w:t>La interacción socioemocional en el entorno.</w:t>
            </w:r>
          </w:p>
          <w:p w:rsidRPr="00526B84" w:rsidR="005D30A0" w:rsidP="00526B84" w:rsidRDefault="00EB08ED" w14:paraId="6AE44950"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La familia y la incorporación a la escuela.</w:t>
            </w:r>
          </w:p>
          <w:p w:rsidRPr="00526B84" w:rsidR="005D30A0" w:rsidP="00526B84" w:rsidRDefault="00EB08ED" w14:paraId="52DD7347"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Estrategias de autorregulación de la conducta. Empatía y respeto.</w:t>
            </w:r>
          </w:p>
          <w:p w:rsidRPr="00526B84" w:rsidR="005D30A0" w:rsidP="00526B84" w:rsidRDefault="00EB08ED" w14:paraId="149C5651"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Resolución de conflictos surgidos en interacción con los otros.</w:t>
            </w:r>
          </w:p>
          <w:p w:rsidRPr="00526B84" w:rsidR="005D30A0" w:rsidP="00526B84" w:rsidRDefault="00EB08ED" w14:paraId="4CA82E01" w14:textId="77777777">
            <w:pPr>
              <w:pStyle w:val="Prrafodelista"/>
              <w:spacing w:before="120" w:after="120" w:line="360" w:lineRule="auto"/>
              <w:jc w:val="both"/>
              <w:rPr>
                <w:rFonts w:cs="Arial"/>
                <w:bCs/>
                <w:sz w:val="24"/>
                <w:szCs w:val="24"/>
                <w:lang w:val="es-ES"/>
              </w:rPr>
            </w:pPr>
            <w:r w:rsidRPr="00526B84">
              <w:rPr>
                <w:rFonts w:cs="Arial"/>
                <w:bCs/>
                <w:sz w:val="24"/>
                <w:szCs w:val="24"/>
                <w:lang w:val="es-ES"/>
              </w:rPr>
              <w:t xml:space="preserve"> Fórmulas de cortesía e interacción social positiva. Actitud de ayuda y cooperación.</w:t>
            </w:r>
          </w:p>
          <w:p w:rsidRPr="00526B84" w:rsidR="005D30A0" w:rsidP="00526B84" w:rsidRDefault="00EB08ED" w14:paraId="6AF9A843"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 xml:space="preserve">Juego simbólico. Observación, imitación y representación de personas, personajes y situaciones. </w:t>
            </w:r>
          </w:p>
        </w:tc>
      </w:tr>
      <w:tr w:rsidRPr="00526B84" w:rsidR="005D30A0" w14:paraId="46F5B3C2" w14:textId="77777777">
        <w:tc>
          <w:tcPr>
            <w:tcW w:w="21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50C100B"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3AD024E7"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5E248084" w14:textId="77777777">
            <w:pPr>
              <w:spacing w:before="120" w:after="120" w:line="360" w:lineRule="auto"/>
              <w:jc w:val="center"/>
              <w:rPr>
                <w:rFonts w:ascii="Arial" w:hAnsi="Arial"/>
                <w:b/>
                <w:bCs/>
                <w:color w:val="00B0F0"/>
                <w:sz w:val="24"/>
                <w:szCs w:val="24"/>
                <w:lang w:val="es-ES"/>
              </w:rPr>
            </w:pPr>
          </w:p>
        </w:tc>
        <w:tc>
          <w:tcPr>
            <w:tcW w:w="75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963368C" w14:textId="77777777">
            <w:pPr>
              <w:pStyle w:val="Prrafodelista"/>
              <w:numPr>
                <w:ilvl w:val="0"/>
                <w:numId w:val="57"/>
              </w:numPr>
              <w:spacing w:before="120" w:after="120" w:line="360" w:lineRule="auto"/>
              <w:jc w:val="both"/>
              <w:rPr>
                <w:rFonts w:cs="Arial"/>
                <w:color w:val="00B050"/>
                <w:sz w:val="24"/>
                <w:szCs w:val="24"/>
                <w:lang w:val="es-ES"/>
              </w:rPr>
            </w:pPr>
            <w:r w:rsidRPr="00526B84">
              <w:rPr>
                <w:rFonts w:cs="Arial"/>
                <w:color w:val="00B050"/>
                <w:sz w:val="24"/>
                <w:szCs w:val="24"/>
                <w:lang w:val="es-ES"/>
              </w:rPr>
              <w:t>Diálogo corporal con el entorno.</w:t>
            </w:r>
          </w:p>
          <w:p w:rsidRPr="00526B84" w:rsidR="005D30A0" w:rsidP="00526B84" w:rsidRDefault="00EB08ED" w14:paraId="2E307699"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 xml:space="preserve">Cualidades o atributos de objetos y </w:t>
            </w:r>
            <w:r w:rsidRPr="00526B84">
              <w:rPr>
                <w:rFonts w:cs="Arial"/>
                <w:sz w:val="24"/>
                <w:szCs w:val="24"/>
                <w:lang w:val="es-ES"/>
              </w:rPr>
              <w:t>materiales. Relaciones de orden, correspondencia, clasificación y comparación.</w:t>
            </w:r>
          </w:p>
          <w:p w:rsidRPr="00526B84" w:rsidR="005D30A0" w:rsidP="00526B84" w:rsidRDefault="00EB08ED" w14:paraId="144287FA" w14:textId="77777777">
            <w:pPr>
              <w:pStyle w:val="Prrafodelista"/>
              <w:numPr>
                <w:ilvl w:val="0"/>
                <w:numId w:val="57"/>
              </w:numPr>
              <w:spacing w:before="120" w:after="120" w:line="360" w:lineRule="auto"/>
              <w:jc w:val="both"/>
              <w:rPr>
                <w:rFonts w:cs="Arial"/>
                <w:color w:val="00B050"/>
                <w:sz w:val="24"/>
                <w:szCs w:val="24"/>
                <w:lang w:val="es-ES"/>
              </w:rPr>
            </w:pPr>
            <w:r w:rsidRPr="00526B84">
              <w:rPr>
                <w:rFonts w:cs="Arial"/>
                <w:color w:val="00B050"/>
                <w:sz w:val="24"/>
                <w:szCs w:val="24"/>
                <w:lang w:val="es-ES"/>
              </w:rPr>
              <w:t>Experimentación en el entorno.</w:t>
            </w:r>
          </w:p>
          <w:p w:rsidRPr="00526B84" w:rsidR="005D30A0" w:rsidP="00526B84" w:rsidRDefault="00EB08ED" w14:paraId="576744BB"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de construcción de nuevos conocimientos: relaciones y conexiones entre lo conocido y lo novedoso, y entre experiencias previas y nuevas; andamiaje e interacciones de calidad con personas adultas, con iguales y con el entorno.</w:t>
            </w:r>
          </w:p>
          <w:p w:rsidRPr="00526B84" w:rsidR="005D30A0" w:rsidP="00526B84" w:rsidRDefault="00EB08ED" w14:paraId="2FC49BA4"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de planificación, organización o autorregulación de tareas. Iniciativa en la búsqueda de acuerdos o consensos en la toma de decisiones.</w:t>
            </w:r>
          </w:p>
          <w:p w:rsidRPr="00526B84" w:rsidR="005D30A0" w:rsidP="00526B84" w:rsidRDefault="00EB08ED" w14:paraId="2493B706" w14:textId="77777777">
            <w:pPr>
              <w:pStyle w:val="Prrafodelista"/>
              <w:numPr>
                <w:ilvl w:val="0"/>
                <w:numId w:val="57"/>
              </w:numPr>
              <w:spacing w:before="120" w:after="120" w:line="360" w:lineRule="auto"/>
              <w:jc w:val="both"/>
              <w:rPr>
                <w:rFonts w:cs="Arial"/>
                <w:sz w:val="24"/>
                <w:szCs w:val="24"/>
              </w:rPr>
            </w:pPr>
            <w:r w:rsidRPr="00526B84">
              <w:rPr>
                <w:rFonts w:cs="Arial"/>
                <w:color w:val="00B050"/>
                <w:sz w:val="24"/>
                <w:szCs w:val="24"/>
                <w:lang w:val="es-ES"/>
              </w:rPr>
              <w:t>Indagación en el medio físico y natural.</w:t>
            </w:r>
          </w:p>
          <w:p w:rsidRPr="00526B84" w:rsidR="005D30A0" w:rsidP="00526B84" w:rsidRDefault="00EB08ED" w14:paraId="51E12FDB"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Respeto y protección del medio natural.</w:t>
            </w:r>
          </w:p>
        </w:tc>
      </w:tr>
      <w:tr w:rsidRPr="00526B84" w:rsidR="005D30A0" w14:paraId="07B1348B" w14:textId="77777777">
        <w:tc>
          <w:tcPr>
            <w:tcW w:w="21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AFDF317"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5B639C7C"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177726CD" w14:textId="77777777">
            <w:pPr>
              <w:spacing w:before="120" w:after="120" w:line="360" w:lineRule="auto"/>
              <w:jc w:val="center"/>
              <w:rPr>
                <w:rFonts w:ascii="Arial" w:hAnsi="Arial"/>
                <w:b/>
                <w:bCs/>
                <w:color w:val="00B0F0"/>
                <w:sz w:val="24"/>
                <w:szCs w:val="24"/>
                <w:lang w:val="es-ES"/>
              </w:rPr>
            </w:pPr>
          </w:p>
        </w:tc>
        <w:tc>
          <w:tcPr>
            <w:tcW w:w="75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1185393" w14:textId="77777777">
            <w:pPr>
              <w:pStyle w:val="Prrafodelista"/>
              <w:numPr>
                <w:ilvl w:val="0"/>
                <w:numId w:val="61"/>
              </w:numPr>
              <w:spacing w:before="120" w:after="120" w:line="360" w:lineRule="auto"/>
              <w:jc w:val="both"/>
              <w:rPr>
                <w:rFonts w:cs="Arial"/>
                <w:color w:val="FF0000"/>
                <w:sz w:val="24"/>
                <w:szCs w:val="24"/>
                <w:lang w:val="es-ES"/>
              </w:rPr>
            </w:pPr>
            <w:r w:rsidRPr="00526B84">
              <w:rPr>
                <w:rFonts w:cs="Arial"/>
                <w:color w:val="FF0000"/>
                <w:sz w:val="24"/>
                <w:szCs w:val="24"/>
                <w:lang w:val="es-ES"/>
              </w:rPr>
              <w:t>Intención e interacción comunicativas.</w:t>
            </w:r>
          </w:p>
          <w:p w:rsidRPr="00526B84" w:rsidR="005D30A0" w:rsidP="00526B84" w:rsidRDefault="00EB08ED" w14:paraId="2D4B04B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Repertorio comunicativo y elementos de comunicación no verbal.</w:t>
            </w:r>
          </w:p>
          <w:p w:rsidRPr="00526B84" w:rsidR="005D30A0" w:rsidP="00526B84" w:rsidRDefault="00EB08ED" w14:paraId="3200EA4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Comunicación interpersonal: </w:t>
            </w:r>
            <w:r w:rsidRPr="00526B84">
              <w:rPr>
                <w:rFonts w:cs="Arial"/>
                <w:sz w:val="24"/>
                <w:szCs w:val="24"/>
                <w:lang w:val="es-ES"/>
              </w:rPr>
              <w:t>empatía y asertividad.</w:t>
            </w:r>
          </w:p>
          <w:p w:rsidRPr="00526B84" w:rsidR="005D30A0" w:rsidP="00526B84" w:rsidRDefault="00EB08ED" w14:paraId="68285AB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Convenciones sociales del intercambio lingüístico en situaciones comunicativas que potencien el respeto y la igualdad: atención, escucha activa, turnos de diálogo y alternancia.</w:t>
            </w:r>
          </w:p>
          <w:p w:rsidRPr="00526B84" w:rsidR="005D30A0" w:rsidP="00526B84" w:rsidRDefault="00EB08ED" w14:paraId="6F2C1B47" w14:textId="77777777">
            <w:pPr>
              <w:pStyle w:val="Prrafodelista"/>
              <w:numPr>
                <w:ilvl w:val="0"/>
                <w:numId w:val="61"/>
              </w:numPr>
              <w:spacing w:before="120" w:after="120" w:line="360" w:lineRule="auto"/>
              <w:jc w:val="both"/>
              <w:rPr>
                <w:rFonts w:cs="Arial"/>
                <w:color w:val="FF0000"/>
                <w:sz w:val="24"/>
                <w:szCs w:val="24"/>
                <w:lang w:val="es-ES"/>
              </w:rPr>
            </w:pPr>
            <w:r w:rsidRPr="00526B84">
              <w:rPr>
                <w:rFonts w:cs="Arial"/>
                <w:color w:val="FF0000"/>
                <w:sz w:val="24"/>
                <w:szCs w:val="24"/>
                <w:lang w:val="es-ES"/>
              </w:rPr>
              <w:t>Las lenguas y sus hablantes.</w:t>
            </w:r>
          </w:p>
          <w:p w:rsidRPr="00526B84" w:rsidR="005D30A0" w:rsidP="00526B84" w:rsidRDefault="005D30A0" w14:paraId="0A1F70FA" w14:textId="77777777">
            <w:pPr>
              <w:pStyle w:val="Prrafodelista"/>
              <w:spacing w:before="120" w:after="120" w:line="360" w:lineRule="auto"/>
              <w:jc w:val="both"/>
              <w:rPr>
                <w:rFonts w:cs="Arial"/>
                <w:color w:val="FF0000"/>
                <w:sz w:val="24"/>
                <w:szCs w:val="24"/>
                <w:lang w:val="es-ES"/>
              </w:rPr>
            </w:pPr>
          </w:p>
          <w:p w:rsidRPr="00526B84" w:rsidR="005D30A0" w:rsidP="00526B84" w:rsidRDefault="00EB08ED" w14:paraId="733DD5CC" w14:textId="77777777">
            <w:pPr>
              <w:pStyle w:val="Prrafodelista"/>
              <w:numPr>
                <w:ilvl w:val="0"/>
                <w:numId w:val="61"/>
              </w:numPr>
              <w:spacing w:before="120" w:after="120" w:line="360" w:lineRule="auto"/>
              <w:jc w:val="both"/>
              <w:rPr>
                <w:rFonts w:cs="Arial"/>
                <w:color w:val="FF0000"/>
                <w:sz w:val="24"/>
                <w:szCs w:val="24"/>
                <w:lang w:val="es-ES"/>
              </w:rPr>
            </w:pPr>
            <w:r w:rsidRPr="00526B84">
              <w:rPr>
                <w:rFonts w:cs="Arial"/>
                <w:color w:val="FF0000"/>
                <w:sz w:val="24"/>
                <w:szCs w:val="24"/>
                <w:lang w:val="es-ES"/>
              </w:rPr>
              <w:t xml:space="preserve">Comunicación verbal </w:t>
            </w:r>
            <w:r w:rsidRPr="00526B84">
              <w:rPr>
                <w:rFonts w:cs="Arial"/>
                <w:color w:val="FF0000"/>
                <w:sz w:val="24"/>
                <w:szCs w:val="24"/>
                <w:lang w:val="es-ES"/>
              </w:rPr>
              <w:t>oral: expresión, comprensión y diálogo.</w:t>
            </w:r>
          </w:p>
          <w:p w:rsidRPr="00526B84" w:rsidR="005D30A0" w:rsidP="00526B84" w:rsidRDefault="00EB08ED" w14:paraId="263FEF0B"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El lenguaje oral en situaciones cotidianas: conversaciones, juegos de interacción social y expresión de vivencias.</w:t>
            </w:r>
          </w:p>
          <w:p w:rsidRPr="00526B84" w:rsidR="005D30A0" w:rsidP="00526B84" w:rsidRDefault="00EB08ED" w14:paraId="7DC23D4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Verbalización de la secuencia de acciones en una acción planificada.</w:t>
            </w:r>
          </w:p>
          <w:p w:rsidRPr="00526B84" w:rsidR="005D30A0" w:rsidP="00526B84" w:rsidRDefault="00EB08ED" w14:paraId="1FB4D2AA" w14:textId="77777777">
            <w:pPr>
              <w:pStyle w:val="Prrafodelista"/>
              <w:numPr>
                <w:ilvl w:val="0"/>
                <w:numId w:val="61"/>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al lenguaje escrito.</w:t>
            </w:r>
          </w:p>
          <w:p w:rsidRPr="00526B84" w:rsidR="005D30A0" w:rsidP="00526B84" w:rsidRDefault="00EB08ED" w14:paraId="7702748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Usos sociales de la lectura y la escritura. </w:t>
            </w:r>
          </w:p>
          <w:p w:rsidRPr="00526B84" w:rsidR="005D30A0" w:rsidP="00526B84" w:rsidRDefault="00EB08ED" w14:paraId="343D8F20"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escritos en diferentes soportes.</w:t>
            </w:r>
          </w:p>
          <w:p w:rsidRPr="00526B84" w:rsidR="005D30A0" w:rsidP="00526B84" w:rsidRDefault="00EB08ED" w14:paraId="38A89312"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Otros códigos de representación gráfica: imágenes, símbolos, números…</w:t>
            </w:r>
          </w:p>
          <w:p w:rsidRPr="00526B84" w:rsidR="005D30A0" w:rsidP="00526B84" w:rsidRDefault="00EB08ED" w14:paraId="361EE837" w14:textId="77777777">
            <w:pPr>
              <w:pStyle w:val="Prrafodelista"/>
              <w:numPr>
                <w:ilvl w:val="0"/>
                <w:numId w:val="61"/>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 la educación literaria.</w:t>
            </w:r>
          </w:p>
          <w:p w:rsidRPr="00526B84" w:rsidR="005D30A0" w:rsidP="00526B84" w:rsidRDefault="00EB08ED" w14:paraId="5ABF552E"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literarios infantiles orales y escritos adecuados al desarrollo infantil.</w:t>
            </w:r>
          </w:p>
          <w:p w:rsidRPr="00526B84" w:rsidR="005D30A0" w:rsidP="00526B84" w:rsidRDefault="00EB08ED" w14:paraId="79339F52" w14:textId="77777777">
            <w:pPr>
              <w:pStyle w:val="Prrafodelista"/>
              <w:numPr>
                <w:ilvl w:val="0"/>
                <w:numId w:val="61"/>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musicales.</w:t>
            </w:r>
          </w:p>
          <w:p w:rsidRPr="00526B84" w:rsidR="005D30A0" w:rsidP="00526B84" w:rsidRDefault="00EB08ED" w14:paraId="4C74164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Posibilidades sonoras, expresivas y creativas de la voz y el cuerpo.</w:t>
            </w:r>
          </w:p>
          <w:p w:rsidRPr="00526B84" w:rsidR="005D30A0" w:rsidP="00526B84" w:rsidRDefault="00EB08ED" w14:paraId="1C87ADF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Propuestas musicales en distintos formatos.</w:t>
            </w:r>
          </w:p>
          <w:p w:rsidRPr="00526B84" w:rsidR="005D30A0" w:rsidP="00526B84" w:rsidRDefault="00EB08ED" w14:paraId="1C2A709E"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La escucha musical como disfrute.</w:t>
            </w:r>
          </w:p>
          <w:p w:rsidRPr="00526B84" w:rsidR="005D30A0" w:rsidP="00526B84" w:rsidRDefault="00EB08ED" w14:paraId="232F2F99" w14:textId="77777777">
            <w:pPr>
              <w:pStyle w:val="Prrafodelista"/>
              <w:numPr>
                <w:ilvl w:val="0"/>
                <w:numId w:val="61"/>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plásticos y visuales.</w:t>
            </w:r>
          </w:p>
          <w:p w:rsidRPr="00526B84" w:rsidR="005D30A0" w:rsidP="00526B84" w:rsidRDefault="00EB08ED" w14:paraId="6441BE05"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Materiales específicos e inespecíficos, elementos, técnicas y procedimientos plásticos.</w:t>
            </w:r>
          </w:p>
          <w:p w:rsidRPr="00526B84" w:rsidR="005D30A0" w:rsidP="00526B84" w:rsidRDefault="00EB08ED" w14:paraId="4923C3E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Manifestaciones plásticas variadas. Otras manifestaciones artísticas.</w:t>
            </w:r>
          </w:p>
          <w:p w:rsidRPr="00526B84" w:rsidR="005D30A0" w:rsidP="00526B84" w:rsidRDefault="00EB08ED" w14:paraId="7C20031B" w14:textId="77777777">
            <w:pPr>
              <w:pStyle w:val="Prrafodelista"/>
              <w:numPr>
                <w:ilvl w:val="0"/>
                <w:numId w:val="61"/>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corporales.</w:t>
            </w:r>
          </w:p>
          <w:p w:rsidRPr="00526B84" w:rsidR="005D30A0" w:rsidP="00526B84" w:rsidRDefault="00EB08ED" w14:paraId="732422D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Posibilidades expresivas y comunicativas del propio </w:t>
            </w:r>
            <w:r w:rsidRPr="00526B84">
              <w:rPr>
                <w:rFonts w:cs="Arial"/>
                <w:sz w:val="24"/>
                <w:szCs w:val="24"/>
                <w:lang w:val="es-ES"/>
              </w:rPr>
              <w:t>cuerpo en actividades individuales y grupales libres de prejuicios y estereotipos sexistas.</w:t>
            </w:r>
          </w:p>
          <w:p w:rsidRPr="00526B84" w:rsidR="005D30A0" w:rsidP="00526B84" w:rsidRDefault="00EB08ED" w14:paraId="4C5A3C1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Juegos de expresión corporal y dramática.</w:t>
            </w:r>
          </w:p>
          <w:p w:rsidRPr="00526B84" w:rsidR="005D30A0" w:rsidP="00526B84" w:rsidRDefault="00EB08ED" w14:paraId="3CC04D65" w14:textId="77777777">
            <w:pPr>
              <w:pStyle w:val="Prrafodelista"/>
              <w:numPr>
                <w:ilvl w:val="0"/>
                <w:numId w:val="61"/>
              </w:numPr>
              <w:spacing w:before="120" w:after="120" w:line="360" w:lineRule="auto"/>
              <w:jc w:val="both"/>
              <w:rPr>
                <w:rFonts w:cs="Arial"/>
                <w:color w:val="FF0000"/>
                <w:sz w:val="24"/>
                <w:szCs w:val="24"/>
                <w:lang w:val="es-ES"/>
              </w:rPr>
            </w:pPr>
            <w:r w:rsidRPr="00526B84">
              <w:rPr>
                <w:rFonts w:cs="Arial"/>
                <w:color w:val="FF0000"/>
                <w:sz w:val="24"/>
                <w:szCs w:val="24"/>
                <w:lang w:val="es-ES"/>
              </w:rPr>
              <w:t>Alfabetización digital.</w:t>
            </w:r>
          </w:p>
          <w:p w:rsidRPr="00526B84" w:rsidR="005D30A0" w:rsidP="00526B84" w:rsidRDefault="00EB08ED" w14:paraId="3865EC04"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Uso saludable y responsable de las tecnologías digitales.</w:t>
            </w:r>
          </w:p>
          <w:p w:rsidRPr="00526B84" w:rsidR="005D30A0" w:rsidP="00526B84" w:rsidRDefault="00EB08ED" w14:paraId="391C248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Función educativa de los dispositivos y elementos tecnológicos de su entorno.</w:t>
            </w:r>
          </w:p>
        </w:tc>
      </w:tr>
    </w:tbl>
    <w:p w:rsidRPr="00526B84" w:rsidR="005D30A0" w:rsidP="00526B84" w:rsidRDefault="005D30A0" w14:paraId="34397D82" w14:textId="77777777">
      <w:pPr>
        <w:spacing w:before="120" w:after="120" w:line="360" w:lineRule="auto"/>
        <w:jc w:val="both"/>
        <w:rPr>
          <w:rFonts w:ascii="Arial" w:hAnsi="Arial" w:eastAsia="Arial"/>
          <w:b w:val="1"/>
          <w:bCs w:val="1"/>
          <w:sz w:val="24"/>
          <w:szCs w:val="24"/>
        </w:rPr>
      </w:pPr>
    </w:p>
    <w:p w:rsidR="73810463" w:rsidP="73810463" w:rsidRDefault="73810463" w14:paraId="438EC73A" w14:textId="50D59539">
      <w:pPr>
        <w:spacing w:before="120" w:after="120" w:line="360" w:lineRule="auto"/>
        <w:jc w:val="both"/>
        <w:rPr>
          <w:rFonts w:ascii="Arial" w:hAnsi="Arial" w:eastAsia="Arial"/>
          <w:b w:val="1"/>
          <w:bCs w:val="1"/>
          <w:sz w:val="24"/>
          <w:szCs w:val="24"/>
        </w:rPr>
      </w:pPr>
    </w:p>
    <w:p w:rsidR="73810463" w:rsidP="73810463" w:rsidRDefault="73810463" w14:paraId="00720802" w14:textId="36E34AA8">
      <w:pPr>
        <w:spacing w:before="120" w:after="120" w:line="360" w:lineRule="auto"/>
        <w:jc w:val="both"/>
        <w:rPr>
          <w:rFonts w:ascii="Arial" w:hAnsi="Arial" w:eastAsia="Arial"/>
          <w:b w:val="1"/>
          <w:bCs w:val="1"/>
          <w:sz w:val="24"/>
          <w:szCs w:val="24"/>
        </w:rPr>
      </w:pPr>
    </w:p>
    <w:p w:rsidR="73810463" w:rsidP="73810463" w:rsidRDefault="73810463" w14:paraId="5159B837" w14:textId="6D244BD7">
      <w:pPr>
        <w:spacing w:before="120" w:after="120" w:line="360" w:lineRule="auto"/>
        <w:jc w:val="both"/>
        <w:rPr>
          <w:rFonts w:ascii="Arial" w:hAnsi="Arial" w:eastAsia="Arial"/>
          <w:b w:val="1"/>
          <w:bCs w:val="1"/>
          <w:sz w:val="24"/>
          <w:szCs w:val="24"/>
        </w:rPr>
      </w:pPr>
    </w:p>
    <w:p w:rsidR="73810463" w:rsidP="73810463" w:rsidRDefault="73810463" w14:paraId="12AED148" w14:textId="343B7B28">
      <w:pPr>
        <w:spacing w:before="120" w:after="120" w:line="360" w:lineRule="auto"/>
        <w:jc w:val="both"/>
        <w:rPr>
          <w:rFonts w:ascii="Arial" w:hAnsi="Arial" w:eastAsia="Arial"/>
          <w:b w:val="1"/>
          <w:bCs w:val="1"/>
          <w:sz w:val="24"/>
          <w:szCs w:val="24"/>
        </w:rPr>
      </w:pPr>
    </w:p>
    <w:p w:rsidR="73810463" w:rsidP="73810463" w:rsidRDefault="73810463" w14:paraId="52D37699" w14:textId="3BD48BEC">
      <w:pPr>
        <w:spacing w:before="120" w:after="120" w:line="360" w:lineRule="auto"/>
        <w:jc w:val="both"/>
        <w:rPr>
          <w:rFonts w:ascii="Arial" w:hAnsi="Arial" w:eastAsia="Arial"/>
          <w:b w:val="1"/>
          <w:bCs w:val="1"/>
          <w:sz w:val="24"/>
          <w:szCs w:val="24"/>
        </w:rPr>
      </w:pPr>
    </w:p>
    <w:p w:rsidR="73810463" w:rsidP="73810463" w:rsidRDefault="73810463" w14:paraId="5F9AE130" w14:textId="18932892">
      <w:pPr>
        <w:spacing w:before="120" w:after="120" w:line="360" w:lineRule="auto"/>
        <w:jc w:val="both"/>
        <w:rPr>
          <w:rFonts w:ascii="Arial" w:hAnsi="Arial" w:eastAsia="Arial"/>
          <w:b w:val="1"/>
          <w:bCs w:val="1"/>
          <w:sz w:val="24"/>
          <w:szCs w:val="24"/>
        </w:rPr>
      </w:pPr>
    </w:p>
    <w:p w:rsidR="73810463" w:rsidP="73810463" w:rsidRDefault="73810463" w14:paraId="78ADB6FF" w14:textId="38195179">
      <w:pPr>
        <w:spacing w:before="120" w:after="120" w:line="360" w:lineRule="auto"/>
        <w:jc w:val="both"/>
        <w:rPr>
          <w:rFonts w:ascii="Arial" w:hAnsi="Arial" w:eastAsia="Arial"/>
          <w:b w:val="1"/>
          <w:bCs w:val="1"/>
          <w:sz w:val="24"/>
          <w:szCs w:val="24"/>
        </w:rPr>
      </w:pPr>
    </w:p>
    <w:p w:rsidR="73810463" w:rsidP="73810463" w:rsidRDefault="73810463" w14:paraId="4DD0125D" w14:textId="4BAD8A83">
      <w:pPr>
        <w:spacing w:before="120" w:after="120" w:line="360" w:lineRule="auto"/>
        <w:jc w:val="both"/>
        <w:rPr>
          <w:rFonts w:ascii="Arial" w:hAnsi="Arial" w:eastAsia="Arial"/>
          <w:b w:val="1"/>
          <w:bCs w:val="1"/>
          <w:sz w:val="24"/>
          <w:szCs w:val="24"/>
        </w:rPr>
      </w:pPr>
    </w:p>
    <w:tbl>
      <w:tblPr>
        <w:tblW w:w="5000" w:type="pct"/>
        <w:tblCellMar>
          <w:left w:w="10" w:type="dxa"/>
          <w:right w:w="10" w:type="dxa"/>
        </w:tblCellMar>
        <w:tblLook w:val="04A0" w:firstRow="1" w:lastRow="0" w:firstColumn="1" w:lastColumn="0" w:noHBand="0" w:noVBand="1"/>
      </w:tblPr>
      <w:tblGrid>
        <w:gridCol w:w="2284"/>
        <w:gridCol w:w="7458"/>
      </w:tblGrid>
      <w:tr w:rsidRPr="00526B84" w:rsidR="005D30A0" w:rsidTr="73810463" w14:paraId="3BFE7F74" w14:textId="77777777">
        <w:tc>
          <w:tcPr>
            <w:tcW w:w="974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F0A5B7C"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PRIMER TRIMESTRE</w:t>
            </w:r>
          </w:p>
          <w:p w:rsidRPr="00526B84" w:rsidR="005D30A0" w:rsidP="00526B84" w:rsidRDefault="00EB08ED" w14:paraId="5B64903E" w14:textId="1E5A6028">
            <w:pPr>
              <w:spacing w:before="120" w:after="120" w:line="360" w:lineRule="auto"/>
              <w:jc w:val="both"/>
              <w:rPr>
                <w:rFonts w:ascii="Arial" w:hAnsi="Arial"/>
                <w:b/>
                <w:bCs/>
                <w:sz w:val="24"/>
                <w:szCs w:val="24"/>
                <w:lang w:val="es-ES"/>
              </w:rPr>
            </w:pPr>
            <w:r w:rsidRPr="00526B84">
              <w:rPr>
                <w:rFonts w:ascii="Arial" w:hAnsi="Arial"/>
                <w:b/>
                <w:bCs/>
                <w:sz w:val="24"/>
                <w:szCs w:val="24"/>
                <w:lang w:val="es-ES"/>
              </w:rPr>
              <w:t xml:space="preserve">SITUACIÓN DE APRENDIZAJE </w:t>
            </w:r>
            <w:r w:rsidR="00CC51BD">
              <w:rPr>
                <w:rFonts w:ascii="Arial" w:hAnsi="Arial"/>
                <w:b/>
                <w:bCs/>
                <w:sz w:val="24"/>
                <w:szCs w:val="24"/>
                <w:lang w:val="es-ES"/>
              </w:rPr>
              <w:t>2</w:t>
            </w:r>
            <w:r w:rsidRPr="00526B84">
              <w:rPr>
                <w:rFonts w:ascii="Arial" w:hAnsi="Arial"/>
                <w:b/>
                <w:bCs/>
                <w:sz w:val="24"/>
                <w:szCs w:val="24"/>
                <w:lang w:val="es-ES"/>
              </w:rPr>
              <w:t>: LA CASA</w:t>
            </w:r>
          </w:p>
        </w:tc>
      </w:tr>
      <w:tr w:rsidRPr="00526B84" w:rsidR="005D30A0" w:rsidTr="73810463" w14:paraId="79D3876C" w14:textId="77777777">
        <w:tc>
          <w:tcPr>
            <w:tcW w:w="228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D6C5251"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45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F9ECAB6"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rsidTr="73810463" w14:paraId="34B1F861" w14:textId="77777777">
        <w:tc>
          <w:tcPr>
            <w:tcW w:w="228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42FF3C3C"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54B6A954"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7E8AEC0E" w14:textId="77777777">
            <w:pPr>
              <w:spacing w:before="120" w:after="120" w:line="360" w:lineRule="auto"/>
              <w:jc w:val="center"/>
              <w:rPr>
                <w:rFonts w:ascii="Arial" w:hAnsi="Arial"/>
                <w:b/>
                <w:bCs/>
                <w:color w:val="00B0F0"/>
                <w:sz w:val="24"/>
                <w:szCs w:val="24"/>
                <w:lang w:val="es-ES"/>
              </w:rPr>
            </w:pPr>
          </w:p>
        </w:tc>
        <w:tc>
          <w:tcPr>
            <w:tcW w:w="745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28ECE8C" w14:textId="77777777">
            <w:pPr>
              <w:pStyle w:val="Prrafodelista"/>
              <w:numPr>
                <w:ilvl w:val="0"/>
                <w:numId w:val="62"/>
              </w:numPr>
              <w:spacing w:before="120" w:after="120" w:line="360" w:lineRule="auto"/>
              <w:jc w:val="both"/>
              <w:rPr>
                <w:rFonts w:cs="Arial"/>
                <w:color w:val="00B0F0"/>
                <w:sz w:val="24"/>
                <w:szCs w:val="24"/>
                <w:lang w:val="es-ES"/>
              </w:rPr>
            </w:pPr>
            <w:r w:rsidRPr="00526B84">
              <w:rPr>
                <w:rFonts w:cs="Arial"/>
                <w:color w:val="00B0F0"/>
                <w:sz w:val="24"/>
                <w:szCs w:val="24"/>
                <w:lang w:val="es-ES"/>
              </w:rPr>
              <w:t>El cuerpo y el control progresivo del mismo.</w:t>
            </w:r>
          </w:p>
          <w:p w:rsidRPr="00526B84" w:rsidR="005D30A0" w:rsidP="00526B84" w:rsidRDefault="00EB08ED" w14:paraId="2B969545" w14:textId="77777777">
            <w:pPr>
              <w:pStyle w:val="Prrafodelista"/>
              <w:numPr>
                <w:ilvl w:val="0"/>
                <w:numId w:val="63"/>
              </w:numPr>
              <w:spacing w:before="120" w:after="120" w:line="360" w:lineRule="auto"/>
              <w:jc w:val="both"/>
              <w:rPr>
                <w:rFonts w:cs="Arial"/>
                <w:sz w:val="24"/>
                <w:szCs w:val="24"/>
                <w:lang w:val="es-ES"/>
              </w:rPr>
            </w:pPr>
            <w:r w:rsidRPr="00526B84">
              <w:rPr>
                <w:rFonts w:cs="Arial"/>
                <w:sz w:val="24"/>
                <w:szCs w:val="24"/>
                <w:lang w:val="es-ES"/>
              </w:rPr>
              <w:t xml:space="preserve">Imagen global y segmentaria del cuerpo: características </w:t>
            </w:r>
            <w:r w:rsidRPr="00526B84">
              <w:rPr>
                <w:rFonts w:cs="Arial"/>
                <w:sz w:val="24"/>
                <w:szCs w:val="24"/>
                <w:lang w:val="es-ES"/>
              </w:rPr>
              <w:t>individuales y percepción de los cambios físicos.</w:t>
            </w:r>
          </w:p>
          <w:p w:rsidRPr="00526B84" w:rsidR="005D30A0" w:rsidP="00526B84" w:rsidRDefault="00EB08ED" w14:paraId="4AE94BB0" w14:textId="77777777">
            <w:pPr>
              <w:pStyle w:val="Prrafodelista"/>
              <w:numPr>
                <w:ilvl w:val="0"/>
                <w:numId w:val="63"/>
              </w:numPr>
              <w:spacing w:before="120" w:after="120" w:line="360" w:lineRule="auto"/>
              <w:jc w:val="both"/>
              <w:rPr>
                <w:rFonts w:cs="Arial"/>
                <w:sz w:val="24"/>
                <w:szCs w:val="24"/>
                <w:lang w:val="es-ES"/>
              </w:rPr>
            </w:pPr>
            <w:r w:rsidRPr="00526B84">
              <w:rPr>
                <w:rFonts w:cs="Arial"/>
                <w:sz w:val="24"/>
                <w:szCs w:val="24"/>
                <w:lang w:val="es-ES"/>
              </w:rPr>
              <w:t>Autoimagen positiva y ajustada ante los demás.</w:t>
            </w:r>
          </w:p>
          <w:p w:rsidRPr="00526B84" w:rsidR="005D30A0" w:rsidP="00526B84" w:rsidRDefault="00EB08ED" w14:paraId="73096DAF" w14:textId="77777777">
            <w:pPr>
              <w:pStyle w:val="Prrafodelista"/>
              <w:numPr>
                <w:ilvl w:val="0"/>
                <w:numId w:val="63"/>
              </w:numPr>
              <w:spacing w:before="120" w:after="120" w:line="360" w:lineRule="auto"/>
              <w:jc w:val="both"/>
              <w:rPr>
                <w:rFonts w:cs="Arial"/>
                <w:sz w:val="24"/>
                <w:szCs w:val="24"/>
                <w:lang w:val="es-ES"/>
              </w:rPr>
            </w:pPr>
            <w:r w:rsidRPr="00526B84">
              <w:rPr>
                <w:rFonts w:cs="Arial"/>
                <w:sz w:val="24"/>
                <w:szCs w:val="24"/>
                <w:lang w:val="es-ES"/>
              </w:rPr>
              <w:t>Los sentidos y sus funciones. El cuerpo y el entorno.</w:t>
            </w:r>
          </w:p>
          <w:p w:rsidRPr="00526B84" w:rsidR="005D30A0" w:rsidP="00526B84" w:rsidRDefault="00EB08ED" w14:paraId="4BC1CF1B" w14:textId="77777777">
            <w:pPr>
              <w:pStyle w:val="Prrafodelista"/>
              <w:numPr>
                <w:ilvl w:val="0"/>
                <w:numId w:val="63"/>
              </w:numPr>
              <w:spacing w:before="120" w:after="120" w:line="360" w:lineRule="auto"/>
              <w:jc w:val="both"/>
              <w:rPr>
                <w:rFonts w:cs="Arial"/>
                <w:sz w:val="24"/>
                <w:szCs w:val="24"/>
                <w:lang w:val="es-ES"/>
              </w:rPr>
            </w:pPr>
            <w:r w:rsidRPr="00526B84">
              <w:rPr>
                <w:rFonts w:cs="Arial"/>
                <w:sz w:val="24"/>
                <w:szCs w:val="24"/>
                <w:lang w:val="es-ES"/>
              </w:rPr>
              <w:t>El movimiento: control progresivo de la coordinación, el tono, el equilibrio y los desplazamientos.</w:t>
            </w:r>
          </w:p>
          <w:p w:rsidRPr="00526B84" w:rsidR="005D30A0" w:rsidP="00526B84" w:rsidRDefault="00EB08ED" w14:paraId="65331473" w14:textId="77777777">
            <w:pPr>
              <w:pStyle w:val="Prrafodelista"/>
              <w:numPr>
                <w:ilvl w:val="0"/>
                <w:numId w:val="63"/>
              </w:numPr>
              <w:spacing w:before="120" w:after="120" w:line="360" w:lineRule="auto"/>
              <w:jc w:val="both"/>
              <w:rPr>
                <w:rFonts w:cs="Arial"/>
                <w:sz w:val="24"/>
                <w:szCs w:val="24"/>
                <w:lang w:val="es-ES"/>
              </w:rPr>
            </w:pPr>
            <w:r w:rsidRPr="00526B84">
              <w:rPr>
                <w:rFonts w:cs="Arial"/>
                <w:sz w:val="24"/>
                <w:szCs w:val="24"/>
                <w:lang w:val="es-ES"/>
              </w:rPr>
              <w:t>Dominio activo del tono y la postura en función de las características de los objetos, acciones y situaciones.</w:t>
            </w:r>
          </w:p>
          <w:p w:rsidRPr="00526B84" w:rsidR="005D30A0" w:rsidP="00526B84" w:rsidRDefault="00EB08ED" w14:paraId="73A47137" w14:textId="77777777">
            <w:pPr>
              <w:pStyle w:val="Prrafodelista"/>
              <w:numPr>
                <w:ilvl w:val="0"/>
                <w:numId w:val="63"/>
              </w:numPr>
              <w:spacing w:before="120" w:after="120" w:line="360" w:lineRule="auto"/>
              <w:jc w:val="both"/>
              <w:rPr>
                <w:rFonts w:cs="Arial"/>
                <w:sz w:val="24"/>
                <w:szCs w:val="24"/>
                <w:lang w:val="es-ES"/>
              </w:rPr>
            </w:pPr>
            <w:r w:rsidRPr="00526B84">
              <w:rPr>
                <w:rFonts w:cs="Arial"/>
                <w:sz w:val="24"/>
                <w:szCs w:val="24"/>
                <w:lang w:val="es-ES"/>
              </w:rPr>
              <w:t>El juego como actividad placentera y fuente de aprendizaje. Normas de juego.</w:t>
            </w:r>
          </w:p>
          <w:p w:rsidRPr="00526B84" w:rsidR="005D30A0" w:rsidP="00526B84" w:rsidRDefault="00EB08ED" w14:paraId="06984B56" w14:textId="77777777">
            <w:pPr>
              <w:pStyle w:val="Prrafodelista"/>
              <w:numPr>
                <w:ilvl w:val="0"/>
                <w:numId w:val="63"/>
              </w:numPr>
              <w:spacing w:before="120" w:after="120" w:line="360" w:lineRule="auto"/>
              <w:jc w:val="both"/>
              <w:rPr>
                <w:rFonts w:cs="Arial"/>
                <w:sz w:val="24"/>
                <w:szCs w:val="24"/>
                <w:lang w:val="es-ES"/>
              </w:rPr>
            </w:pPr>
            <w:r w:rsidRPr="00526B84">
              <w:rPr>
                <w:rFonts w:cs="Arial"/>
                <w:sz w:val="24"/>
                <w:szCs w:val="24"/>
                <w:lang w:val="es-ES"/>
              </w:rPr>
              <w:t>Progresiva autonomía en la realización de tareas.</w:t>
            </w:r>
          </w:p>
          <w:p w:rsidRPr="00526B84" w:rsidR="005D30A0" w:rsidP="00526B84" w:rsidRDefault="00EB08ED" w14:paraId="1B8EDB91" w14:textId="77777777">
            <w:pPr>
              <w:pStyle w:val="Prrafodelista"/>
              <w:numPr>
                <w:ilvl w:val="0"/>
                <w:numId w:val="62"/>
              </w:numPr>
              <w:spacing w:before="120" w:after="120" w:line="360" w:lineRule="auto"/>
              <w:jc w:val="both"/>
              <w:rPr>
                <w:rFonts w:cs="Arial"/>
                <w:sz w:val="24"/>
                <w:szCs w:val="24"/>
              </w:rPr>
            </w:pPr>
            <w:r w:rsidRPr="00526B84">
              <w:rPr>
                <w:rFonts w:cs="Arial"/>
                <w:color w:val="00B0F0"/>
                <w:sz w:val="24"/>
                <w:szCs w:val="24"/>
                <w:lang w:val="es-ES"/>
              </w:rPr>
              <w:t>Desarrollo y equilibrio afectivos.</w:t>
            </w:r>
          </w:p>
          <w:p w:rsidRPr="00526B84" w:rsidR="005D30A0" w:rsidP="00526B84" w:rsidRDefault="00EB08ED" w14:paraId="5289FB6D"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Herramientas para la identificación, expresión, aceptación y control progresivo de las propias emociones, sentimientos, vivencias, preferencias e intereses.</w:t>
            </w:r>
          </w:p>
          <w:p w:rsidRPr="00526B84" w:rsidR="005D30A0" w:rsidP="00526B84" w:rsidRDefault="00EB08ED" w14:paraId="127F75D1"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Estrategias de ayuda y cooperación en contextos de juego y rutinas.</w:t>
            </w:r>
          </w:p>
          <w:p w:rsidRPr="00526B84" w:rsidR="005D30A0" w:rsidP="00526B84" w:rsidRDefault="00EB08ED" w14:paraId="3ED79803" w14:textId="721E3A28">
            <w:pPr>
              <w:pStyle w:val="Prrafodelista"/>
              <w:numPr>
                <w:ilvl w:val="0"/>
                <w:numId w:val="56"/>
              </w:numPr>
              <w:spacing w:before="120" w:after="120" w:line="360" w:lineRule="auto"/>
              <w:jc w:val="both"/>
              <w:rPr>
                <w:rFonts w:cs="Arial"/>
                <w:sz w:val="24"/>
                <w:szCs w:val="24"/>
                <w:lang w:val="es-ES"/>
              </w:rPr>
            </w:pPr>
            <w:r w:rsidRPr="73810463" w:rsidR="00E5528A">
              <w:rPr>
                <w:rFonts w:cs="Arial"/>
                <w:sz w:val="24"/>
                <w:szCs w:val="24"/>
                <w:lang w:val="es-ES"/>
              </w:rPr>
              <w:t xml:space="preserve">Estrategias para desarrollar la seguridad en sí mismo, el reconocimiento de sus posibilidades y </w:t>
            </w:r>
            <w:r w:rsidRPr="73810463" w:rsidR="33DDDC6C">
              <w:rPr>
                <w:rFonts w:cs="Arial"/>
                <w:sz w:val="24"/>
                <w:szCs w:val="24"/>
                <w:lang w:val="es-ES"/>
              </w:rPr>
              <w:t>el asertividad respetuoso</w:t>
            </w:r>
            <w:r w:rsidRPr="73810463" w:rsidR="00E5528A">
              <w:rPr>
                <w:rFonts w:cs="Arial"/>
                <w:sz w:val="24"/>
                <w:szCs w:val="24"/>
                <w:lang w:val="es-ES"/>
              </w:rPr>
              <w:t xml:space="preserve"> hacia los demás.</w:t>
            </w:r>
          </w:p>
          <w:p w:rsidRPr="00526B84" w:rsidR="005D30A0" w:rsidP="00526B84" w:rsidRDefault="00EB08ED" w14:paraId="6FEF70B2"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Aceptación constructiva de los errores y las correcciones: manifestaciones de superación y logro.</w:t>
            </w:r>
          </w:p>
          <w:p w:rsidRPr="00526B84" w:rsidR="005D30A0" w:rsidP="00526B84" w:rsidRDefault="00EB08ED" w14:paraId="4FC3530D"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Valoración del trabajo bien hecho: desarrollo inicial de hábitos y actitudes de esfuerzo, constancia, organización, atención e iniciativa.</w:t>
            </w:r>
          </w:p>
          <w:p w:rsidRPr="00526B84" w:rsidR="005D30A0" w:rsidP="00526B84" w:rsidRDefault="00EB08ED" w14:paraId="1355F344" w14:textId="77777777">
            <w:pPr>
              <w:pStyle w:val="Prrafodelista"/>
              <w:numPr>
                <w:ilvl w:val="0"/>
                <w:numId w:val="62"/>
              </w:numPr>
              <w:spacing w:before="120" w:after="120" w:line="360" w:lineRule="auto"/>
              <w:jc w:val="both"/>
              <w:rPr>
                <w:rFonts w:cs="Arial"/>
                <w:sz w:val="24"/>
                <w:szCs w:val="24"/>
              </w:rPr>
            </w:pPr>
            <w:r w:rsidRPr="00526B84">
              <w:rPr>
                <w:rFonts w:cs="Arial"/>
                <w:color w:val="00B0F0"/>
                <w:sz w:val="24"/>
                <w:szCs w:val="24"/>
                <w:lang w:val="es-ES"/>
              </w:rPr>
              <w:t>Hábitos de vida saludable para el autocuidado y el cuidado del entorno</w:t>
            </w:r>
            <w:r w:rsidRPr="00526B84">
              <w:rPr>
                <w:rFonts w:cs="Arial"/>
                <w:sz w:val="24"/>
                <w:szCs w:val="24"/>
                <w:lang w:val="es-ES"/>
              </w:rPr>
              <w:t>.</w:t>
            </w:r>
          </w:p>
          <w:p w:rsidRPr="00526B84" w:rsidR="005D30A0" w:rsidP="00526B84" w:rsidRDefault="00EB08ED" w14:paraId="63622D80"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Necesidades básicas: manifestación, regulación y control en relación con el bienestar personal.</w:t>
            </w:r>
          </w:p>
          <w:p w:rsidRPr="00526B84" w:rsidR="005D30A0" w:rsidP="00526B84" w:rsidRDefault="00EB08ED" w14:paraId="48787160"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Hábitos y prácticas sostenibles y eco-socialmente responsables relacionados con el autocuidado y el cuidado del entorno.</w:t>
            </w:r>
          </w:p>
          <w:p w:rsidRPr="00526B84" w:rsidR="005D30A0" w:rsidP="00526B84" w:rsidRDefault="00EB08ED" w14:paraId="4FA23C9A" w14:textId="77777777">
            <w:pPr>
              <w:pStyle w:val="Prrafodelista"/>
              <w:numPr>
                <w:ilvl w:val="0"/>
                <w:numId w:val="56"/>
              </w:numPr>
              <w:spacing w:before="120" w:after="120" w:line="360" w:lineRule="auto"/>
              <w:jc w:val="both"/>
              <w:rPr>
                <w:rFonts w:cs="Arial"/>
                <w:sz w:val="24"/>
                <w:szCs w:val="24"/>
              </w:rPr>
            </w:pPr>
            <w:r w:rsidRPr="00526B84">
              <w:rPr>
                <w:rFonts w:cs="Arial"/>
                <w:sz w:val="24"/>
                <w:szCs w:val="24"/>
                <w:lang w:val="es-ES"/>
              </w:rPr>
              <w:t>Actividad física estructurada con diferentes grados de intensidad</w:t>
            </w:r>
            <w:r w:rsidRPr="00526B84">
              <w:rPr>
                <w:rFonts w:cs="Arial"/>
                <w:b/>
                <w:sz w:val="24"/>
                <w:szCs w:val="24"/>
                <w:lang w:val="es-ES"/>
              </w:rPr>
              <w:t>.</w:t>
            </w:r>
          </w:p>
          <w:p w:rsidRPr="00526B84" w:rsidR="005D30A0" w:rsidP="00526B84" w:rsidRDefault="00EB08ED" w14:paraId="1DFBB9C9"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Rutinas: planificación secuenciada de las acciones para resolver una tarea.</w:t>
            </w:r>
          </w:p>
          <w:p w:rsidRPr="00526B84" w:rsidR="005D30A0" w:rsidP="00526B84" w:rsidRDefault="00EB08ED" w14:paraId="5D1325B1"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Identificación de situaciones peligrosas y prevención de accidentes.</w:t>
            </w:r>
          </w:p>
          <w:p w:rsidRPr="00526B84" w:rsidR="005D30A0" w:rsidP="00526B84" w:rsidRDefault="00EB08ED" w14:paraId="4299D0B1" w14:textId="77777777">
            <w:pPr>
              <w:pStyle w:val="Prrafodelista"/>
              <w:numPr>
                <w:ilvl w:val="0"/>
                <w:numId w:val="62"/>
              </w:numPr>
              <w:spacing w:before="120" w:after="120" w:line="360" w:lineRule="auto"/>
              <w:jc w:val="both"/>
              <w:rPr>
                <w:rFonts w:cs="Arial"/>
                <w:color w:val="00B0F0"/>
                <w:sz w:val="24"/>
                <w:szCs w:val="24"/>
                <w:lang w:val="es-ES"/>
              </w:rPr>
            </w:pPr>
            <w:r w:rsidRPr="00526B84">
              <w:rPr>
                <w:rFonts w:cs="Arial"/>
                <w:color w:val="00B0F0"/>
                <w:sz w:val="24"/>
                <w:szCs w:val="24"/>
                <w:lang w:val="es-ES"/>
              </w:rPr>
              <w:t>La interacción socioemocional en el entorno.</w:t>
            </w:r>
          </w:p>
          <w:p w:rsidRPr="00526B84" w:rsidR="005D30A0" w:rsidP="00526B84" w:rsidRDefault="00EB08ED" w14:paraId="21E7E487"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La diversidad familiar.</w:t>
            </w:r>
          </w:p>
          <w:p w:rsidRPr="00526B84" w:rsidR="005D30A0" w:rsidP="00526B84" w:rsidRDefault="00EB08ED" w14:paraId="5836DACB"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La familia y la incorporación a la escuela.</w:t>
            </w:r>
          </w:p>
          <w:p w:rsidRPr="00526B84" w:rsidR="005D30A0" w:rsidP="00526B84" w:rsidRDefault="00EB08ED" w14:paraId="4B749016"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 xml:space="preserve">Habilidades </w:t>
            </w:r>
            <w:r w:rsidRPr="00526B84">
              <w:rPr>
                <w:rFonts w:cs="Arial"/>
                <w:bCs/>
                <w:sz w:val="24"/>
                <w:szCs w:val="24"/>
                <w:lang w:val="es-ES"/>
              </w:rPr>
              <w:t>socioafectivas y de convivencia: comunicación de sentimientos y emociones y pautas básicas de convivencia, que incluyan el respeto a la igualdad de género y el rechazo a cualquier tipo de discriminación.</w:t>
            </w:r>
          </w:p>
          <w:p w:rsidRPr="00526B84" w:rsidR="005D30A0" w:rsidP="00526B84" w:rsidRDefault="00EB08ED" w14:paraId="51C87CE0"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Estrategias de autorregulación de la conducta. Empatía y respeto.</w:t>
            </w:r>
          </w:p>
          <w:p w:rsidRPr="00526B84" w:rsidR="005D30A0" w:rsidP="00526B84" w:rsidRDefault="00EB08ED" w14:paraId="136B71E6"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Resolución de conflictos surgidos en interacción con los otros.</w:t>
            </w:r>
          </w:p>
          <w:p w:rsidRPr="00526B84" w:rsidR="005D30A0" w:rsidP="00526B84" w:rsidRDefault="00EB08ED" w14:paraId="1BFD33D6"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La amistad como elemento protector, de prevención de la violencia y de desarrollo de la cultura de la paz.</w:t>
            </w:r>
          </w:p>
          <w:p w:rsidRPr="00526B84" w:rsidR="005D30A0" w:rsidP="00526B84" w:rsidRDefault="00EB08ED" w14:paraId="5BBA63D2"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Fórmulas de cortesía e interacción social positiva. Actitud de ayuda y cooperación.</w:t>
            </w:r>
          </w:p>
          <w:p w:rsidRPr="00526B84" w:rsidR="005D30A0" w:rsidP="00526B84" w:rsidRDefault="00EB08ED" w14:paraId="18944948"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 xml:space="preserve">Juego simbólico. Observación, imitación y representación de personas, personajes y situaciones. </w:t>
            </w:r>
          </w:p>
          <w:p w:rsidRPr="00526B84" w:rsidR="005D30A0" w:rsidP="00526B84" w:rsidRDefault="00EB08ED" w14:paraId="0BCC0868"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Otros grupos sociales de pertenencia: características, funciones y servicios.</w:t>
            </w:r>
          </w:p>
          <w:p w:rsidRPr="00526B84" w:rsidR="005D30A0" w:rsidP="00526B84" w:rsidRDefault="00EB08ED" w14:paraId="2D6B2891"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Asentamientos y actividades del entorno.</w:t>
            </w:r>
          </w:p>
          <w:p w:rsidRPr="00526B84" w:rsidR="005D30A0" w:rsidP="00526B84" w:rsidRDefault="00EB08ED" w14:paraId="030011A7" w14:textId="77777777">
            <w:pPr>
              <w:pStyle w:val="Prrafodelista"/>
              <w:numPr>
                <w:ilvl w:val="0"/>
                <w:numId w:val="56"/>
              </w:numPr>
              <w:spacing w:before="120" w:after="120" w:line="360" w:lineRule="auto"/>
              <w:jc w:val="both"/>
              <w:rPr>
                <w:rFonts w:cs="Arial"/>
                <w:sz w:val="24"/>
                <w:szCs w:val="24"/>
              </w:rPr>
            </w:pPr>
            <w:r w:rsidRPr="00526B84">
              <w:rPr>
                <w:rFonts w:cs="Arial"/>
                <w:bCs/>
                <w:sz w:val="24"/>
                <w:szCs w:val="24"/>
                <w:lang w:val="es-ES"/>
              </w:rPr>
              <w:t>Celebraciones, costumbres y tradiciones.</w:t>
            </w:r>
          </w:p>
        </w:tc>
      </w:tr>
      <w:tr w:rsidRPr="00526B84" w:rsidR="005D30A0" w:rsidTr="73810463" w14:paraId="34981248" w14:textId="77777777">
        <w:tc>
          <w:tcPr>
            <w:tcW w:w="228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2A926A5F"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4E0793C8"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13BD2E42" w14:textId="77777777">
            <w:pPr>
              <w:spacing w:before="120" w:after="120" w:line="360" w:lineRule="auto"/>
              <w:jc w:val="center"/>
              <w:rPr>
                <w:rFonts w:ascii="Arial" w:hAnsi="Arial"/>
                <w:b/>
                <w:bCs/>
                <w:color w:val="00B0F0"/>
                <w:sz w:val="24"/>
                <w:szCs w:val="24"/>
                <w:lang w:val="es-ES"/>
              </w:rPr>
            </w:pPr>
          </w:p>
        </w:tc>
        <w:tc>
          <w:tcPr>
            <w:tcW w:w="745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BA46235" w14:textId="77777777">
            <w:pPr>
              <w:pStyle w:val="Prrafodelista"/>
              <w:numPr>
                <w:ilvl w:val="0"/>
                <w:numId w:val="64"/>
              </w:numPr>
              <w:spacing w:before="120" w:after="120" w:line="360" w:lineRule="auto"/>
              <w:jc w:val="both"/>
              <w:rPr>
                <w:rFonts w:cs="Arial"/>
                <w:color w:val="00B050"/>
                <w:sz w:val="24"/>
                <w:szCs w:val="24"/>
                <w:lang w:val="es-ES"/>
              </w:rPr>
            </w:pPr>
            <w:r w:rsidRPr="00526B84">
              <w:rPr>
                <w:rFonts w:cs="Arial"/>
                <w:color w:val="00B050"/>
                <w:sz w:val="24"/>
                <w:szCs w:val="24"/>
                <w:lang w:val="es-ES"/>
              </w:rPr>
              <w:t>Diálogo corporal con el entorno.</w:t>
            </w:r>
          </w:p>
          <w:p w:rsidRPr="00526B84" w:rsidR="005D30A0" w:rsidP="00526B84" w:rsidRDefault="00EB08ED" w14:paraId="4C5868FD"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Cualidades o atributos de objetos y materiales. Relaciones de orden, correspondencia, clasificación y comparación.</w:t>
            </w:r>
          </w:p>
          <w:p w:rsidRPr="00526B84" w:rsidR="005D30A0" w:rsidP="00526B84" w:rsidRDefault="00EB08ED" w14:paraId="76C094AA"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 xml:space="preserve">Cuantificadores básicos </w:t>
            </w:r>
            <w:r w:rsidRPr="00526B84">
              <w:rPr>
                <w:rFonts w:cs="Arial"/>
                <w:sz w:val="24"/>
                <w:szCs w:val="24"/>
                <w:lang w:val="es-ES"/>
              </w:rPr>
              <w:t>contextualizados.</w:t>
            </w:r>
          </w:p>
          <w:p w:rsidRPr="00526B84" w:rsidR="005D30A0" w:rsidP="00526B84" w:rsidRDefault="00EB08ED" w14:paraId="55142708"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Funcionalidad de los números en la vida cotidiana.</w:t>
            </w:r>
          </w:p>
          <w:p w:rsidRPr="00526B84" w:rsidR="005D30A0" w:rsidP="00526B84" w:rsidRDefault="00EB08ED" w14:paraId="012A3FB1"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Situaciones en las que se hace necesario medir.</w:t>
            </w:r>
          </w:p>
          <w:p w:rsidRPr="00526B84" w:rsidR="005D30A0" w:rsidP="00526B84" w:rsidRDefault="00EB08ED" w14:paraId="4CDA1E59"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Nociones espaciales básicas en relación con el propio cuerpo, los objetos y las acciones.</w:t>
            </w:r>
          </w:p>
          <w:p w:rsidRPr="00526B84" w:rsidR="005D30A0" w:rsidP="00526B84" w:rsidRDefault="00EB08ED" w14:paraId="66CB2D40" w14:textId="77777777">
            <w:pPr>
              <w:pStyle w:val="Prrafodelista"/>
              <w:numPr>
                <w:ilvl w:val="0"/>
                <w:numId w:val="58"/>
              </w:numPr>
              <w:spacing w:before="120" w:after="120" w:line="360" w:lineRule="auto"/>
              <w:jc w:val="both"/>
              <w:rPr>
                <w:rFonts w:cs="Arial"/>
                <w:sz w:val="24"/>
                <w:szCs w:val="24"/>
                <w:lang w:val="es-ES"/>
              </w:rPr>
            </w:pPr>
            <w:r w:rsidRPr="73810463" w:rsidR="00E5528A">
              <w:rPr>
                <w:rFonts w:cs="Arial"/>
                <w:sz w:val="24"/>
                <w:szCs w:val="24"/>
                <w:lang w:val="es-ES"/>
              </w:rPr>
              <w:t>El tiempo y su organización: día-noche, estaciones, ciclos, calendario.</w:t>
            </w:r>
          </w:p>
          <w:p w:rsidR="73810463" w:rsidP="73810463" w:rsidRDefault="73810463" w14:paraId="766555A3" w14:textId="76BAB3CC">
            <w:pPr>
              <w:pStyle w:val="Prrafodelista"/>
              <w:spacing w:before="120" w:after="120" w:line="360" w:lineRule="auto"/>
              <w:ind w:left="720"/>
              <w:jc w:val="both"/>
              <w:rPr>
                <w:rFonts w:cs="Arial"/>
                <w:color w:val="00B050"/>
                <w:sz w:val="24"/>
                <w:szCs w:val="24"/>
                <w:lang w:val="es-ES"/>
              </w:rPr>
            </w:pPr>
          </w:p>
          <w:p w:rsidRPr="00526B84" w:rsidR="005D30A0" w:rsidP="73810463" w:rsidRDefault="00EB08ED" w14:paraId="1B93CB4A" w14:textId="310636E6">
            <w:pPr>
              <w:pStyle w:val="Prrafodelista"/>
              <w:spacing w:before="120" w:after="120" w:line="360" w:lineRule="auto"/>
              <w:ind w:left="720"/>
              <w:jc w:val="both"/>
              <w:rPr>
                <w:rFonts w:cs="Arial"/>
                <w:color w:val="00B050"/>
                <w:sz w:val="24"/>
                <w:szCs w:val="24"/>
                <w:lang w:val="es-ES"/>
              </w:rPr>
            </w:pPr>
            <w:r w:rsidRPr="73810463" w:rsidR="3119D012">
              <w:rPr>
                <w:rFonts w:cs="Arial"/>
                <w:color w:val="00B050"/>
                <w:sz w:val="24"/>
                <w:szCs w:val="24"/>
                <w:lang w:val="es-ES"/>
              </w:rPr>
              <w:t xml:space="preserve">B </w:t>
            </w:r>
            <w:r w:rsidRPr="73810463" w:rsidR="00E5528A">
              <w:rPr>
                <w:rFonts w:cs="Arial"/>
                <w:color w:val="00B050"/>
                <w:sz w:val="24"/>
                <w:szCs w:val="24"/>
                <w:lang w:val="es-ES"/>
              </w:rPr>
              <w:t>Experimentación</w:t>
            </w:r>
            <w:r w:rsidRPr="73810463" w:rsidR="00E5528A">
              <w:rPr>
                <w:rFonts w:cs="Arial"/>
                <w:color w:val="00B050"/>
                <w:sz w:val="24"/>
                <w:szCs w:val="24"/>
                <w:lang w:val="es-ES"/>
              </w:rPr>
              <w:t xml:space="preserve"> en el entorno.</w:t>
            </w:r>
          </w:p>
          <w:p w:rsidRPr="00526B84" w:rsidR="005D30A0" w:rsidP="00526B84" w:rsidRDefault="00EB08ED" w14:paraId="0FEAA3F6"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Pautas para la indagación en el entorno: interés, respeto, curiosidad, asombro, cuestionamiento y deseos de conocimiento.</w:t>
            </w:r>
          </w:p>
          <w:p w:rsidRPr="00526B84" w:rsidR="005D30A0" w:rsidP="00526B84" w:rsidRDefault="00EB08ED" w14:paraId="37A0D22F"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 xml:space="preserve">Estrategias de construcción de nuevos conocimientos: relaciones y </w:t>
            </w:r>
            <w:r w:rsidRPr="00526B84">
              <w:rPr>
                <w:rFonts w:cs="Arial"/>
                <w:sz w:val="24"/>
                <w:szCs w:val="24"/>
                <w:lang w:val="es-ES"/>
              </w:rPr>
              <w:t>conexiones entre lo conocido y lo novedoso, y entre experiencias previas y nuevas; andamiaje e interacciones de calidad con personas adultas, con iguales y con el entorno.</w:t>
            </w:r>
          </w:p>
          <w:p w:rsidRPr="00526B84" w:rsidR="005D30A0" w:rsidP="00526B84" w:rsidRDefault="00EB08ED" w14:paraId="2FAC294C"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7AB90260"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de planificación, organización o autorregulación de tareas. Iniciativa en la búsqueda de acuerdos o consensos en la toma de decisiones.</w:t>
            </w:r>
          </w:p>
          <w:p w:rsidRPr="00526B84" w:rsidR="005D30A0" w:rsidP="00526B84" w:rsidRDefault="00EB08ED" w14:paraId="269D1ECD"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para proponer soluciones: creatividad, diálogo, imaginación y descubrimiento.</w:t>
            </w:r>
          </w:p>
          <w:p w:rsidRPr="00526B84" w:rsidR="005D30A0" w:rsidP="00526B84" w:rsidRDefault="00EB08ED" w14:paraId="74B3771C"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Procesos y resultados. Hallazgos, verificación y conclusiones.</w:t>
            </w:r>
          </w:p>
          <w:p w:rsidRPr="00526B84" w:rsidR="005D30A0" w:rsidP="73810463" w:rsidRDefault="00EB08ED" w14:paraId="23ED68CE" w14:textId="61AF0352">
            <w:pPr>
              <w:pStyle w:val="Normal"/>
              <w:spacing w:before="120" w:after="120" w:line="360" w:lineRule="auto"/>
              <w:ind w:left="706"/>
              <w:jc w:val="both"/>
              <w:rPr>
                <w:rFonts w:cs="Arial"/>
                <w:sz w:val="24"/>
                <w:szCs w:val="24"/>
              </w:rPr>
            </w:pPr>
            <w:r w:rsidRPr="73810463" w:rsidR="054D3FE4">
              <w:rPr>
                <w:rFonts w:cs="Arial"/>
                <w:color w:val="00B050"/>
                <w:sz w:val="24"/>
                <w:szCs w:val="24"/>
                <w:lang w:val="es-ES"/>
              </w:rPr>
              <w:t xml:space="preserve">C </w:t>
            </w:r>
            <w:r w:rsidRPr="73810463" w:rsidR="00E5528A">
              <w:rPr>
                <w:rFonts w:cs="Arial"/>
                <w:color w:val="00B050"/>
                <w:sz w:val="24"/>
                <w:szCs w:val="24"/>
                <w:lang w:val="es-ES"/>
              </w:rPr>
              <w:t>Indagación en el medio físico y natural.</w:t>
            </w:r>
          </w:p>
          <w:p w:rsidRPr="00526B84" w:rsidR="005D30A0" w:rsidP="00526B84" w:rsidRDefault="00EB08ED" w14:paraId="65DA7595"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 xml:space="preserve">Elementos naturales (agua, tierra y aire). </w:t>
            </w:r>
          </w:p>
          <w:p w:rsidRPr="00526B84" w:rsidR="005D30A0" w:rsidP="00526B84" w:rsidRDefault="00EB08ED" w14:paraId="08DDD1AA"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 xml:space="preserve">Influencia de las acciones de las personas en el medio físico y en el patrimonio natural y cultural. </w:t>
            </w:r>
          </w:p>
          <w:p w:rsidRPr="00526B84" w:rsidR="005D30A0" w:rsidP="00526B84" w:rsidRDefault="00EB08ED" w14:paraId="40C115E3"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Recursos naturales. Sostenibilidad, energías limpias y naturales.</w:t>
            </w:r>
          </w:p>
          <w:p w:rsidRPr="00526B84" w:rsidR="005D30A0" w:rsidP="00526B84" w:rsidRDefault="00EB08ED" w14:paraId="4A7188F8"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Respeto y protección del medio natural.</w:t>
            </w:r>
          </w:p>
          <w:p w:rsidRPr="00526B84" w:rsidR="005D30A0" w:rsidP="00526B84" w:rsidRDefault="00EB08ED" w14:paraId="00A07454"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Empatía, cuidado y protección de los animales. Respeto de sus derechos.</w:t>
            </w:r>
          </w:p>
          <w:p w:rsidRPr="00526B84" w:rsidR="005D30A0" w:rsidP="00526B84" w:rsidRDefault="00EB08ED" w14:paraId="269B7303" w14:textId="77777777">
            <w:pPr>
              <w:pStyle w:val="Prrafodelista"/>
              <w:numPr>
                <w:ilvl w:val="0"/>
                <w:numId w:val="60"/>
              </w:numPr>
              <w:spacing w:before="120" w:after="120" w:line="360" w:lineRule="auto"/>
              <w:jc w:val="both"/>
              <w:rPr>
                <w:rFonts w:cs="Arial"/>
                <w:sz w:val="24"/>
                <w:szCs w:val="24"/>
              </w:rPr>
            </w:pPr>
            <w:r w:rsidRPr="00526B84">
              <w:rPr>
                <w:rFonts w:cs="Arial"/>
                <w:bCs/>
                <w:sz w:val="24"/>
                <w:szCs w:val="24"/>
                <w:lang w:val="es-ES"/>
              </w:rPr>
              <w:t>Respeto por el patrimonio cultural presente en el medio físico.</w:t>
            </w:r>
          </w:p>
        </w:tc>
      </w:tr>
      <w:tr w:rsidRPr="00526B84" w:rsidR="005D30A0" w:rsidTr="73810463" w14:paraId="34D4D300" w14:textId="77777777">
        <w:tc>
          <w:tcPr>
            <w:tcW w:w="228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4902317B"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74310B4B"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188B290B" w14:textId="77777777">
            <w:pPr>
              <w:spacing w:before="120" w:after="120" w:line="360" w:lineRule="auto"/>
              <w:jc w:val="center"/>
              <w:rPr>
                <w:rFonts w:ascii="Arial" w:hAnsi="Arial"/>
                <w:b/>
                <w:bCs/>
                <w:color w:val="00B0F0"/>
                <w:sz w:val="24"/>
                <w:szCs w:val="24"/>
                <w:lang w:val="es-ES"/>
              </w:rPr>
            </w:pPr>
          </w:p>
        </w:tc>
        <w:tc>
          <w:tcPr>
            <w:tcW w:w="745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DB25AF2" w14:textId="77777777">
            <w:pPr>
              <w:pStyle w:val="Prrafodelista"/>
              <w:numPr>
                <w:ilvl w:val="0"/>
                <w:numId w:val="65"/>
              </w:numPr>
              <w:spacing w:before="120" w:after="120" w:line="360" w:lineRule="auto"/>
              <w:jc w:val="both"/>
              <w:rPr>
                <w:rFonts w:cs="Arial"/>
                <w:color w:val="FF0000"/>
                <w:sz w:val="24"/>
                <w:szCs w:val="24"/>
                <w:lang w:val="es-ES"/>
              </w:rPr>
            </w:pPr>
            <w:r w:rsidRPr="00526B84">
              <w:rPr>
                <w:rFonts w:cs="Arial"/>
                <w:color w:val="FF0000"/>
                <w:sz w:val="24"/>
                <w:szCs w:val="24"/>
                <w:lang w:val="es-ES"/>
              </w:rPr>
              <w:t>Intención e interacción comunicativas.</w:t>
            </w:r>
          </w:p>
          <w:p w:rsidRPr="00526B84" w:rsidR="005D30A0" w:rsidP="00526B84" w:rsidRDefault="00EB08ED" w14:paraId="2E57C87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Repertorio comunicativo y elementos de </w:t>
            </w:r>
            <w:r w:rsidRPr="00526B84">
              <w:rPr>
                <w:rFonts w:cs="Arial"/>
                <w:sz w:val="24"/>
                <w:szCs w:val="24"/>
                <w:lang w:val="es-ES"/>
              </w:rPr>
              <w:t>comunicación no verbal.</w:t>
            </w:r>
          </w:p>
          <w:p w:rsidRPr="00526B84" w:rsidR="005D30A0" w:rsidP="00526B84" w:rsidRDefault="00EB08ED" w14:paraId="78B31D54"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Comunicación interpersonal: empatía y asertividad.</w:t>
            </w:r>
          </w:p>
          <w:p w:rsidRPr="00526B84" w:rsidR="005D30A0" w:rsidP="00526B84" w:rsidRDefault="00EB08ED" w14:paraId="0A790905"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Convenciones sociales del intercambio lingüístico en situaciones comunicativas que potencien el respeto y la igualdad: atención, escucha activa, turnos de diálogo y alternancia.</w:t>
            </w:r>
          </w:p>
          <w:p w:rsidRPr="00526B84" w:rsidR="005D30A0" w:rsidP="00526B84" w:rsidRDefault="00EB08ED" w14:paraId="605BAEB3" w14:textId="77777777">
            <w:pPr>
              <w:pStyle w:val="Prrafodelista"/>
              <w:numPr>
                <w:ilvl w:val="0"/>
                <w:numId w:val="65"/>
              </w:numPr>
              <w:spacing w:before="120" w:after="120" w:line="360" w:lineRule="auto"/>
              <w:jc w:val="both"/>
              <w:rPr>
                <w:rFonts w:cs="Arial"/>
                <w:color w:val="FF0000"/>
                <w:sz w:val="24"/>
                <w:szCs w:val="24"/>
                <w:lang w:val="es-ES"/>
              </w:rPr>
            </w:pPr>
            <w:r w:rsidRPr="00526B84">
              <w:rPr>
                <w:rFonts w:cs="Arial"/>
                <w:color w:val="FF0000"/>
                <w:sz w:val="24"/>
                <w:szCs w:val="24"/>
                <w:lang w:val="es-ES"/>
              </w:rPr>
              <w:t>Las lenguas y sus hablantes.</w:t>
            </w:r>
          </w:p>
          <w:p w:rsidRPr="00526B84" w:rsidR="005D30A0" w:rsidP="00526B84" w:rsidRDefault="00EB08ED" w14:paraId="08A7ACC2" w14:textId="77777777">
            <w:pPr>
              <w:pStyle w:val="Prrafodelista"/>
              <w:numPr>
                <w:ilvl w:val="0"/>
                <w:numId w:val="65"/>
              </w:numPr>
              <w:spacing w:before="120" w:after="120" w:line="360" w:lineRule="auto"/>
              <w:jc w:val="both"/>
              <w:rPr>
                <w:rFonts w:cs="Arial"/>
                <w:color w:val="FF0000"/>
                <w:sz w:val="24"/>
                <w:szCs w:val="24"/>
                <w:lang w:val="es-ES"/>
              </w:rPr>
            </w:pPr>
            <w:r w:rsidRPr="00526B84">
              <w:rPr>
                <w:rFonts w:cs="Arial"/>
                <w:color w:val="FF0000"/>
                <w:sz w:val="24"/>
                <w:szCs w:val="24"/>
                <w:lang w:val="es-ES"/>
              </w:rPr>
              <w:t>Comunicación verbal oral: expresión, comprensión y diálogo.</w:t>
            </w:r>
          </w:p>
          <w:p w:rsidRPr="00526B84" w:rsidR="005D30A0" w:rsidP="00526B84" w:rsidRDefault="00EB08ED" w14:paraId="239B531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El lenguaje oral en situaciones cotidianas: conversaciones, juegos de interacción social y expresión de vivencias.</w:t>
            </w:r>
          </w:p>
          <w:p w:rsidRPr="00526B84" w:rsidR="005D30A0" w:rsidP="00526B84" w:rsidRDefault="00EB08ED" w14:paraId="18D041B3"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orales formales e informales.</w:t>
            </w:r>
          </w:p>
          <w:p w:rsidRPr="00526B84" w:rsidR="005D30A0" w:rsidP="00526B84" w:rsidRDefault="00EB08ED" w14:paraId="0875326B"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comunicativa de los mensajes.</w:t>
            </w:r>
          </w:p>
          <w:p w:rsidRPr="00526B84" w:rsidR="005D30A0" w:rsidP="00526B84" w:rsidRDefault="00EB08ED" w14:paraId="131BE3C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Verbalización de la secuencia de acciones en una acción planificada.</w:t>
            </w:r>
          </w:p>
          <w:p w:rsidRPr="00526B84" w:rsidR="005D30A0" w:rsidP="00526B84" w:rsidRDefault="00EB08ED" w14:paraId="2FFEFA67" w14:textId="77777777">
            <w:pPr>
              <w:pStyle w:val="Prrafodelista"/>
              <w:numPr>
                <w:ilvl w:val="0"/>
                <w:numId w:val="60"/>
              </w:numPr>
              <w:spacing w:before="120" w:after="120" w:line="360" w:lineRule="auto"/>
              <w:jc w:val="both"/>
              <w:rPr>
                <w:rFonts w:cs="Arial"/>
                <w:sz w:val="24"/>
                <w:szCs w:val="24"/>
                <w:lang w:val="es-ES"/>
              </w:rPr>
            </w:pPr>
            <w:r w:rsidRPr="73810463" w:rsidR="00E5528A">
              <w:rPr>
                <w:rFonts w:cs="Arial"/>
                <w:sz w:val="24"/>
                <w:szCs w:val="24"/>
                <w:lang w:val="es-ES"/>
              </w:rPr>
              <w:t>Discriminación auditiva y conciencia fonológica.</w:t>
            </w:r>
          </w:p>
          <w:p w:rsidR="73810463" w:rsidP="73810463" w:rsidRDefault="73810463" w14:paraId="098C9176" w14:textId="34ED05A3">
            <w:pPr>
              <w:pStyle w:val="Prrafodelista"/>
              <w:spacing w:before="120" w:after="120" w:line="360" w:lineRule="auto"/>
              <w:ind w:left="786"/>
              <w:jc w:val="both"/>
              <w:rPr>
                <w:rFonts w:cs="Arial"/>
                <w:color w:val="FF0000"/>
                <w:sz w:val="24"/>
                <w:szCs w:val="24"/>
                <w:lang w:val="es-ES"/>
              </w:rPr>
            </w:pPr>
          </w:p>
          <w:p w:rsidR="73810463" w:rsidP="73810463" w:rsidRDefault="73810463" w14:paraId="2AD85C8F" w14:textId="4B42FE80">
            <w:pPr>
              <w:pStyle w:val="Prrafodelista"/>
              <w:spacing w:before="120" w:after="120" w:line="360" w:lineRule="auto"/>
              <w:ind w:left="786"/>
              <w:jc w:val="both"/>
              <w:rPr>
                <w:rFonts w:cs="Arial"/>
                <w:color w:val="FF0000"/>
                <w:sz w:val="24"/>
                <w:szCs w:val="24"/>
                <w:lang w:val="es-ES"/>
              </w:rPr>
            </w:pPr>
          </w:p>
          <w:p w:rsidRPr="00526B84" w:rsidR="005D30A0" w:rsidP="00526B84" w:rsidRDefault="00EB08ED" w14:paraId="63D90D78" w14:textId="77777777">
            <w:pPr>
              <w:pStyle w:val="Prrafodelista"/>
              <w:numPr>
                <w:ilvl w:val="0"/>
                <w:numId w:val="65"/>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al lenguaje escrito.</w:t>
            </w:r>
          </w:p>
          <w:p w:rsidRPr="00526B84" w:rsidR="005D30A0" w:rsidP="00526B84" w:rsidRDefault="00EB08ED" w14:paraId="18E69C72"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Usos sociales de la lectura y la escritura. Funcionalidad y </w:t>
            </w:r>
            <w:r w:rsidRPr="00526B84">
              <w:rPr>
                <w:rFonts w:cs="Arial"/>
                <w:sz w:val="24"/>
                <w:szCs w:val="24"/>
                <w:lang w:val="es-ES"/>
              </w:rPr>
              <w:t>significatividad en situaciones comunicativas.</w:t>
            </w:r>
          </w:p>
          <w:p w:rsidRPr="00526B84" w:rsidR="005D30A0" w:rsidP="00526B84" w:rsidRDefault="00EB08ED" w14:paraId="620C91CF"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escritos en diferentes soportes.</w:t>
            </w:r>
          </w:p>
          <w:p w:rsidRPr="00526B84" w:rsidR="005D30A0" w:rsidP="00526B84" w:rsidRDefault="00EB08ED" w14:paraId="1742AE95"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comunicativa y acercamiento a las principales características textuales y paratextuales. Primeras hipótesis para la interpretación y compresión.</w:t>
            </w:r>
          </w:p>
          <w:p w:rsidRPr="00526B84" w:rsidR="005D30A0" w:rsidP="00526B84" w:rsidRDefault="00EB08ED" w14:paraId="743051AF"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Aproximación al código escrito desde las escrituras indeterminadas.</w:t>
            </w:r>
          </w:p>
          <w:p w:rsidRPr="00526B84" w:rsidR="005D30A0" w:rsidP="00526B84" w:rsidRDefault="00EB08ED" w14:paraId="7CBA925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Otros códigos de representación gráfica: imágenes, símbolos, números…</w:t>
            </w:r>
          </w:p>
          <w:p w:rsidRPr="00526B84" w:rsidR="005D30A0" w:rsidP="00526B84" w:rsidRDefault="00EB08ED" w14:paraId="1C8C356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Iniciación a estrategias de búsqueda de información, reelaboración y comunicación.</w:t>
            </w:r>
          </w:p>
          <w:p w:rsidRPr="00526B84" w:rsidR="005D30A0" w:rsidP="00526B84" w:rsidRDefault="00EB08ED" w14:paraId="49EA3DC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Situaciones de lectura través de modelos lectores de referencia.</w:t>
            </w:r>
          </w:p>
          <w:p w:rsidRPr="00526B84" w:rsidR="005D30A0" w:rsidP="00526B84" w:rsidRDefault="00EB08ED" w14:paraId="3A5121C9" w14:textId="77777777">
            <w:pPr>
              <w:pStyle w:val="Prrafodelista"/>
              <w:numPr>
                <w:ilvl w:val="0"/>
                <w:numId w:val="65"/>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 la educación literaria.</w:t>
            </w:r>
          </w:p>
          <w:p w:rsidRPr="00526B84" w:rsidR="005D30A0" w:rsidP="00526B84" w:rsidRDefault="00EB08ED" w14:paraId="5589E6B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literarios infantiles orales y escritos adecuados al desarrollo infantil.</w:t>
            </w:r>
          </w:p>
          <w:p w:rsidRPr="00526B84" w:rsidR="005D30A0" w:rsidP="00526B84" w:rsidRDefault="00EB08ED" w14:paraId="266524B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Vínculos afectivos y lúdicos con los textos literarios.</w:t>
            </w:r>
          </w:p>
          <w:p w:rsidRPr="00526B84" w:rsidR="005D30A0" w:rsidP="00526B84" w:rsidRDefault="00EB08ED" w14:paraId="113E74B3"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Conversaciones y diálogos en torno a textos literarios libres de todo tipo de prejuicios y estereotipos.</w:t>
            </w:r>
          </w:p>
          <w:p w:rsidRPr="00526B84" w:rsidR="005D30A0" w:rsidP="00526B84" w:rsidRDefault="00EB08ED" w14:paraId="240F9FF1" w14:textId="77777777">
            <w:pPr>
              <w:pStyle w:val="Prrafodelista"/>
              <w:numPr>
                <w:ilvl w:val="0"/>
                <w:numId w:val="65"/>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musicales.</w:t>
            </w:r>
          </w:p>
          <w:p w:rsidRPr="00526B84" w:rsidR="005D30A0" w:rsidP="00526B84" w:rsidRDefault="00EB08ED" w14:paraId="06779AC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Posibilidades sonoras, expresivas y creativas de la voz y el cuerpo.</w:t>
            </w:r>
          </w:p>
          <w:p w:rsidRPr="00526B84" w:rsidR="005D30A0" w:rsidP="00526B84" w:rsidRDefault="00EB08ED" w14:paraId="35795694"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Propuestas musicales en distintos formatos.</w:t>
            </w:r>
          </w:p>
          <w:p w:rsidRPr="00526B84" w:rsidR="005D30A0" w:rsidP="00526B84" w:rsidRDefault="00EB08ED" w14:paraId="0AFB2B8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El sonido, el silencio y sus cualidades. </w:t>
            </w:r>
          </w:p>
          <w:p w:rsidRPr="00526B84" w:rsidR="005D30A0" w:rsidP="00526B84" w:rsidRDefault="00EB08ED" w14:paraId="60C1C9F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Intención </w:t>
            </w:r>
            <w:r w:rsidRPr="00526B84">
              <w:rPr>
                <w:rFonts w:cs="Arial"/>
                <w:sz w:val="24"/>
                <w:szCs w:val="24"/>
                <w:lang w:val="es-ES"/>
              </w:rPr>
              <w:t>expresiva en las producciones musicales.</w:t>
            </w:r>
          </w:p>
          <w:p w:rsidRPr="00526B84" w:rsidR="005D30A0" w:rsidP="00526B84" w:rsidRDefault="00EB08ED" w14:paraId="056EB0A0"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La escucha musical como disfrute.</w:t>
            </w:r>
          </w:p>
          <w:p w:rsidRPr="00526B84" w:rsidR="005D30A0" w:rsidP="00526B84" w:rsidRDefault="00EB08ED" w14:paraId="027AA912" w14:textId="77777777">
            <w:pPr>
              <w:pStyle w:val="Prrafodelista"/>
              <w:numPr>
                <w:ilvl w:val="0"/>
                <w:numId w:val="65"/>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plásticos y visuales.</w:t>
            </w:r>
          </w:p>
          <w:p w:rsidRPr="00526B84" w:rsidR="005D30A0" w:rsidP="00526B84" w:rsidRDefault="00EB08ED" w14:paraId="36B4BAD5"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Materiales específicos e inespecíficos, elementos, técnicas y procedimientos plásticos.</w:t>
            </w:r>
          </w:p>
          <w:p w:rsidRPr="00526B84" w:rsidR="005D30A0" w:rsidP="00526B84" w:rsidRDefault="00EB08ED" w14:paraId="4E704610"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expresiva de producciones plásticas y pictóricas.</w:t>
            </w:r>
          </w:p>
          <w:p w:rsidRPr="00526B84" w:rsidR="005D30A0" w:rsidP="00526B84" w:rsidRDefault="00EB08ED" w14:paraId="443CA5A2"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Manifestaciones plásticas variadas. Otras manifestaciones artísticas.</w:t>
            </w:r>
          </w:p>
          <w:p w:rsidRPr="00526B84" w:rsidR="005D30A0" w:rsidP="00526B84" w:rsidRDefault="00EB08ED" w14:paraId="65AB1F2D" w14:textId="77777777">
            <w:pPr>
              <w:pStyle w:val="Prrafodelista"/>
              <w:numPr>
                <w:ilvl w:val="0"/>
                <w:numId w:val="65"/>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corporales.</w:t>
            </w:r>
          </w:p>
          <w:p w:rsidRPr="00526B84" w:rsidR="005D30A0" w:rsidP="00526B84" w:rsidRDefault="00EB08ED" w14:paraId="70D7EDB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Posibilidades expresivas y comunicativas del propio cuerpo en actividades individuales y grupales libres de prejuicios y </w:t>
            </w:r>
            <w:r w:rsidRPr="00526B84">
              <w:rPr>
                <w:rFonts w:cs="Arial"/>
                <w:sz w:val="24"/>
                <w:szCs w:val="24"/>
                <w:lang w:val="es-ES"/>
              </w:rPr>
              <w:t>estereotipos sexistas.</w:t>
            </w:r>
          </w:p>
          <w:p w:rsidR="005D30A0" w:rsidP="00526B84" w:rsidRDefault="00EB08ED" w14:paraId="26C6922B" w14:textId="0373A1BD">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Juegos de expresión corporal y dramática.</w:t>
            </w:r>
          </w:p>
          <w:p w:rsidRPr="00526B84" w:rsidR="00CC51BD" w:rsidP="00CC51BD" w:rsidRDefault="00CC51BD" w14:paraId="061088C2" w14:textId="77777777">
            <w:pPr>
              <w:pStyle w:val="Prrafodelista"/>
              <w:spacing w:before="120" w:after="120" w:line="360" w:lineRule="auto"/>
              <w:jc w:val="both"/>
              <w:rPr>
                <w:rFonts w:cs="Arial"/>
                <w:sz w:val="24"/>
                <w:szCs w:val="24"/>
                <w:lang w:val="es-ES"/>
              </w:rPr>
            </w:pPr>
          </w:p>
          <w:p w:rsidRPr="00526B84" w:rsidR="005D30A0" w:rsidP="00526B84" w:rsidRDefault="00EB08ED" w14:paraId="2AE240A2" w14:textId="77777777">
            <w:pPr>
              <w:pStyle w:val="Prrafodelista"/>
              <w:numPr>
                <w:ilvl w:val="0"/>
                <w:numId w:val="65"/>
              </w:numPr>
              <w:spacing w:before="120" w:after="120" w:line="360" w:lineRule="auto"/>
              <w:jc w:val="both"/>
              <w:rPr>
                <w:rFonts w:cs="Arial"/>
                <w:color w:val="FF0000"/>
                <w:sz w:val="24"/>
                <w:szCs w:val="24"/>
                <w:lang w:val="es-ES"/>
              </w:rPr>
            </w:pPr>
            <w:r w:rsidRPr="00526B84">
              <w:rPr>
                <w:rFonts w:cs="Arial"/>
                <w:color w:val="FF0000"/>
                <w:sz w:val="24"/>
                <w:szCs w:val="24"/>
                <w:lang w:val="es-ES"/>
              </w:rPr>
              <w:t>Alfabetización digital.</w:t>
            </w:r>
          </w:p>
          <w:p w:rsidRPr="00526B84" w:rsidR="005D30A0" w:rsidP="00526B84" w:rsidRDefault="00EB08ED" w14:paraId="44D6457E"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Aplicaciones y herramientas digitales con distintos fines: creación, comunicación, aprendizaje y disfrute.</w:t>
            </w:r>
          </w:p>
          <w:p w:rsidRPr="00526B84" w:rsidR="005D30A0" w:rsidP="00526B84" w:rsidRDefault="00EB08ED" w14:paraId="6B34C6EA"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Uso saludable y responsable de las tecnologías digitales.</w:t>
            </w:r>
          </w:p>
          <w:p w:rsidRPr="00526B84" w:rsidR="005D30A0" w:rsidP="00526B84" w:rsidRDefault="00EB08ED" w14:paraId="62BFFE8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Lectura e interpretación crítica de imágenes e información recibida a través de medios digitales.</w:t>
            </w:r>
          </w:p>
          <w:p w:rsidRPr="00526B84" w:rsidR="005D30A0" w:rsidP="00526B84" w:rsidRDefault="00EB08ED" w14:paraId="7A94AD99" w14:textId="77777777">
            <w:pPr>
              <w:pStyle w:val="Prrafodelista"/>
              <w:numPr>
                <w:ilvl w:val="0"/>
                <w:numId w:val="60"/>
              </w:numPr>
              <w:spacing w:before="120" w:after="120" w:line="360" w:lineRule="auto"/>
              <w:jc w:val="both"/>
              <w:rPr>
                <w:rFonts w:cs="Arial"/>
                <w:sz w:val="24"/>
                <w:szCs w:val="24"/>
              </w:rPr>
            </w:pPr>
            <w:r w:rsidRPr="00526B84">
              <w:rPr>
                <w:rFonts w:cs="Arial"/>
                <w:sz w:val="24"/>
                <w:szCs w:val="24"/>
                <w:lang w:val="es-ES"/>
              </w:rPr>
              <w:t>Función educativa de los dispositivos y elementos tecnológicos de su entorno.</w:t>
            </w:r>
          </w:p>
        </w:tc>
      </w:tr>
    </w:tbl>
    <w:p w:rsidRPr="00526B84" w:rsidR="005D30A0" w:rsidP="00526B84" w:rsidRDefault="005D30A0" w14:paraId="63AF69C2" w14:textId="77777777">
      <w:pPr>
        <w:spacing w:before="120" w:after="120" w:line="360" w:lineRule="auto"/>
        <w:jc w:val="both"/>
        <w:rPr>
          <w:rFonts w:ascii="Arial" w:hAnsi="Arial" w:eastAsia="Arial"/>
          <w:b/>
          <w:bCs/>
          <w:sz w:val="24"/>
          <w:szCs w:val="24"/>
        </w:rPr>
      </w:pPr>
    </w:p>
    <w:tbl>
      <w:tblPr>
        <w:tblW w:w="9742" w:type="dxa"/>
        <w:tblCellMar>
          <w:left w:w="10" w:type="dxa"/>
          <w:right w:w="10" w:type="dxa"/>
        </w:tblCellMar>
        <w:tblLook w:val="04A0" w:firstRow="1" w:lastRow="0" w:firstColumn="1" w:lastColumn="0" w:noHBand="0" w:noVBand="1"/>
      </w:tblPr>
      <w:tblGrid>
        <w:gridCol w:w="2149"/>
        <w:gridCol w:w="7593"/>
      </w:tblGrid>
      <w:tr w:rsidRPr="00526B84" w:rsidR="005D30A0" w:rsidTr="73810463" w14:paraId="544FE193" w14:textId="77777777">
        <w:tc>
          <w:tcPr>
            <w:tcW w:w="974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CC51BD" w14:paraId="53710A5B" w14:textId="5A582AED">
            <w:pPr>
              <w:spacing w:before="120" w:after="120" w:line="360" w:lineRule="auto"/>
              <w:jc w:val="center"/>
              <w:rPr>
                <w:rFonts w:ascii="Arial" w:hAnsi="Arial"/>
                <w:b/>
                <w:bCs/>
                <w:sz w:val="24"/>
                <w:szCs w:val="24"/>
                <w:lang w:val="es-ES"/>
              </w:rPr>
            </w:pPr>
            <w:r>
              <w:rPr>
                <w:rFonts w:ascii="Arial" w:hAnsi="Arial"/>
                <w:b/>
                <w:bCs/>
                <w:sz w:val="24"/>
                <w:szCs w:val="24"/>
                <w:lang w:val="es-ES"/>
              </w:rPr>
              <w:t>SEGUNDO</w:t>
            </w:r>
            <w:r w:rsidRPr="00526B84">
              <w:rPr>
                <w:rFonts w:ascii="Arial" w:hAnsi="Arial"/>
                <w:b/>
                <w:bCs/>
                <w:sz w:val="24"/>
                <w:szCs w:val="24"/>
                <w:lang w:val="es-ES"/>
              </w:rPr>
              <w:t xml:space="preserve"> TRIMESTRE</w:t>
            </w:r>
          </w:p>
          <w:p w:rsidRPr="00526B84" w:rsidR="005D30A0" w:rsidP="00526B84" w:rsidRDefault="00EB08ED" w14:paraId="32A73959" w14:textId="66B3A4F7">
            <w:pPr>
              <w:spacing w:before="120" w:after="120" w:line="360" w:lineRule="auto"/>
              <w:jc w:val="both"/>
              <w:rPr>
                <w:rFonts w:ascii="Arial" w:hAnsi="Arial"/>
                <w:b/>
                <w:bCs/>
                <w:sz w:val="24"/>
                <w:szCs w:val="24"/>
                <w:lang w:val="es-ES"/>
              </w:rPr>
            </w:pPr>
            <w:r w:rsidRPr="00526B84">
              <w:rPr>
                <w:rFonts w:ascii="Arial" w:hAnsi="Arial"/>
                <w:b/>
                <w:bCs/>
                <w:sz w:val="24"/>
                <w:szCs w:val="24"/>
                <w:lang w:val="es-ES"/>
              </w:rPr>
              <w:t xml:space="preserve">SITUACIÓN DE APRENDIZAJE </w:t>
            </w:r>
            <w:r w:rsidR="00D818FA">
              <w:rPr>
                <w:rFonts w:ascii="Arial" w:hAnsi="Arial"/>
                <w:b/>
                <w:bCs/>
                <w:sz w:val="24"/>
                <w:szCs w:val="24"/>
                <w:lang w:val="es-ES"/>
              </w:rPr>
              <w:t>3</w:t>
            </w:r>
            <w:r w:rsidRPr="00526B84">
              <w:rPr>
                <w:rFonts w:ascii="Arial" w:hAnsi="Arial"/>
                <w:b/>
                <w:bCs/>
                <w:sz w:val="24"/>
                <w:szCs w:val="24"/>
                <w:lang w:val="es-ES"/>
              </w:rPr>
              <w:t xml:space="preserve">: </w:t>
            </w:r>
            <w:r w:rsidR="00D818FA">
              <w:rPr>
                <w:rFonts w:ascii="Arial" w:hAnsi="Arial"/>
                <w:b/>
                <w:bCs/>
                <w:sz w:val="24"/>
                <w:szCs w:val="24"/>
                <w:lang w:val="es-ES"/>
              </w:rPr>
              <w:t>LAS CALLES</w:t>
            </w:r>
          </w:p>
        </w:tc>
      </w:tr>
      <w:tr w:rsidRPr="00526B84" w:rsidR="005D30A0" w:rsidTr="73810463" w14:paraId="3BBC0BBA" w14:textId="77777777">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78DA0DE"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F611DAC"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rsidTr="73810463" w14:paraId="7207F25F" w14:textId="77777777">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381AB9E9"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745AE33A"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5DCC2221" w14:textId="77777777">
            <w:pPr>
              <w:spacing w:before="120" w:after="120" w:line="360" w:lineRule="auto"/>
              <w:jc w:val="center"/>
              <w:rPr>
                <w:rFonts w:ascii="Arial" w:hAnsi="Arial"/>
                <w:b/>
                <w:bCs/>
                <w:color w:val="00B0F0"/>
                <w:sz w:val="24"/>
                <w:szCs w:val="24"/>
                <w:lang w:val="es-ES"/>
              </w:rPr>
            </w:pP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B4621C7" w14:textId="77777777">
            <w:pPr>
              <w:pStyle w:val="Prrafodelista"/>
              <w:numPr>
                <w:ilvl w:val="0"/>
                <w:numId w:val="66"/>
              </w:numPr>
              <w:spacing w:before="120" w:after="120" w:line="360" w:lineRule="auto"/>
              <w:jc w:val="both"/>
              <w:rPr>
                <w:rFonts w:cs="Arial"/>
                <w:color w:val="00B0F0"/>
                <w:sz w:val="24"/>
                <w:szCs w:val="24"/>
                <w:lang w:val="es-ES"/>
              </w:rPr>
            </w:pPr>
            <w:r w:rsidRPr="00526B84">
              <w:rPr>
                <w:rFonts w:cs="Arial"/>
                <w:color w:val="00B0F0"/>
                <w:sz w:val="24"/>
                <w:szCs w:val="24"/>
                <w:lang w:val="es-ES"/>
              </w:rPr>
              <w:t>El cuerpo y el control progresivo del mismo.</w:t>
            </w:r>
          </w:p>
          <w:p w:rsidRPr="00526B84" w:rsidR="005D30A0" w:rsidP="00526B84" w:rsidRDefault="00EB08ED" w14:paraId="4C8ACEAC"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Imagen global y segmentaria del cuerpo: características individuales y percepción de los cambios físicos.</w:t>
            </w:r>
          </w:p>
          <w:p w:rsidRPr="00526B84" w:rsidR="005D30A0" w:rsidP="00526B84" w:rsidRDefault="00EB08ED" w14:paraId="04276E3C"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Autoimagen positiva y ajustada ante los demás.</w:t>
            </w:r>
          </w:p>
          <w:p w:rsidRPr="00526B84" w:rsidR="005D30A0" w:rsidP="00526B84" w:rsidRDefault="00EB08ED" w14:paraId="77BCADCA"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 xml:space="preserve">Los sentidos y sus </w:t>
            </w:r>
            <w:r w:rsidRPr="00526B84">
              <w:rPr>
                <w:rFonts w:cs="Arial"/>
                <w:sz w:val="24"/>
                <w:szCs w:val="24"/>
                <w:lang w:val="es-ES"/>
              </w:rPr>
              <w:t>funciones. El cuerpo y el entorno.</w:t>
            </w:r>
          </w:p>
          <w:p w:rsidRPr="00526B84" w:rsidR="005D30A0" w:rsidP="00526B84" w:rsidRDefault="00EB08ED" w14:paraId="1C640EDA"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El movimiento: control progresivo de la coordinación, el tono, el equilibrio y los desplazamientos.</w:t>
            </w:r>
          </w:p>
          <w:p w:rsidRPr="00526B84" w:rsidR="005D30A0" w:rsidP="00526B84" w:rsidRDefault="00EB08ED" w14:paraId="459A8D66"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Dominio activo del tono y la postura en función de las características de los objetos, acciones y situaciones.</w:t>
            </w:r>
          </w:p>
          <w:p w:rsidRPr="00526B84" w:rsidR="005D30A0" w:rsidP="00526B84" w:rsidRDefault="00EB08ED" w14:paraId="552F517A"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El juego como actividad placentera y fuente de aprendizaje. Normas de juego.</w:t>
            </w:r>
          </w:p>
          <w:p w:rsidRPr="00526B84" w:rsidR="005D30A0" w:rsidP="00526B84" w:rsidRDefault="00EB08ED" w14:paraId="1355A3D8"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Progresiva autonomía en la realización de tareas.</w:t>
            </w:r>
          </w:p>
          <w:p w:rsidRPr="00526B84" w:rsidR="005D30A0" w:rsidP="00526B84" w:rsidRDefault="00EB08ED" w14:paraId="577B45DF" w14:textId="77777777">
            <w:pPr>
              <w:pStyle w:val="Prrafodelista"/>
              <w:numPr>
                <w:ilvl w:val="0"/>
                <w:numId w:val="66"/>
              </w:numPr>
              <w:spacing w:before="120" w:after="120" w:line="360" w:lineRule="auto"/>
              <w:jc w:val="both"/>
              <w:rPr>
                <w:rFonts w:cs="Arial"/>
                <w:color w:val="00B0F0"/>
                <w:sz w:val="24"/>
                <w:szCs w:val="24"/>
                <w:lang w:val="es-ES"/>
              </w:rPr>
            </w:pPr>
            <w:r w:rsidRPr="00526B84">
              <w:rPr>
                <w:rFonts w:cs="Arial"/>
                <w:color w:val="00B0F0"/>
                <w:sz w:val="24"/>
                <w:szCs w:val="24"/>
                <w:lang w:val="es-ES"/>
              </w:rPr>
              <w:t>Desarrollo y equilibrio afectivos.</w:t>
            </w:r>
          </w:p>
          <w:p w:rsidRPr="00526B84" w:rsidR="005D30A0" w:rsidP="00526B84" w:rsidRDefault="00EB08ED" w14:paraId="2F3462E4"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Herramientas para la identificación, expresión, aceptación y control progresivo de las propias emociones, sentimientos, vivencias, preferencias e intereses.</w:t>
            </w:r>
          </w:p>
          <w:p w:rsidRPr="00526B84" w:rsidR="005D30A0" w:rsidP="00526B84" w:rsidRDefault="00EB08ED" w14:paraId="07C2875E"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Estrategias de ayuda y cooperación en contextos de juego y rutinas.</w:t>
            </w:r>
          </w:p>
          <w:p w:rsidRPr="00526B84" w:rsidR="005D30A0" w:rsidP="00526B84" w:rsidRDefault="00EB08ED" w14:paraId="4CCFE003" w14:textId="46A202D2">
            <w:pPr>
              <w:pStyle w:val="Prrafodelista"/>
              <w:numPr>
                <w:ilvl w:val="0"/>
                <w:numId w:val="56"/>
              </w:numPr>
              <w:spacing w:before="120" w:after="120" w:line="360" w:lineRule="auto"/>
              <w:jc w:val="both"/>
              <w:rPr>
                <w:rFonts w:cs="Arial"/>
                <w:sz w:val="24"/>
                <w:szCs w:val="24"/>
                <w:lang w:val="es-ES"/>
              </w:rPr>
            </w:pPr>
            <w:r w:rsidRPr="73810463" w:rsidR="00E5528A">
              <w:rPr>
                <w:rFonts w:cs="Arial"/>
                <w:sz w:val="24"/>
                <w:szCs w:val="24"/>
                <w:lang w:val="es-ES"/>
              </w:rPr>
              <w:t xml:space="preserve">Estrategias para desarrollar la autoconfianza, el reconocimiento de sus posibilidades y </w:t>
            </w:r>
            <w:r w:rsidRPr="73810463" w:rsidR="016D7AD5">
              <w:rPr>
                <w:rFonts w:cs="Arial"/>
                <w:sz w:val="24"/>
                <w:szCs w:val="24"/>
                <w:lang w:val="es-ES"/>
              </w:rPr>
              <w:t>el asertividad respetuoso</w:t>
            </w:r>
            <w:r w:rsidRPr="73810463" w:rsidR="00E5528A">
              <w:rPr>
                <w:rFonts w:cs="Arial"/>
                <w:sz w:val="24"/>
                <w:szCs w:val="24"/>
                <w:lang w:val="es-ES"/>
              </w:rPr>
              <w:t xml:space="preserve"> hacia los demás.</w:t>
            </w:r>
          </w:p>
          <w:p w:rsidRPr="00526B84" w:rsidR="005D30A0" w:rsidP="00526B84" w:rsidRDefault="00EB08ED" w14:paraId="5DD1BC23"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Aceptación constructiva de los errores y las correcciones: manifestaciones de superación y logro.</w:t>
            </w:r>
          </w:p>
          <w:p w:rsidRPr="00526B84" w:rsidR="005D30A0" w:rsidP="00526B84" w:rsidRDefault="00EB08ED" w14:paraId="522B7DE1"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Valoración del trabajo bien hecho: desarrollo inicial de hábitos y actitudes de esfuerzo, constancia, organización, atención e iniciativa.</w:t>
            </w:r>
          </w:p>
          <w:p w:rsidRPr="00526B84" w:rsidR="005D30A0" w:rsidP="00526B84" w:rsidRDefault="00EB08ED" w14:paraId="6989018B" w14:textId="77777777">
            <w:pPr>
              <w:pStyle w:val="Prrafodelista"/>
              <w:numPr>
                <w:ilvl w:val="0"/>
                <w:numId w:val="66"/>
              </w:numPr>
              <w:spacing w:before="120" w:after="120" w:line="360" w:lineRule="auto"/>
              <w:jc w:val="both"/>
              <w:rPr>
                <w:rFonts w:cs="Arial"/>
                <w:sz w:val="24"/>
                <w:szCs w:val="24"/>
              </w:rPr>
            </w:pPr>
            <w:r w:rsidRPr="00526B84">
              <w:rPr>
                <w:rFonts w:cs="Arial"/>
                <w:color w:val="00B0F0"/>
                <w:sz w:val="24"/>
                <w:szCs w:val="24"/>
                <w:lang w:val="es-ES"/>
              </w:rPr>
              <w:t>Hábitos de vida saludable para el autocuidado y el cuidado del entorno</w:t>
            </w:r>
            <w:r w:rsidRPr="00526B84">
              <w:rPr>
                <w:rFonts w:cs="Arial"/>
                <w:sz w:val="24"/>
                <w:szCs w:val="24"/>
                <w:lang w:val="es-ES"/>
              </w:rPr>
              <w:t>.</w:t>
            </w:r>
          </w:p>
          <w:p w:rsidRPr="00526B84" w:rsidR="005D30A0" w:rsidP="00526B84" w:rsidRDefault="00EB08ED" w14:paraId="480D2569"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Necesidades básicas: manifestación, regulación y control en relación con el bienestar personal.</w:t>
            </w:r>
          </w:p>
          <w:p w:rsidRPr="00526B84" w:rsidR="005D30A0" w:rsidP="00526B84" w:rsidRDefault="00EB08ED" w14:paraId="3B6106E9"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 xml:space="preserve">Hábitos y prácticas sostenibles y eco-socialmente responsables relacionados con el autocuidado y el </w:t>
            </w:r>
            <w:r w:rsidRPr="00526B84">
              <w:rPr>
                <w:rFonts w:cs="Arial"/>
                <w:sz w:val="24"/>
                <w:szCs w:val="24"/>
                <w:lang w:val="es-ES"/>
              </w:rPr>
              <w:t>cuidado del entorno.</w:t>
            </w:r>
          </w:p>
          <w:p w:rsidRPr="00526B84" w:rsidR="005D30A0" w:rsidP="00526B84" w:rsidRDefault="00EB08ED" w14:paraId="1452E35A" w14:textId="77777777">
            <w:pPr>
              <w:pStyle w:val="Prrafodelista"/>
              <w:numPr>
                <w:ilvl w:val="0"/>
                <w:numId w:val="56"/>
              </w:numPr>
              <w:spacing w:before="120" w:after="120" w:line="360" w:lineRule="auto"/>
              <w:jc w:val="both"/>
              <w:rPr>
                <w:rFonts w:cs="Arial"/>
                <w:sz w:val="24"/>
                <w:szCs w:val="24"/>
              </w:rPr>
            </w:pPr>
            <w:r w:rsidRPr="00526B84">
              <w:rPr>
                <w:rFonts w:cs="Arial"/>
                <w:sz w:val="24"/>
                <w:szCs w:val="24"/>
                <w:lang w:val="es-ES"/>
              </w:rPr>
              <w:t>Actividad física estructurada con diferentes grados de intensidad</w:t>
            </w:r>
            <w:r w:rsidRPr="00526B84">
              <w:rPr>
                <w:rFonts w:cs="Arial"/>
                <w:b/>
                <w:sz w:val="24"/>
                <w:szCs w:val="24"/>
                <w:lang w:val="es-ES"/>
              </w:rPr>
              <w:t>.</w:t>
            </w:r>
          </w:p>
          <w:p w:rsidRPr="00526B84" w:rsidR="005D30A0" w:rsidP="00526B84" w:rsidRDefault="00EB08ED" w14:paraId="4AE8AAD8"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Rutinas: planificación secuenciada de las acciones para resolver una tarea.</w:t>
            </w:r>
          </w:p>
          <w:p w:rsidRPr="00526B84" w:rsidR="005D30A0" w:rsidP="00526B84" w:rsidRDefault="00EB08ED" w14:paraId="5AEEEE51"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Identificación de situaciones peligrosas y prevención de accidentes.</w:t>
            </w:r>
          </w:p>
          <w:p w:rsidRPr="00526B84" w:rsidR="005D30A0" w:rsidP="00526B84" w:rsidRDefault="00EB08ED" w14:paraId="1B398F11" w14:textId="77777777">
            <w:pPr>
              <w:pStyle w:val="Prrafodelista"/>
              <w:numPr>
                <w:ilvl w:val="0"/>
                <w:numId w:val="66"/>
              </w:numPr>
              <w:spacing w:before="120" w:after="120" w:line="360" w:lineRule="auto"/>
              <w:jc w:val="both"/>
              <w:rPr>
                <w:rFonts w:cs="Arial"/>
                <w:color w:val="00B0F0"/>
                <w:sz w:val="24"/>
                <w:szCs w:val="24"/>
                <w:lang w:val="es-ES"/>
              </w:rPr>
            </w:pPr>
            <w:r w:rsidRPr="00526B84">
              <w:rPr>
                <w:rFonts w:cs="Arial"/>
                <w:color w:val="00B0F0"/>
                <w:sz w:val="24"/>
                <w:szCs w:val="24"/>
                <w:lang w:val="es-ES"/>
              </w:rPr>
              <w:t>La interacción socioemocional en el entorno.</w:t>
            </w:r>
          </w:p>
          <w:p w:rsidRPr="00526B84" w:rsidR="005D30A0" w:rsidP="00526B84" w:rsidRDefault="00EB08ED" w14:paraId="0A323966"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Habilidades socioafectivas y de convivencia: comunicación de sentimientos y emociones y pautas básicas de convivencia, que incluyan el respeto a la igualdad de género y el rechazo a cualquier tipo de discriminación.</w:t>
            </w:r>
          </w:p>
          <w:p w:rsidRPr="00526B84" w:rsidR="005D30A0" w:rsidP="00526B84" w:rsidRDefault="00EB08ED" w14:paraId="43D0B6B3"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Estrategias de autorregulación de la conducta. Empatía y respeto.</w:t>
            </w:r>
          </w:p>
          <w:p w:rsidRPr="00526B84" w:rsidR="005D30A0" w:rsidP="00526B84" w:rsidRDefault="00EB08ED" w14:paraId="38FDD728"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Resolución de conflictos surgidos en interacción con los otros.</w:t>
            </w:r>
          </w:p>
          <w:p w:rsidRPr="00526B84" w:rsidR="005D30A0" w:rsidP="00526B84" w:rsidRDefault="00EB08ED" w14:paraId="7D33E31C"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La amistad como elemento protector, de prevención de la violencia y de desarrollo de la cultura de la paz.</w:t>
            </w:r>
          </w:p>
          <w:p w:rsidRPr="00526B84" w:rsidR="005D30A0" w:rsidP="00526B84" w:rsidRDefault="00EB08ED" w14:paraId="4A9C913F"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Fórmulas de cortesía e interacción social positiva. Actitud de ayuda y cooperación.</w:t>
            </w:r>
          </w:p>
          <w:p w:rsidRPr="00526B84" w:rsidR="005D30A0" w:rsidP="00526B84" w:rsidRDefault="00EB08ED" w14:paraId="737D0343"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 xml:space="preserve">Juego simbólico. Observación, imitación y representación de personas, personajes y situaciones. </w:t>
            </w:r>
          </w:p>
          <w:p w:rsidRPr="00526B84" w:rsidR="005D30A0" w:rsidP="00526B84" w:rsidRDefault="00EB08ED" w14:paraId="1DF31854"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Otros grupos sociales de pertenencia: características, funciones y servicios.</w:t>
            </w:r>
          </w:p>
          <w:p w:rsidRPr="00526B84" w:rsidR="005D30A0" w:rsidP="00526B84" w:rsidRDefault="00EB08ED" w14:paraId="11F91314"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 xml:space="preserve">Asentamientos y </w:t>
            </w:r>
            <w:r w:rsidRPr="00526B84">
              <w:rPr>
                <w:rFonts w:cs="Arial"/>
                <w:bCs/>
                <w:sz w:val="24"/>
                <w:szCs w:val="24"/>
                <w:lang w:val="es-ES"/>
              </w:rPr>
              <w:t>actividades del entorno.</w:t>
            </w:r>
          </w:p>
          <w:p w:rsidRPr="00526B84" w:rsidR="005D30A0" w:rsidP="00526B84" w:rsidRDefault="00EB08ED" w14:paraId="1B5DA176" w14:textId="77777777">
            <w:pPr>
              <w:pStyle w:val="Prrafodelista"/>
              <w:numPr>
                <w:ilvl w:val="0"/>
                <w:numId w:val="56"/>
              </w:numPr>
              <w:spacing w:before="120" w:after="120" w:line="360" w:lineRule="auto"/>
              <w:jc w:val="both"/>
              <w:rPr>
                <w:rFonts w:cs="Arial"/>
                <w:sz w:val="24"/>
                <w:szCs w:val="24"/>
              </w:rPr>
            </w:pPr>
            <w:r w:rsidRPr="00526B84">
              <w:rPr>
                <w:rFonts w:cs="Arial"/>
                <w:bCs/>
                <w:sz w:val="24"/>
                <w:szCs w:val="24"/>
                <w:lang w:val="es-ES"/>
              </w:rPr>
              <w:t>Celebraciones, costumbres y tradiciones.</w:t>
            </w:r>
          </w:p>
        </w:tc>
      </w:tr>
      <w:tr w:rsidRPr="00526B84" w:rsidR="005D30A0" w:rsidTr="73810463" w14:paraId="56F1D00B" w14:textId="77777777">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35EA23CB"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726BF131"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3210EBD3" w14:textId="77777777">
            <w:pPr>
              <w:spacing w:before="120" w:after="120" w:line="360" w:lineRule="auto"/>
              <w:jc w:val="center"/>
              <w:rPr>
                <w:rFonts w:ascii="Arial" w:hAnsi="Arial"/>
                <w:b/>
                <w:bCs/>
                <w:color w:val="00B0F0"/>
                <w:sz w:val="24"/>
                <w:szCs w:val="24"/>
                <w:lang w:val="es-ES"/>
              </w:rPr>
            </w:pP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E33BD6A" w14:textId="77777777">
            <w:pPr>
              <w:pStyle w:val="Prrafodelista"/>
              <w:numPr>
                <w:ilvl w:val="0"/>
                <w:numId w:val="68"/>
              </w:numPr>
              <w:spacing w:before="120" w:after="120" w:line="360" w:lineRule="auto"/>
              <w:jc w:val="both"/>
              <w:rPr>
                <w:rFonts w:cs="Arial"/>
                <w:color w:val="00B050"/>
                <w:sz w:val="24"/>
                <w:szCs w:val="24"/>
                <w:lang w:val="es-ES"/>
              </w:rPr>
            </w:pPr>
            <w:r w:rsidRPr="00526B84">
              <w:rPr>
                <w:rFonts w:cs="Arial"/>
                <w:color w:val="00B050"/>
                <w:sz w:val="24"/>
                <w:szCs w:val="24"/>
                <w:lang w:val="es-ES"/>
              </w:rPr>
              <w:t>Diálogo corporal con el entorno.</w:t>
            </w:r>
          </w:p>
          <w:p w:rsidRPr="00526B84" w:rsidR="005D30A0" w:rsidP="00526B84" w:rsidRDefault="00EB08ED" w14:paraId="31F67B74"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 xml:space="preserve">Cualidades o atributos de objetos y materiales. Relaciones de orden, correspondencia, clasificación y </w:t>
            </w:r>
            <w:r w:rsidRPr="00526B84">
              <w:rPr>
                <w:rFonts w:cs="Arial"/>
                <w:sz w:val="24"/>
                <w:szCs w:val="24"/>
                <w:lang w:val="es-ES"/>
              </w:rPr>
              <w:t>comparación.</w:t>
            </w:r>
          </w:p>
          <w:p w:rsidRPr="00526B84" w:rsidR="005D30A0" w:rsidP="00526B84" w:rsidRDefault="00EB08ED" w14:paraId="57EAD2DA"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Cuantificadores básicos contextualizados.</w:t>
            </w:r>
          </w:p>
          <w:p w:rsidRPr="00526B84" w:rsidR="005D30A0" w:rsidP="00526B84" w:rsidRDefault="00EB08ED" w14:paraId="66A7DA7F" w14:textId="77777777">
            <w:pPr>
              <w:pStyle w:val="Prrafodelista"/>
              <w:numPr>
                <w:ilvl w:val="0"/>
                <w:numId w:val="58"/>
              </w:numPr>
              <w:spacing w:before="120" w:after="120" w:line="360" w:lineRule="auto"/>
              <w:jc w:val="both"/>
              <w:rPr>
                <w:rFonts w:cs="Arial"/>
                <w:sz w:val="24"/>
                <w:szCs w:val="24"/>
              </w:rPr>
            </w:pPr>
            <w:r w:rsidRPr="00526B84">
              <w:rPr>
                <w:rFonts w:cs="Arial"/>
                <w:sz w:val="24"/>
                <w:szCs w:val="24"/>
                <w:lang w:val="es-ES"/>
              </w:rPr>
              <w:t>Funcionalidad de los números en la vida cotidiana.</w:t>
            </w:r>
            <w:r w:rsidRPr="00526B84">
              <w:rPr>
                <w:rFonts w:eastAsia="Times New Roman" w:cs="Arial"/>
                <w:sz w:val="24"/>
                <w:szCs w:val="24"/>
                <w:lang w:val="es-ES" w:eastAsia="es-ES"/>
              </w:rPr>
              <w:t xml:space="preserve"> </w:t>
            </w:r>
          </w:p>
          <w:p w:rsidRPr="00526B84" w:rsidR="005D30A0" w:rsidP="00526B84" w:rsidRDefault="00EB08ED" w14:paraId="50762A27"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Situaciones en las que se hace necesario medir.</w:t>
            </w:r>
          </w:p>
          <w:p w:rsidRPr="00526B84" w:rsidR="005D30A0" w:rsidP="00526B84" w:rsidRDefault="00EB08ED" w14:paraId="603C0936"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Nociones espaciales básicas en relación con el propio cuerpo, los objetos y las acciones.</w:t>
            </w:r>
          </w:p>
          <w:p w:rsidRPr="00526B84" w:rsidR="005D30A0" w:rsidP="00526B84" w:rsidRDefault="00EB08ED" w14:paraId="7A3A3DCC"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 xml:space="preserve">El </w:t>
            </w:r>
            <w:r w:rsidRPr="00526B84">
              <w:rPr>
                <w:rFonts w:cs="Arial"/>
                <w:sz w:val="24"/>
                <w:szCs w:val="24"/>
                <w:lang w:val="es-ES"/>
              </w:rPr>
              <w:t>tiempo y su organización: día-noche, estaciones, ciclos, calendario.</w:t>
            </w:r>
          </w:p>
          <w:p w:rsidRPr="00526B84" w:rsidR="005D30A0" w:rsidP="00526B84" w:rsidRDefault="00EB08ED" w14:paraId="2761AB81" w14:textId="77777777">
            <w:pPr>
              <w:pStyle w:val="Prrafodelista"/>
              <w:numPr>
                <w:ilvl w:val="0"/>
                <w:numId w:val="68"/>
              </w:numPr>
              <w:spacing w:before="120" w:after="120" w:line="360" w:lineRule="auto"/>
              <w:jc w:val="both"/>
              <w:rPr>
                <w:rFonts w:cs="Arial"/>
                <w:color w:val="00B050"/>
                <w:sz w:val="24"/>
                <w:szCs w:val="24"/>
                <w:lang w:val="es-ES"/>
              </w:rPr>
            </w:pPr>
            <w:r w:rsidRPr="00526B84">
              <w:rPr>
                <w:rFonts w:cs="Arial"/>
                <w:color w:val="00B050"/>
                <w:sz w:val="24"/>
                <w:szCs w:val="24"/>
                <w:lang w:val="es-ES"/>
              </w:rPr>
              <w:t>Experimentación en el entorno.</w:t>
            </w:r>
          </w:p>
          <w:p w:rsidRPr="00526B84" w:rsidR="005D30A0" w:rsidP="00526B84" w:rsidRDefault="00EB08ED" w14:paraId="68FD3905"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Pautas para la indagación en el entorno: interés, respeto, curiosidad, asombro, cuestionamiento y deseos de conocimiento.</w:t>
            </w:r>
          </w:p>
          <w:p w:rsidRPr="00526B84" w:rsidR="005D30A0" w:rsidP="00526B84" w:rsidRDefault="00EB08ED" w14:paraId="558167C1"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de construcción de nuevos conocimientos: relaciones y conexiones entre lo conocido y lo novedoso, y entre experiencias previas y nuevas; andamiaje e interacciones de calidad con personas adultas, con iguales y con el entorno.</w:t>
            </w:r>
          </w:p>
          <w:p w:rsidRPr="00526B84" w:rsidR="005D30A0" w:rsidP="00526B84" w:rsidRDefault="00EB08ED" w14:paraId="60764961"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34E9E827"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 xml:space="preserve"> Estrategias de planificación, organización o autorregulación de tareas. Iniciativa en la búsqueda de acuerdos o consensos en la toma de decisiones.</w:t>
            </w:r>
          </w:p>
          <w:p w:rsidRPr="00526B84" w:rsidR="005D30A0" w:rsidP="00526B84" w:rsidRDefault="00EB08ED" w14:paraId="0C7BF8D0"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para proponer soluciones: creatividad, diálogo, imaginación y descubrimiento.</w:t>
            </w:r>
          </w:p>
          <w:p w:rsidRPr="00526B84" w:rsidR="005D30A0" w:rsidP="00526B84" w:rsidRDefault="00EB08ED" w14:paraId="0B04F279"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Procesos y resultados. Hallazgos, verificación y conclusiones.</w:t>
            </w:r>
          </w:p>
          <w:p w:rsidRPr="00526B84" w:rsidR="005D30A0" w:rsidP="00526B84" w:rsidRDefault="00EB08ED" w14:paraId="57D6B431" w14:textId="77777777">
            <w:pPr>
              <w:pStyle w:val="Prrafodelista"/>
              <w:numPr>
                <w:ilvl w:val="0"/>
                <w:numId w:val="68"/>
              </w:numPr>
              <w:spacing w:before="120" w:after="120" w:line="360" w:lineRule="auto"/>
              <w:jc w:val="both"/>
              <w:rPr>
                <w:rFonts w:cs="Arial"/>
                <w:sz w:val="24"/>
                <w:szCs w:val="24"/>
              </w:rPr>
            </w:pPr>
            <w:r w:rsidRPr="00526B84">
              <w:rPr>
                <w:rFonts w:cs="Arial"/>
                <w:color w:val="00B050"/>
                <w:sz w:val="24"/>
                <w:szCs w:val="24"/>
                <w:lang w:val="es-ES"/>
              </w:rPr>
              <w:t xml:space="preserve">Indagación en el </w:t>
            </w:r>
            <w:r w:rsidRPr="00526B84">
              <w:rPr>
                <w:rFonts w:cs="Arial"/>
                <w:color w:val="00B050"/>
                <w:sz w:val="24"/>
                <w:szCs w:val="24"/>
                <w:lang w:val="es-ES"/>
              </w:rPr>
              <w:t>medio físico y natural.</w:t>
            </w:r>
          </w:p>
          <w:p w:rsidRPr="00526B84" w:rsidR="005D30A0" w:rsidP="00526B84" w:rsidRDefault="00EB08ED" w14:paraId="62CBAA65"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 xml:space="preserve">Elementos naturales (agua, tierra y aire). </w:t>
            </w:r>
          </w:p>
          <w:p w:rsidRPr="00526B84" w:rsidR="005D30A0" w:rsidP="00526B84" w:rsidRDefault="00EB08ED" w14:paraId="3A54C26D"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 xml:space="preserve">Influencia de las acciones de las personas en el medio físico y en el patrimonio natural y cultural. </w:t>
            </w:r>
          </w:p>
          <w:p w:rsidRPr="00526B84" w:rsidR="005D30A0" w:rsidP="00526B84" w:rsidRDefault="00EB08ED" w14:paraId="60B3B25A"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Recursos naturales. Sostenibilidad, energías limpias y naturales.</w:t>
            </w:r>
          </w:p>
          <w:p w:rsidRPr="00526B84" w:rsidR="005D30A0" w:rsidP="00526B84" w:rsidRDefault="00EB08ED" w14:paraId="68CE0FF8"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Respeto y protección del medio natural.</w:t>
            </w:r>
          </w:p>
          <w:p w:rsidRPr="00526B84" w:rsidR="005D30A0" w:rsidP="00526B84" w:rsidRDefault="00EB08ED" w14:paraId="44477ECD"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Empatía, cuidado y protección de los animales. Respeto de sus derechos.</w:t>
            </w:r>
          </w:p>
          <w:p w:rsidRPr="00526B84" w:rsidR="005D30A0" w:rsidP="00526B84" w:rsidRDefault="00EB08ED" w14:paraId="05D852EC" w14:textId="77777777">
            <w:pPr>
              <w:pStyle w:val="Prrafodelista"/>
              <w:numPr>
                <w:ilvl w:val="0"/>
                <w:numId w:val="60"/>
              </w:numPr>
              <w:spacing w:before="120" w:after="120" w:line="360" w:lineRule="auto"/>
              <w:jc w:val="both"/>
              <w:rPr>
                <w:rFonts w:cs="Arial"/>
                <w:sz w:val="24"/>
                <w:szCs w:val="24"/>
              </w:rPr>
            </w:pPr>
            <w:r w:rsidRPr="00526B84">
              <w:rPr>
                <w:rFonts w:cs="Arial"/>
                <w:bCs/>
                <w:sz w:val="24"/>
                <w:szCs w:val="24"/>
                <w:lang w:val="es-ES"/>
              </w:rPr>
              <w:t>Respeto por el patrimonio cultural presente en el medio físico.</w:t>
            </w:r>
          </w:p>
        </w:tc>
      </w:tr>
      <w:tr w:rsidRPr="00526B84" w:rsidR="005D30A0" w:rsidTr="73810463" w14:paraId="250B5432" w14:textId="77777777">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15C72B90"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14DEE691"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46400571" w14:textId="77777777">
            <w:pPr>
              <w:spacing w:before="120" w:after="120" w:line="360" w:lineRule="auto"/>
              <w:jc w:val="center"/>
              <w:rPr>
                <w:rFonts w:ascii="Arial" w:hAnsi="Arial"/>
                <w:b/>
                <w:bCs/>
                <w:color w:val="00B0F0"/>
                <w:sz w:val="24"/>
                <w:szCs w:val="24"/>
                <w:lang w:val="es-ES"/>
              </w:rPr>
            </w:pP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11DA5CE" w14:textId="77777777">
            <w:pPr>
              <w:pStyle w:val="Prrafodelista"/>
              <w:numPr>
                <w:ilvl w:val="0"/>
                <w:numId w:val="69"/>
              </w:numPr>
              <w:spacing w:before="120" w:after="120" w:line="360" w:lineRule="auto"/>
              <w:jc w:val="both"/>
              <w:rPr>
                <w:rFonts w:cs="Arial"/>
                <w:color w:val="FF0000"/>
                <w:sz w:val="24"/>
                <w:szCs w:val="24"/>
                <w:lang w:val="es-ES"/>
              </w:rPr>
            </w:pPr>
            <w:r w:rsidRPr="00526B84">
              <w:rPr>
                <w:rFonts w:cs="Arial"/>
                <w:color w:val="FF0000"/>
                <w:sz w:val="24"/>
                <w:szCs w:val="24"/>
                <w:lang w:val="es-ES"/>
              </w:rPr>
              <w:t>Intención e interacción comunicativas.</w:t>
            </w:r>
          </w:p>
          <w:p w:rsidRPr="00526B84" w:rsidR="005D30A0" w:rsidP="00526B84" w:rsidRDefault="00EB08ED" w14:paraId="096E9CF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Repertorio comunicativo y elementos de comunicación no verbal.</w:t>
            </w:r>
          </w:p>
          <w:p w:rsidRPr="00526B84" w:rsidR="005D30A0" w:rsidP="00526B84" w:rsidRDefault="00EB08ED" w14:paraId="7387798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Comunicación interpersonal: empatía y asertividad.</w:t>
            </w:r>
          </w:p>
          <w:p w:rsidRPr="00526B84" w:rsidR="005D30A0" w:rsidP="00526B84" w:rsidRDefault="00EB08ED" w14:paraId="2F4D2D4B"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Convenciones sociales del intercambio lingüístico en situaciones comunicativas que potencien el respeto y la igualdad: atención, escucha activa, turnos de diálogo y alternancia.</w:t>
            </w:r>
          </w:p>
          <w:p w:rsidRPr="00526B84" w:rsidR="005D30A0" w:rsidP="00526B84" w:rsidRDefault="00EB08ED" w14:paraId="3ECF7196" w14:textId="77777777">
            <w:pPr>
              <w:pStyle w:val="Prrafodelista"/>
              <w:numPr>
                <w:ilvl w:val="0"/>
                <w:numId w:val="69"/>
              </w:numPr>
              <w:spacing w:before="120" w:after="120" w:line="360" w:lineRule="auto"/>
              <w:jc w:val="both"/>
              <w:rPr>
                <w:rFonts w:cs="Arial"/>
                <w:color w:val="FF0000"/>
                <w:sz w:val="24"/>
                <w:szCs w:val="24"/>
                <w:lang w:val="es-ES"/>
              </w:rPr>
            </w:pPr>
            <w:r w:rsidRPr="00526B84">
              <w:rPr>
                <w:rFonts w:cs="Arial"/>
                <w:color w:val="FF0000"/>
                <w:sz w:val="24"/>
                <w:szCs w:val="24"/>
                <w:lang w:val="es-ES"/>
              </w:rPr>
              <w:t>Las lenguas y sus hablantes.</w:t>
            </w:r>
          </w:p>
          <w:p w:rsidRPr="00526B84" w:rsidR="005D30A0" w:rsidP="00526B84" w:rsidRDefault="005D30A0" w14:paraId="37454B14" w14:textId="77777777">
            <w:pPr>
              <w:pStyle w:val="Prrafodelista"/>
              <w:spacing w:before="120" w:after="120" w:line="360" w:lineRule="auto"/>
              <w:jc w:val="both"/>
              <w:rPr>
                <w:rFonts w:cs="Arial"/>
                <w:color w:val="FF0000"/>
                <w:sz w:val="24"/>
                <w:szCs w:val="24"/>
                <w:lang w:val="es-ES"/>
              </w:rPr>
            </w:pPr>
          </w:p>
          <w:p w:rsidRPr="00526B84" w:rsidR="005D30A0" w:rsidP="00526B84" w:rsidRDefault="00EB08ED" w14:paraId="785E11F5" w14:textId="77777777">
            <w:pPr>
              <w:pStyle w:val="Prrafodelista"/>
              <w:numPr>
                <w:ilvl w:val="0"/>
                <w:numId w:val="69"/>
              </w:numPr>
              <w:spacing w:before="120" w:after="120" w:line="360" w:lineRule="auto"/>
              <w:jc w:val="both"/>
              <w:rPr>
                <w:rFonts w:cs="Arial"/>
                <w:color w:val="FF0000"/>
                <w:sz w:val="24"/>
                <w:szCs w:val="24"/>
                <w:lang w:val="es-ES"/>
              </w:rPr>
            </w:pPr>
            <w:r w:rsidRPr="00526B84">
              <w:rPr>
                <w:rFonts w:cs="Arial"/>
                <w:color w:val="FF0000"/>
                <w:sz w:val="24"/>
                <w:szCs w:val="24"/>
                <w:lang w:val="es-ES"/>
              </w:rPr>
              <w:t>Comunicación verbal oral: expresión, comprensión y diálogo.</w:t>
            </w:r>
          </w:p>
          <w:p w:rsidRPr="00526B84" w:rsidR="005D30A0" w:rsidP="00526B84" w:rsidRDefault="00EB08ED" w14:paraId="4BE3E01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El lenguaje oral en situaciones cotidianas: conversaciones, juegos de interacción social y expresión de vivencias.</w:t>
            </w:r>
          </w:p>
          <w:p w:rsidRPr="00526B84" w:rsidR="005D30A0" w:rsidP="00526B84" w:rsidRDefault="00EB08ED" w14:paraId="00187E0B"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orales formales e informales.</w:t>
            </w:r>
          </w:p>
          <w:p w:rsidRPr="00526B84" w:rsidR="005D30A0" w:rsidP="00526B84" w:rsidRDefault="00EB08ED" w14:paraId="46A81B80"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comunicativa de los mensajes.</w:t>
            </w:r>
          </w:p>
          <w:p w:rsidRPr="00526B84" w:rsidR="005D30A0" w:rsidP="00526B84" w:rsidRDefault="00EB08ED" w14:paraId="3A33DD7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Verbalización de la secuencia de acciones en una acción planificada.</w:t>
            </w:r>
          </w:p>
          <w:p w:rsidRPr="00526B84" w:rsidR="005D30A0" w:rsidP="00526B84" w:rsidRDefault="00EB08ED" w14:paraId="72C4B94F"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Discriminación auditiva y conciencia fonológica.</w:t>
            </w:r>
          </w:p>
          <w:p w:rsidRPr="00526B84" w:rsidR="005D30A0" w:rsidP="00526B84" w:rsidRDefault="00EB08ED" w14:paraId="0005EEAF" w14:textId="77777777">
            <w:pPr>
              <w:pStyle w:val="Prrafodelista"/>
              <w:numPr>
                <w:ilvl w:val="0"/>
                <w:numId w:val="69"/>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al lenguaje escrito.</w:t>
            </w:r>
          </w:p>
          <w:p w:rsidRPr="00526B84" w:rsidR="005D30A0" w:rsidP="00526B84" w:rsidRDefault="00EB08ED" w14:paraId="7EA2611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Usos sociales de la lectura y la escritura. Funcionalidad y significatividad en situaciones comunicativas.</w:t>
            </w:r>
          </w:p>
          <w:p w:rsidRPr="00526B84" w:rsidR="005D30A0" w:rsidP="00526B84" w:rsidRDefault="00EB08ED" w14:paraId="3673FEC2"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escritos en diferentes soportes.</w:t>
            </w:r>
          </w:p>
          <w:p w:rsidRPr="00526B84" w:rsidR="005D30A0" w:rsidP="00526B84" w:rsidRDefault="00EB08ED" w14:paraId="1B0137D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comunicativa y acercamiento a las principales características textuales y paratextuales. Primeras hipótesis para la interpretación y compresión.</w:t>
            </w:r>
          </w:p>
          <w:p w:rsidRPr="00526B84" w:rsidR="005D30A0" w:rsidP="00526B84" w:rsidRDefault="00EB08ED" w14:paraId="18C8D58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Aproximación al código escrito desde las escrituras indeterminadas.</w:t>
            </w:r>
          </w:p>
          <w:p w:rsidRPr="00526B84" w:rsidR="005D30A0" w:rsidP="00526B84" w:rsidRDefault="00EB08ED" w14:paraId="6BB4776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Otros códigos de representación gráfica: imágenes, símbolos, números…</w:t>
            </w:r>
          </w:p>
          <w:p w:rsidRPr="00526B84" w:rsidR="005D30A0" w:rsidP="00526B84" w:rsidRDefault="00EB08ED" w14:paraId="0554AE3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Iniciación a estrategias de búsqueda de información, reelaboración y comunicación.</w:t>
            </w:r>
          </w:p>
          <w:p w:rsidRPr="00526B84" w:rsidR="005D30A0" w:rsidP="00526B84" w:rsidRDefault="00EB08ED" w14:paraId="1CAB3B4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Situaciones de lectura través de modelos lectores de referencia.</w:t>
            </w:r>
          </w:p>
          <w:p w:rsidRPr="00526B84" w:rsidR="005D30A0" w:rsidP="00526B84" w:rsidRDefault="00EB08ED" w14:paraId="700E1CCF" w14:textId="77777777">
            <w:pPr>
              <w:pStyle w:val="Prrafodelista"/>
              <w:numPr>
                <w:ilvl w:val="0"/>
                <w:numId w:val="69"/>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 la educación literaria.</w:t>
            </w:r>
          </w:p>
          <w:p w:rsidRPr="00526B84" w:rsidR="005D30A0" w:rsidP="00526B84" w:rsidRDefault="00EB08ED" w14:paraId="6874215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literarios infantiles orales y escritos adecuados al desarrollo infantil.</w:t>
            </w:r>
          </w:p>
          <w:p w:rsidRPr="00526B84" w:rsidR="005D30A0" w:rsidP="00526B84" w:rsidRDefault="00EB08ED" w14:paraId="4A30E9D7"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Vínculos afectivos y lúdicos con los textos literarios.</w:t>
            </w:r>
          </w:p>
          <w:p w:rsidRPr="00526B84" w:rsidR="005D30A0" w:rsidP="00526B84" w:rsidRDefault="00EB08ED" w14:paraId="5187BD03"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Conversaciones y diálogos en torno a </w:t>
            </w:r>
            <w:r w:rsidRPr="00526B84">
              <w:rPr>
                <w:rFonts w:cs="Arial"/>
                <w:sz w:val="24"/>
                <w:szCs w:val="24"/>
                <w:lang w:val="es-ES"/>
              </w:rPr>
              <w:t>textos literarios libres de todo tipo de prejuicios y estereotipos.</w:t>
            </w:r>
          </w:p>
          <w:p w:rsidRPr="00526B84" w:rsidR="005D30A0" w:rsidP="00526B84" w:rsidRDefault="00EB08ED" w14:paraId="5F6B091C" w14:textId="77777777">
            <w:pPr>
              <w:pStyle w:val="Prrafodelista"/>
              <w:numPr>
                <w:ilvl w:val="0"/>
                <w:numId w:val="69"/>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musicales.</w:t>
            </w:r>
          </w:p>
          <w:p w:rsidRPr="00526B84" w:rsidR="005D30A0" w:rsidP="00526B84" w:rsidRDefault="00EB08ED" w14:paraId="28495C07"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Posibilidades sonoras, expresivas y creativas de la voz y el cuerpo.</w:t>
            </w:r>
          </w:p>
          <w:p w:rsidRPr="00526B84" w:rsidR="005D30A0" w:rsidP="00526B84" w:rsidRDefault="00EB08ED" w14:paraId="215C3EC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Propuestas musicales en distintos formatos.</w:t>
            </w:r>
          </w:p>
          <w:p w:rsidRPr="00526B84" w:rsidR="005D30A0" w:rsidP="00526B84" w:rsidRDefault="00EB08ED" w14:paraId="6AE02D2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El sonido, el silencio y sus cualidades. </w:t>
            </w:r>
          </w:p>
          <w:p w:rsidRPr="00526B84" w:rsidR="005D30A0" w:rsidP="00526B84" w:rsidRDefault="00EB08ED" w14:paraId="35313677"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 Intención expresiva en las producciones musicales.</w:t>
            </w:r>
          </w:p>
          <w:p w:rsidRPr="00526B84" w:rsidR="005D30A0" w:rsidP="00526B84" w:rsidRDefault="00EB08ED" w14:paraId="3C035277"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La escucha musical como disfrute.</w:t>
            </w:r>
          </w:p>
          <w:p w:rsidRPr="00526B84" w:rsidR="005D30A0" w:rsidP="00526B84" w:rsidRDefault="00EB08ED" w14:paraId="667F73E6" w14:textId="77777777">
            <w:pPr>
              <w:pStyle w:val="Prrafodelista"/>
              <w:numPr>
                <w:ilvl w:val="0"/>
                <w:numId w:val="69"/>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plásticos y visuales.</w:t>
            </w:r>
          </w:p>
          <w:p w:rsidRPr="00526B84" w:rsidR="005D30A0" w:rsidP="00526B84" w:rsidRDefault="00EB08ED" w14:paraId="428E2222"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Materiales específicos e inespecíficos, elementos, técnicas y procedimientos plásticos.</w:t>
            </w:r>
          </w:p>
          <w:p w:rsidRPr="00526B84" w:rsidR="005D30A0" w:rsidP="00526B84" w:rsidRDefault="00EB08ED" w14:paraId="61C05B8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 Intención expresiva de producciones plásticas y pictóricas.</w:t>
            </w:r>
          </w:p>
          <w:p w:rsidRPr="00526B84" w:rsidR="005D30A0" w:rsidP="00526B84" w:rsidRDefault="00EB08ED" w14:paraId="2B850AF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Manifestaciones plásticas variadas. Otras manifestaciones artísticas.</w:t>
            </w:r>
          </w:p>
          <w:p w:rsidRPr="00526B84" w:rsidR="005D30A0" w:rsidP="00526B84" w:rsidRDefault="00EB08ED" w14:paraId="2A0257EF" w14:textId="77777777">
            <w:pPr>
              <w:pStyle w:val="Prrafodelista"/>
              <w:numPr>
                <w:ilvl w:val="0"/>
                <w:numId w:val="69"/>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corporales.</w:t>
            </w:r>
          </w:p>
          <w:p w:rsidRPr="00526B84" w:rsidR="005D30A0" w:rsidP="00526B84" w:rsidRDefault="00EB08ED" w14:paraId="36F43A20"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Posibilidades expresivas y comunicativas del propio cuerpo en actividades individuales y grupales libres de prejuicios y estereotipos sexistas.</w:t>
            </w:r>
          </w:p>
          <w:p w:rsidR="005D30A0" w:rsidP="00526B84" w:rsidRDefault="00EB08ED" w14:paraId="5266B058" w14:textId="3A7B120C">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Juegos de expresión corporal y dramática.</w:t>
            </w:r>
          </w:p>
          <w:p w:rsidRPr="00526B84" w:rsidR="005D30A0" w:rsidP="00526B84" w:rsidRDefault="00EB08ED" w14:paraId="48880E30" w14:textId="77777777">
            <w:pPr>
              <w:pStyle w:val="Prrafodelista"/>
              <w:numPr>
                <w:ilvl w:val="0"/>
                <w:numId w:val="69"/>
              </w:numPr>
              <w:spacing w:before="120" w:after="120" w:line="360" w:lineRule="auto"/>
              <w:jc w:val="both"/>
              <w:rPr>
                <w:rFonts w:cs="Arial"/>
                <w:color w:val="FF0000"/>
                <w:sz w:val="24"/>
                <w:szCs w:val="24"/>
                <w:lang w:val="es-ES"/>
              </w:rPr>
            </w:pPr>
            <w:r w:rsidRPr="00526B84">
              <w:rPr>
                <w:rFonts w:cs="Arial"/>
                <w:color w:val="FF0000"/>
                <w:sz w:val="24"/>
                <w:szCs w:val="24"/>
                <w:lang w:val="es-ES"/>
              </w:rPr>
              <w:t>Alfabetización digital.</w:t>
            </w:r>
          </w:p>
          <w:p w:rsidRPr="00526B84" w:rsidR="005D30A0" w:rsidP="00526B84" w:rsidRDefault="00EB08ED" w14:paraId="269528B2"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Aplicaciones y herramientas digitales con distintos fines: creación, comunicación, aprendizaje y disfrute.</w:t>
            </w:r>
          </w:p>
          <w:p w:rsidRPr="00526B84" w:rsidR="005D30A0" w:rsidP="00526B84" w:rsidRDefault="00EB08ED" w14:paraId="434705A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Uso saludable y responsable de las tecnologías digitales.</w:t>
            </w:r>
          </w:p>
          <w:p w:rsidRPr="00526B84" w:rsidR="005D30A0" w:rsidP="00526B84" w:rsidRDefault="00EB08ED" w14:paraId="16B10BC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Lectura e interpretación crítica de imágenes e información recibida a través de medios digitales.</w:t>
            </w:r>
          </w:p>
          <w:p w:rsidRPr="00526B84" w:rsidR="005D30A0" w:rsidP="00526B84" w:rsidRDefault="00EB08ED" w14:paraId="211E5E10" w14:textId="77777777">
            <w:pPr>
              <w:pStyle w:val="Prrafodelista"/>
              <w:numPr>
                <w:ilvl w:val="0"/>
                <w:numId w:val="60"/>
              </w:numPr>
              <w:spacing w:before="120" w:after="120" w:line="360" w:lineRule="auto"/>
              <w:jc w:val="both"/>
              <w:rPr>
                <w:rFonts w:cs="Arial"/>
                <w:sz w:val="24"/>
                <w:szCs w:val="24"/>
              </w:rPr>
            </w:pPr>
            <w:r w:rsidRPr="00526B84">
              <w:rPr>
                <w:rFonts w:cs="Arial"/>
                <w:sz w:val="24"/>
                <w:szCs w:val="24"/>
                <w:lang w:val="es-ES"/>
              </w:rPr>
              <w:t>Función educativa de los dispositivos y elementos tecnológicos de su entorno.</w:t>
            </w:r>
          </w:p>
        </w:tc>
      </w:tr>
    </w:tbl>
    <w:p w:rsidRPr="00526B84" w:rsidR="005D30A0" w:rsidP="00526B84" w:rsidRDefault="005D30A0" w14:paraId="1C847810" w14:textId="77777777">
      <w:pPr>
        <w:spacing w:before="120" w:after="120" w:line="360" w:lineRule="auto"/>
        <w:jc w:val="both"/>
        <w:rPr>
          <w:rFonts w:ascii="Arial" w:hAnsi="Arial" w:eastAsia="Arial"/>
          <w:b w:val="1"/>
          <w:bCs w:val="1"/>
          <w:sz w:val="24"/>
          <w:szCs w:val="24"/>
        </w:rPr>
      </w:pPr>
    </w:p>
    <w:p w:rsidR="73810463" w:rsidP="73810463" w:rsidRDefault="73810463" w14:paraId="2FA6F9BA" w14:textId="2CDB4F70">
      <w:pPr>
        <w:spacing w:before="120" w:after="120" w:line="360" w:lineRule="auto"/>
        <w:jc w:val="both"/>
        <w:rPr>
          <w:rFonts w:ascii="Arial" w:hAnsi="Arial" w:eastAsia="Arial"/>
          <w:b w:val="1"/>
          <w:bCs w:val="1"/>
          <w:sz w:val="24"/>
          <w:szCs w:val="24"/>
        </w:rPr>
      </w:pPr>
    </w:p>
    <w:p w:rsidR="73810463" w:rsidP="73810463" w:rsidRDefault="73810463" w14:paraId="0D570A52" w14:textId="57A73CAF">
      <w:pPr>
        <w:spacing w:before="120" w:after="120" w:line="360" w:lineRule="auto"/>
        <w:jc w:val="both"/>
        <w:rPr>
          <w:rFonts w:ascii="Arial" w:hAnsi="Arial" w:eastAsia="Arial"/>
          <w:b w:val="1"/>
          <w:bCs w:val="1"/>
          <w:sz w:val="24"/>
          <w:szCs w:val="24"/>
        </w:rPr>
      </w:pPr>
    </w:p>
    <w:p w:rsidR="73810463" w:rsidP="73810463" w:rsidRDefault="73810463" w14:paraId="54019130" w14:textId="16B867DB">
      <w:pPr>
        <w:spacing w:before="120" w:after="120" w:line="360" w:lineRule="auto"/>
        <w:jc w:val="both"/>
        <w:rPr>
          <w:rFonts w:ascii="Arial" w:hAnsi="Arial" w:eastAsia="Arial"/>
          <w:b w:val="1"/>
          <w:bCs w:val="1"/>
          <w:sz w:val="24"/>
          <w:szCs w:val="24"/>
        </w:rPr>
      </w:pPr>
    </w:p>
    <w:p w:rsidR="73810463" w:rsidP="73810463" w:rsidRDefault="73810463" w14:paraId="2795D8DF" w14:textId="1DFDE02D">
      <w:pPr>
        <w:spacing w:before="120" w:after="120" w:line="360" w:lineRule="auto"/>
        <w:jc w:val="both"/>
        <w:rPr>
          <w:rFonts w:ascii="Arial" w:hAnsi="Arial" w:eastAsia="Arial"/>
          <w:b w:val="1"/>
          <w:bCs w:val="1"/>
          <w:sz w:val="24"/>
          <w:szCs w:val="24"/>
        </w:rPr>
      </w:pPr>
    </w:p>
    <w:p w:rsidR="73810463" w:rsidP="73810463" w:rsidRDefault="73810463" w14:paraId="079AE916" w14:textId="42499F12">
      <w:pPr>
        <w:spacing w:before="120" w:after="120" w:line="360" w:lineRule="auto"/>
        <w:jc w:val="both"/>
        <w:rPr>
          <w:rFonts w:ascii="Arial" w:hAnsi="Arial" w:eastAsia="Arial"/>
          <w:b w:val="1"/>
          <w:bCs w:val="1"/>
          <w:sz w:val="24"/>
          <w:szCs w:val="24"/>
        </w:rPr>
      </w:pPr>
    </w:p>
    <w:tbl>
      <w:tblPr>
        <w:tblW w:w="9742" w:type="dxa"/>
        <w:tblCellMar>
          <w:left w:w="10" w:type="dxa"/>
          <w:right w:w="10" w:type="dxa"/>
        </w:tblCellMar>
        <w:tblLook w:val="04A0" w:firstRow="1" w:lastRow="0" w:firstColumn="1" w:lastColumn="0" w:noHBand="0" w:noVBand="1"/>
      </w:tblPr>
      <w:tblGrid>
        <w:gridCol w:w="2149"/>
        <w:gridCol w:w="7593"/>
      </w:tblGrid>
      <w:tr w:rsidRPr="00526B84" w:rsidR="005D30A0" w:rsidTr="73810463" w14:paraId="3B7C738F" w14:textId="77777777">
        <w:tc>
          <w:tcPr>
            <w:tcW w:w="974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A67C190"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SEGUNDO TRIMESTRE</w:t>
            </w:r>
          </w:p>
          <w:p w:rsidRPr="00526B84" w:rsidR="005D30A0" w:rsidP="00526B84" w:rsidRDefault="00EB08ED" w14:paraId="2979AA06" w14:textId="33EE4CFB">
            <w:pPr>
              <w:spacing w:before="120" w:after="120" w:line="360" w:lineRule="auto"/>
              <w:jc w:val="both"/>
              <w:rPr>
                <w:rFonts w:ascii="Arial" w:hAnsi="Arial"/>
                <w:b/>
                <w:bCs/>
                <w:sz w:val="24"/>
                <w:szCs w:val="24"/>
                <w:lang w:val="es-ES"/>
              </w:rPr>
            </w:pPr>
            <w:r w:rsidRPr="00526B84">
              <w:rPr>
                <w:rFonts w:ascii="Arial" w:hAnsi="Arial"/>
                <w:b/>
                <w:bCs/>
                <w:sz w:val="24"/>
                <w:szCs w:val="24"/>
                <w:lang w:val="es-ES"/>
              </w:rPr>
              <w:t xml:space="preserve">SITUACIÓN DE APRENDIZAJE </w:t>
            </w:r>
            <w:r w:rsidR="002154D6">
              <w:rPr>
                <w:rFonts w:ascii="Arial" w:hAnsi="Arial"/>
                <w:b/>
                <w:bCs/>
                <w:sz w:val="24"/>
                <w:szCs w:val="24"/>
                <w:lang w:val="es-ES"/>
              </w:rPr>
              <w:t>4</w:t>
            </w:r>
            <w:r w:rsidRPr="00526B84">
              <w:rPr>
                <w:rFonts w:ascii="Arial" w:hAnsi="Arial"/>
                <w:b/>
                <w:bCs/>
                <w:sz w:val="24"/>
                <w:szCs w:val="24"/>
                <w:lang w:val="es-ES"/>
              </w:rPr>
              <w:t xml:space="preserve">: </w:t>
            </w:r>
            <w:r w:rsidR="002154D6">
              <w:rPr>
                <w:rFonts w:ascii="Arial" w:hAnsi="Arial"/>
                <w:b/>
                <w:bCs/>
                <w:sz w:val="24"/>
                <w:szCs w:val="24"/>
                <w:lang w:val="es-ES"/>
              </w:rPr>
              <w:t>EL AGUA</w:t>
            </w:r>
            <w:r w:rsidRPr="00526B84">
              <w:rPr>
                <w:rFonts w:ascii="Arial" w:hAnsi="Arial"/>
                <w:b/>
                <w:bCs/>
                <w:sz w:val="24"/>
                <w:szCs w:val="24"/>
                <w:lang w:val="es-ES"/>
              </w:rPr>
              <w:t xml:space="preserve"> </w:t>
            </w:r>
            <w:r w:rsidR="002154D6">
              <w:rPr>
                <w:rFonts w:ascii="Arial" w:hAnsi="Arial"/>
                <w:b/>
                <w:bCs/>
                <w:sz w:val="24"/>
                <w:szCs w:val="24"/>
                <w:lang w:val="es-ES"/>
              </w:rPr>
              <w:t>Y EL INVIERNO</w:t>
            </w:r>
          </w:p>
        </w:tc>
      </w:tr>
      <w:tr w:rsidRPr="00526B84" w:rsidR="005D30A0" w:rsidTr="73810463" w14:paraId="2EC63691" w14:textId="77777777">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06A0473"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E397EE6"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rsidTr="73810463" w14:paraId="27F9A4EA" w14:textId="77777777">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052819A4"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6E6C6E8F"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50DA56D0" w14:textId="77777777">
            <w:pPr>
              <w:spacing w:before="120" w:after="120" w:line="360" w:lineRule="auto"/>
              <w:jc w:val="center"/>
              <w:rPr>
                <w:rFonts w:ascii="Arial" w:hAnsi="Arial"/>
                <w:b/>
                <w:bCs/>
                <w:color w:val="00B0F0"/>
                <w:sz w:val="24"/>
                <w:szCs w:val="24"/>
                <w:lang w:val="es-ES"/>
              </w:rPr>
            </w:pP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34154EF" w14:textId="77777777">
            <w:pPr>
              <w:pStyle w:val="Prrafodelista"/>
              <w:numPr>
                <w:ilvl w:val="0"/>
                <w:numId w:val="70"/>
              </w:numPr>
              <w:spacing w:before="120" w:after="120" w:line="360" w:lineRule="auto"/>
              <w:jc w:val="both"/>
              <w:rPr>
                <w:rFonts w:cs="Arial"/>
                <w:color w:val="00B0F0"/>
                <w:sz w:val="24"/>
                <w:szCs w:val="24"/>
                <w:lang w:val="es-ES"/>
              </w:rPr>
            </w:pPr>
            <w:r w:rsidRPr="00526B84">
              <w:rPr>
                <w:rFonts w:cs="Arial"/>
                <w:color w:val="00B0F0"/>
                <w:sz w:val="24"/>
                <w:szCs w:val="24"/>
                <w:lang w:val="es-ES"/>
              </w:rPr>
              <w:t>El cuerpo y el control progresivo del mismo.</w:t>
            </w:r>
          </w:p>
          <w:p w:rsidRPr="00526B84" w:rsidR="005D30A0" w:rsidP="00526B84" w:rsidRDefault="00EB08ED" w14:paraId="5C6439D3"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El movimiento: control progresivo de la coordinación, el tono, el equilibrio y los desplazamientos.</w:t>
            </w:r>
          </w:p>
          <w:p w:rsidRPr="00526B84" w:rsidR="005D30A0" w:rsidP="00526B84" w:rsidRDefault="00EB08ED" w14:paraId="0C0B4E2A"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 xml:space="preserve">Dominio </w:t>
            </w:r>
            <w:r w:rsidRPr="00526B84">
              <w:rPr>
                <w:rFonts w:cs="Arial"/>
                <w:sz w:val="24"/>
                <w:szCs w:val="24"/>
                <w:lang w:val="es-ES"/>
              </w:rPr>
              <w:t>activo del tono y la postura en función de las características de los objetos, acciones y situaciones.</w:t>
            </w:r>
          </w:p>
          <w:p w:rsidRPr="00526B84" w:rsidR="005D30A0" w:rsidP="00526B84" w:rsidRDefault="00EB08ED" w14:paraId="28C25410"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El juego como actividad placentera y fuente de aprendizaje. Normas de juego.</w:t>
            </w:r>
          </w:p>
          <w:p w:rsidRPr="00526B84" w:rsidR="005D30A0" w:rsidP="00526B84" w:rsidRDefault="00EB08ED" w14:paraId="421FA322"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Progresiva autonomía en la realización de tareas.</w:t>
            </w:r>
          </w:p>
          <w:p w:rsidRPr="00526B84" w:rsidR="005D30A0" w:rsidP="00526B84" w:rsidRDefault="00EB08ED" w14:paraId="52C22777" w14:textId="77777777">
            <w:pPr>
              <w:pStyle w:val="Prrafodelista"/>
              <w:numPr>
                <w:ilvl w:val="0"/>
                <w:numId w:val="70"/>
              </w:numPr>
              <w:spacing w:before="120" w:after="120" w:line="360" w:lineRule="auto"/>
              <w:jc w:val="both"/>
              <w:rPr>
                <w:rFonts w:cs="Arial"/>
                <w:color w:val="00B0F0"/>
                <w:sz w:val="24"/>
                <w:szCs w:val="24"/>
                <w:lang w:val="es-ES"/>
              </w:rPr>
            </w:pPr>
            <w:r w:rsidRPr="00526B84">
              <w:rPr>
                <w:rFonts w:cs="Arial"/>
                <w:color w:val="00B0F0"/>
                <w:sz w:val="24"/>
                <w:szCs w:val="24"/>
                <w:lang w:val="es-ES"/>
              </w:rPr>
              <w:t>Desarrollo y equilibrio afectivos.</w:t>
            </w:r>
          </w:p>
          <w:p w:rsidRPr="00526B84" w:rsidR="005D30A0" w:rsidP="00526B84" w:rsidRDefault="00EB08ED" w14:paraId="7D70F172"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Herramientas para la identificación, expresión, aceptación y control progresivo de las propias emociones, sentimientos, vivencias, preferencias e intereses.</w:t>
            </w:r>
          </w:p>
          <w:p w:rsidRPr="00526B84" w:rsidR="005D30A0" w:rsidP="00526B84" w:rsidRDefault="00EB08ED" w14:paraId="70EB8DDC"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Estrategias de ayuda y cooperación en contextos de juego y rutinas.</w:t>
            </w:r>
          </w:p>
          <w:p w:rsidRPr="00526B84" w:rsidR="005D30A0" w:rsidP="00526B84" w:rsidRDefault="00EB08ED" w14:paraId="17AE1D0C"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 xml:space="preserve">Estrategias para </w:t>
            </w:r>
            <w:r w:rsidRPr="00526B84">
              <w:rPr>
                <w:rFonts w:cs="Arial"/>
                <w:sz w:val="24"/>
                <w:szCs w:val="24"/>
                <w:lang w:val="es-ES"/>
              </w:rPr>
              <w:t>desarrollar la seguridad en sí mismo, el reconocimiento de sus posibilidades y el asertividad respetuoso hacia los demás.</w:t>
            </w:r>
          </w:p>
          <w:p w:rsidRPr="00526B84" w:rsidR="005D30A0" w:rsidP="00526B84" w:rsidRDefault="00EB08ED" w14:paraId="0D9D0D09"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Aceptación constructiva de los errores y las correcciones: manifestaciones de superación y logro.</w:t>
            </w:r>
          </w:p>
          <w:p w:rsidRPr="00526B84" w:rsidR="005D30A0" w:rsidP="00526B84" w:rsidRDefault="00EB08ED" w14:paraId="5D09C42C"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Valoración del trabajo bien hecho: desarrollo inicial de hábitos y actitudes de esfuerzo, constancia, organización, atención e iniciativa.</w:t>
            </w:r>
          </w:p>
          <w:p w:rsidRPr="00526B84" w:rsidR="005D30A0" w:rsidP="00526B84" w:rsidRDefault="00EB08ED" w14:paraId="5AB7A4C6" w14:textId="77777777">
            <w:pPr>
              <w:pStyle w:val="Prrafodelista"/>
              <w:numPr>
                <w:ilvl w:val="0"/>
                <w:numId w:val="70"/>
              </w:numPr>
              <w:spacing w:before="120" w:after="120" w:line="360" w:lineRule="auto"/>
              <w:jc w:val="both"/>
              <w:rPr>
                <w:rFonts w:cs="Arial"/>
                <w:sz w:val="24"/>
                <w:szCs w:val="24"/>
              </w:rPr>
            </w:pPr>
            <w:r w:rsidRPr="00526B84">
              <w:rPr>
                <w:rFonts w:cs="Arial"/>
                <w:color w:val="00B0F0"/>
                <w:sz w:val="24"/>
                <w:szCs w:val="24"/>
                <w:lang w:val="es-ES"/>
              </w:rPr>
              <w:t>Hábitos de vida saludable para el autocuidado y el cuidado del entorno</w:t>
            </w:r>
            <w:r w:rsidRPr="00526B84">
              <w:rPr>
                <w:rFonts w:cs="Arial"/>
                <w:sz w:val="24"/>
                <w:szCs w:val="24"/>
                <w:lang w:val="es-ES"/>
              </w:rPr>
              <w:t>.</w:t>
            </w:r>
          </w:p>
          <w:p w:rsidRPr="00526B84" w:rsidR="005D30A0" w:rsidP="00526B84" w:rsidRDefault="00EB08ED" w14:paraId="52392322"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Necesidades básicas: manifestación, regulación y control en relación con el bienestar personal.</w:t>
            </w:r>
          </w:p>
          <w:p w:rsidRPr="00526B84" w:rsidR="005D30A0" w:rsidP="00526B84" w:rsidRDefault="00EB08ED" w14:paraId="7505BC12" w14:textId="01B4E55D">
            <w:pPr>
              <w:pStyle w:val="Prrafodelista"/>
              <w:numPr>
                <w:ilvl w:val="0"/>
                <w:numId w:val="56"/>
              </w:numPr>
              <w:spacing w:before="120" w:after="120" w:line="360" w:lineRule="auto"/>
              <w:jc w:val="both"/>
              <w:rPr>
                <w:rFonts w:cs="Arial"/>
                <w:sz w:val="24"/>
                <w:szCs w:val="24"/>
                <w:lang w:val="es-ES"/>
              </w:rPr>
            </w:pPr>
            <w:r w:rsidRPr="73810463" w:rsidR="00E5528A">
              <w:rPr>
                <w:rFonts w:cs="Arial"/>
                <w:sz w:val="24"/>
                <w:szCs w:val="24"/>
                <w:lang w:val="es-ES"/>
              </w:rPr>
              <w:t xml:space="preserve">Hábitos y prácticas sostenibles y </w:t>
            </w:r>
            <w:r w:rsidRPr="73810463" w:rsidR="5CDA0248">
              <w:rPr>
                <w:rFonts w:cs="Arial"/>
                <w:sz w:val="24"/>
                <w:szCs w:val="24"/>
                <w:lang w:val="es-ES"/>
              </w:rPr>
              <w:t>eco socialmente</w:t>
            </w:r>
            <w:r w:rsidRPr="73810463" w:rsidR="00E5528A">
              <w:rPr>
                <w:rFonts w:cs="Arial"/>
                <w:sz w:val="24"/>
                <w:szCs w:val="24"/>
                <w:lang w:val="es-ES"/>
              </w:rPr>
              <w:t xml:space="preserve"> responsables relacionados con el autocuidado y el cuidado del entorno.</w:t>
            </w:r>
          </w:p>
          <w:p w:rsidRPr="00526B84" w:rsidR="005D30A0" w:rsidP="00526B84" w:rsidRDefault="00EB08ED" w14:paraId="780CEDE1"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Rutinas: planificación secuenciada de las acciones para resolver una tarea.</w:t>
            </w:r>
          </w:p>
          <w:p w:rsidRPr="00526B84" w:rsidR="005D30A0" w:rsidP="00526B84" w:rsidRDefault="00EB08ED" w14:paraId="230ECDF2"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 xml:space="preserve">Identificación de situaciones </w:t>
            </w:r>
            <w:r w:rsidRPr="00526B84">
              <w:rPr>
                <w:rFonts w:cs="Arial"/>
                <w:sz w:val="24"/>
                <w:szCs w:val="24"/>
                <w:lang w:val="es-ES"/>
              </w:rPr>
              <w:t>peligrosas y prevención de accidentes.</w:t>
            </w:r>
          </w:p>
          <w:p w:rsidRPr="00526B84" w:rsidR="005D30A0" w:rsidP="00526B84" w:rsidRDefault="00EB08ED" w14:paraId="09FF8479" w14:textId="77777777">
            <w:pPr>
              <w:pStyle w:val="Prrafodelista"/>
              <w:numPr>
                <w:ilvl w:val="0"/>
                <w:numId w:val="70"/>
              </w:numPr>
              <w:spacing w:before="120" w:after="120" w:line="360" w:lineRule="auto"/>
              <w:jc w:val="both"/>
              <w:rPr>
                <w:rFonts w:cs="Arial"/>
                <w:color w:val="00B0F0"/>
                <w:sz w:val="24"/>
                <w:szCs w:val="24"/>
                <w:lang w:val="es-ES"/>
              </w:rPr>
            </w:pPr>
            <w:r w:rsidRPr="00526B84">
              <w:rPr>
                <w:rFonts w:cs="Arial"/>
                <w:color w:val="00B0F0"/>
                <w:sz w:val="24"/>
                <w:szCs w:val="24"/>
                <w:lang w:val="es-ES"/>
              </w:rPr>
              <w:t>La interacción socioemocional en el entorno.</w:t>
            </w:r>
          </w:p>
          <w:p w:rsidRPr="00526B84" w:rsidR="005D30A0" w:rsidP="00526B84" w:rsidRDefault="00EB08ED" w14:paraId="2A89DB58"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Habilidades socioafectivas y de convivencia: comunicación de sentimientos y emociones y pautas básicas de convivencia, que incluyan el respeto a la igualdad de género y el rechazo a cualquier tipo de discriminación.</w:t>
            </w:r>
          </w:p>
          <w:p w:rsidRPr="00526B84" w:rsidR="005D30A0" w:rsidP="00526B84" w:rsidRDefault="00EB08ED" w14:paraId="05B07A17"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Estrategias de autorregulación de la conducta. Empatía y respeto.</w:t>
            </w:r>
          </w:p>
          <w:p w:rsidRPr="00526B84" w:rsidR="005D30A0" w:rsidP="00526B84" w:rsidRDefault="00EB08ED" w14:paraId="5E4883E5"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Resolución de conflictos surgidos en interacción con los otros.</w:t>
            </w:r>
          </w:p>
          <w:p w:rsidRPr="00526B84" w:rsidR="005D30A0" w:rsidP="00526B84" w:rsidRDefault="00EB08ED" w14:paraId="1EF8C33B"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Fórmulas de cortesía e interacción social positiva. Actitud de ayuda y cooperación.</w:t>
            </w:r>
          </w:p>
          <w:p w:rsidRPr="00526B84" w:rsidR="005D30A0" w:rsidP="00526B84" w:rsidRDefault="00EB08ED" w14:paraId="48667C82" w14:textId="77777777">
            <w:pPr>
              <w:pStyle w:val="Prrafodelista"/>
              <w:numPr>
                <w:ilvl w:val="0"/>
                <w:numId w:val="56"/>
              </w:numPr>
              <w:spacing w:before="120" w:after="120" w:line="360" w:lineRule="auto"/>
              <w:jc w:val="both"/>
              <w:rPr>
                <w:rFonts w:cs="Arial"/>
                <w:bCs/>
                <w:sz w:val="24"/>
                <w:szCs w:val="24"/>
                <w:lang w:val="es-ES"/>
              </w:rPr>
            </w:pPr>
            <w:r w:rsidRPr="00526B84">
              <w:rPr>
                <w:rFonts w:cs="Arial"/>
                <w:bCs/>
                <w:sz w:val="24"/>
                <w:szCs w:val="24"/>
                <w:lang w:val="es-ES"/>
              </w:rPr>
              <w:t xml:space="preserve">Juego simbólico. Observación, imitación y representación de personas, personajes y situaciones. </w:t>
            </w:r>
          </w:p>
          <w:p w:rsidRPr="00526B84" w:rsidR="005D30A0" w:rsidP="00526B84" w:rsidRDefault="00EB08ED" w14:paraId="1EC36B68" w14:textId="77777777">
            <w:pPr>
              <w:pStyle w:val="Prrafodelista"/>
              <w:numPr>
                <w:ilvl w:val="0"/>
                <w:numId w:val="56"/>
              </w:numPr>
              <w:spacing w:before="120" w:after="120" w:line="360" w:lineRule="auto"/>
              <w:jc w:val="both"/>
              <w:rPr>
                <w:rFonts w:cs="Arial"/>
                <w:sz w:val="24"/>
                <w:szCs w:val="24"/>
              </w:rPr>
            </w:pPr>
            <w:r w:rsidRPr="00526B84">
              <w:rPr>
                <w:rFonts w:cs="Arial"/>
                <w:sz w:val="24"/>
                <w:szCs w:val="24"/>
                <w:lang w:val="es-ES"/>
              </w:rPr>
              <w:t>Otros grupos sociales de pertenencia: características, funciones y servicios.</w:t>
            </w:r>
          </w:p>
          <w:p w:rsidRPr="00526B84" w:rsidR="005D30A0" w:rsidP="00526B84" w:rsidRDefault="00EB08ED" w14:paraId="49FC4900" w14:textId="77777777">
            <w:pPr>
              <w:pStyle w:val="Prrafodelista"/>
              <w:numPr>
                <w:ilvl w:val="0"/>
                <w:numId w:val="56"/>
              </w:numPr>
              <w:spacing w:before="120" w:after="120" w:line="360" w:lineRule="auto"/>
              <w:jc w:val="both"/>
              <w:rPr>
                <w:rFonts w:cs="Arial"/>
                <w:sz w:val="24"/>
                <w:szCs w:val="24"/>
              </w:rPr>
            </w:pPr>
            <w:r w:rsidRPr="00526B84">
              <w:rPr>
                <w:rFonts w:eastAsia="Arial" w:cs="Arial"/>
                <w:sz w:val="24"/>
                <w:szCs w:val="24"/>
                <w:lang w:val="es-ES"/>
              </w:rPr>
              <w:t>Curiosidad por conocer otras formas de vida social y costumbres valorando la diversidad.</w:t>
            </w:r>
          </w:p>
          <w:p w:rsidRPr="00526B84" w:rsidR="005D30A0" w:rsidP="00526B84" w:rsidRDefault="00EB08ED" w14:paraId="6E896521" w14:textId="77777777">
            <w:pPr>
              <w:pStyle w:val="Prrafodelista"/>
              <w:numPr>
                <w:ilvl w:val="0"/>
                <w:numId w:val="56"/>
              </w:numPr>
              <w:spacing w:before="120" w:after="120" w:line="360" w:lineRule="auto"/>
              <w:jc w:val="both"/>
              <w:rPr>
                <w:rFonts w:cs="Arial"/>
                <w:sz w:val="24"/>
                <w:szCs w:val="24"/>
              </w:rPr>
            </w:pPr>
            <w:r w:rsidRPr="00526B84">
              <w:rPr>
                <w:rFonts w:cs="Arial"/>
                <w:bCs/>
                <w:sz w:val="24"/>
                <w:szCs w:val="24"/>
                <w:lang w:val="es-ES"/>
              </w:rPr>
              <w:t>Celebraciones, costumbres y tradiciones.</w:t>
            </w:r>
          </w:p>
        </w:tc>
      </w:tr>
      <w:tr w:rsidRPr="00526B84" w:rsidR="005D30A0" w:rsidTr="73810463" w14:paraId="715163B7" w14:textId="77777777">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2F387DA6"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25391E93"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1B56BC01" w14:textId="77777777">
            <w:pPr>
              <w:spacing w:before="120" w:after="120" w:line="360" w:lineRule="auto"/>
              <w:jc w:val="center"/>
              <w:rPr>
                <w:rFonts w:ascii="Arial" w:hAnsi="Arial"/>
                <w:b/>
                <w:bCs/>
                <w:color w:val="00B0F0"/>
                <w:sz w:val="24"/>
                <w:szCs w:val="24"/>
                <w:lang w:val="es-ES"/>
              </w:rPr>
            </w:pP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9773A98" w14:textId="77777777">
            <w:pPr>
              <w:pStyle w:val="Prrafodelista"/>
              <w:numPr>
                <w:ilvl w:val="0"/>
                <w:numId w:val="71"/>
              </w:numPr>
              <w:spacing w:before="120" w:after="120" w:line="360" w:lineRule="auto"/>
              <w:jc w:val="both"/>
              <w:rPr>
                <w:rFonts w:cs="Arial"/>
                <w:color w:val="00B050"/>
                <w:sz w:val="24"/>
                <w:szCs w:val="24"/>
                <w:lang w:val="es-ES"/>
              </w:rPr>
            </w:pPr>
            <w:r w:rsidRPr="00526B84">
              <w:rPr>
                <w:rFonts w:cs="Arial"/>
                <w:color w:val="00B050"/>
                <w:sz w:val="24"/>
                <w:szCs w:val="24"/>
                <w:lang w:val="es-ES"/>
              </w:rPr>
              <w:t>Diálogo corporal con el entorno.</w:t>
            </w:r>
          </w:p>
          <w:p w:rsidRPr="00526B84" w:rsidR="005D30A0" w:rsidP="00526B84" w:rsidRDefault="00EB08ED" w14:paraId="1E0FB6F5"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Cualidades o atributos de objetos y materiales. Relaciones de orden, correspondencia, clasificación y comparación.</w:t>
            </w:r>
          </w:p>
          <w:p w:rsidRPr="00526B84" w:rsidR="005D30A0" w:rsidP="00526B84" w:rsidRDefault="00EB08ED" w14:paraId="5BEA9165"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Cuantificadores básicos contextualizados.</w:t>
            </w:r>
          </w:p>
          <w:p w:rsidRPr="00526B84" w:rsidR="005D30A0" w:rsidP="00526B84" w:rsidRDefault="00EB08ED" w14:paraId="50D8B8F7"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Funcionalidad de los números en la vida cotidiana.</w:t>
            </w:r>
          </w:p>
          <w:p w:rsidRPr="00526B84" w:rsidR="005D30A0" w:rsidP="00526B84" w:rsidRDefault="00EB08ED" w14:paraId="253CBD70"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Nociones espaciales básicas en relación con el propio cuerpo, los objetos y las acciones.</w:t>
            </w:r>
          </w:p>
          <w:p w:rsidRPr="00526B84" w:rsidR="005D30A0" w:rsidP="00526B84" w:rsidRDefault="00EB08ED" w14:paraId="263C4622"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El tiempo y su organización: día-noche, estaciones, ciclos, calendario.</w:t>
            </w:r>
          </w:p>
          <w:p w:rsidRPr="00526B84" w:rsidR="005D30A0" w:rsidP="00526B84" w:rsidRDefault="00EB08ED" w14:paraId="715B5506" w14:textId="77777777">
            <w:pPr>
              <w:pStyle w:val="Prrafodelista"/>
              <w:numPr>
                <w:ilvl w:val="0"/>
                <w:numId w:val="71"/>
              </w:numPr>
              <w:spacing w:before="120" w:after="120" w:line="360" w:lineRule="auto"/>
              <w:jc w:val="both"/>
              <w:rPr>
                <w:rFonts w:cs="Arial"/>
                <w:color w:val="00B050"/>
                <w:sz w:val="24"/>
                <w:szCs w:val="24"/>
                <w:lang w:val="es-ES"/>
              </w:rPr>
            </w:pPr>
            <w:r w:rsidRPr="00526B84">
              <w:rPr>
                <w:rFonts w:cs="Arial"/>
                <w:color w:val="00B050"/>
                <w:sz w:val="24"/>
                <w:szCs w:val="24"/>
                <w:lang w:val="es-ES"/>
              </w:rPr>
              <w:t>Experimentación en el entorno.</w:t>
            </w:r>
          </w:p>
          <w:p w:rsidRPr="00526B84" w:rsidR="005D30A0" w:rsidP="00526B84" w:rsidRDefault="00EB08ED" w14:paraId="57D9BCBE"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Pautas para la indagación en el entorno: interés, respeto, curiosidad, asombro, cuestionamiento y deseos de conocimiento.</w:t>
            </w:r>
          </w:p>
          <w:p w:rsidRPr="00526B84" w:rsidR="005D30A0" w:rsidP="00526B84" w:rsidRDefault="00EB08ED" w14:paraId="572A9EB6"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de construcción de nuevos conocimientos: relaciones y conexiones entre lo conocido y lo novedoso, y entre experiencias previas y nuevas; andamiaje e interacciones de calidad con personas adultas, con iguales y con el entorno.</w:t>
            </w:r>
          </w:p>
          <w:p w:rsidRPr="00526B84" w:rsidR="005D30A0" w:rsidP="00526B84" w:rsidRDefault="00EB08ED" w14:paraId="19179638"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38EA9D9D"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de planificación, organización o autorregulación de tareas. Iniciativa en la búsqueda de acuerdos o consensos en la toma de decisiones.</w:t>
            </w:r>
          </w:p>
          <w:p w:rsidRPr="00526B84" w:rsidR="005D30A0" w:rsidP="00526B84" w:rsidRDefault="00EB08ED" w14:paraId="1BAD5D83"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para proponer soluciones: creatividad, diálogo, imaginación y descubrimiento.</w:t>
            </w:r>
          </w:p>
          <w:p w:rsidRPr="00526B84" w:rsidR="005D30A0" w:rsidP="00526B84" w:rsidRDefault="00EB08ED" w14:paraId="64E93D62"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Procesos y resultados. Hallazgos, verificación y conclusiones.</w:t>
            </w:r>
          </w:p>
          <w:p w:rsidRPr="00526B84" w:rsidR="005D30A0" w:rsidP="00526B84" w:rsidRDefault="00EB08ED" w14:paraId="62E4CDCA" w14:textId="77777777">
            <w:pPr>
              <w:pStyle w:val="Prrafodelista"/>
              <w:numPr>
                <w:ilvl w:val="0"/>
                <w:numId w:val="71"/>
              </w:numPr>
              <w:spacing w:before="120" w:after="120" w:line="360" w:lineRule="auto"/>
              <w:jc w:val="both"/>
              <w:rPr>
                <w:rFonts w:cs="Arial"/>
                <w:sz w:val="24"/>
                <w:szCs w:val="24"/>
              </w:rPr>
            </w:pPr>
            <w:r w:rsidRPr="00526B84">
              <w:rPr>
                <w:rFonts w:cs="Arial"/>
                <w:color w:val="00B050"/>
                <w:sz w:val="24"/>
                <w:szCs w:val="24"/>
                <w:lang w:val="es-ES"/>
              </w:rPr>
              <w:t>Indagación en el medio físico y natural.</w:t>
            </w:r>
          </w:p>
          <w:p w:rsidRPr="00526B84" w:rsidR="005D30A0" w:rsidP="00526B84" w:rsidRDefault="00EB08ED" w14:paraId="7EB79B84"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 xml:space="preserve">Elementos naturales (agua, tierra y aire). </w:t>
            </w:r>
          </w:p>
          <w:p w:rsidRPr="00526B84" w:rsidR="005D30A0" w:rsidP="00526B84" w:rsidRDefault="00EB08ED" w14:paraId="64D60EB0"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 xml:space="preserve">Influencia de las acciones de las personas en el medio físico y en el patrimonio natural y cultural. </w:t>
            </w:r>
          </w:p>
          <w:p w:rsidRPr="00526B84" w:rsidR="005D30A0" w:rsidP="00526B84" w:rsidRDefault="00EB08ED" w14:paraId="02FE59F9"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Recursos naturales. Sostenibilidad, energías limpias y naturales.</w:t>
            </w:r>
          </w:p>
          <w:p w:rsidRPr="00526B84" w:rsidR="005D30A0" w:rsidP="00526B84" w:rsidRDefault="00EB08ED" w14:paraId="72CE4560"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 xml:space="preserve">Respeto y protección del medio </w:t>
            </w:r>
            <w:r w:rsidRPr="00526B84">
              <w:rPr>
                <w:rFonts w:cs="Arial"/>
                <w:bCs/>
                <w:sz w:val="24"/>
                <w:szCs w:val="24"/>
                <w:lang w:val="es-ES"/>
              </w:rPr>
              <w:t>natural.</w:t>
            </w:r>
          </w:p>
          <w:p w:rsidRPr="00526B84" w:rsidR="005D30A0" w:rsidP="00526B84" w:rsidRDefault="00EB08ED" w14:paraId="6E485C40" w14:textId="77777777">
            <w:pPr>
              <w:pStyle w:val="Prrafodelista"/>
              <w:numPr>
                <w:ilvl w:val="0"/>
                <w:numId w:val="60"/>
              </w:numPr>
              <w:spacing w:before="120" w:after="120" w:line="360" w:lineRule="auto"/>
              <w:jc w:val="both"/>
              <w:rPr>
                <w:rFonts w:cs="Arial"/>
                <w:bCs/>
                <w:sz w:val="24"/>
                <w:szCs w:val="24"/>
                <w:lang w:val="es-ES"/>
              </w:rPr>
            </w:pPr>
            <w:r w:rsidRPr="00526B84">
              <w:rPr>
                <w:rFonts w:cs="Arial"/>
                <w:bCs/>
                <w:sz w:val="24"/>
                <w:szCs w:val="24"/>
                <w:lang w:val="es-ES"/>
              </w:rPr>
              <w:t>Empatía, cuidado y protección de los animales. Respeto de sus derechos.</w:t>
            </w:r>
          </w:p>
          <w:p w:rsidRPr="00526B84" w:rsidR="005D30A0" w:rsidP="00526B84" w:rsidRDefault="00EB08ED" w14:paraId="6907F510" w14:textId="77777777">
            <w:pPr>
              <w:pStyle w:val="Prrafodelista"/>
              <w:numPr>
                <w:ilvl w:val="0"/>
                <w:numId w:val="60"/>
              </w:numPr>
              <w:spacing w:before="120" w:after="120" w:line="360" w:lineRule="auto"/>
              <w:jc w:val="both"/>
              <w:rPr>
                <w:rFonts w:cs="Arial"/>
                <w:sz w:val="24"/>
                <w:szCs w:val="24"/>
              </w:rPr>
            </w:pPr>
            <w:r w:rsidRPr="00526B84">
              <w:rPr>
                <w:rFonts w:cs="Arial"/>
                <w:bCs/>
                <w:sz w:val="24"/>
                <w:szCs w:val="24"/>
                <w:lang w:val="es-ES"/>
              </w:rPr>
              <w:t>Respeto por el patrimonio cultural presente en el medio físico.</w:t>
            </w:r>
          </w:p>
        </w:tc>
      </w:tr>
      <w:tr w:rsidRPr="00526B84" w:rsidR="005D30A0" w:rsidTr="73810463" w14:paraId="5FC3F496" w14:textId="77777777">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5A6B5BD0"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63AE2FF9"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2C735580" w14:textId="77777777">
            <w:pPr>
              <w:spacing w:before="120" w:after="120" w:line="360" w:lineRule="auto"/>
              <w:jc w:val="center"/>
              <w:rPr>
                <w:rFonts w:ascii="Arial" w:hAnsi="Arial"/>
                <w:b/>
                <w:bCs/>
                <w:color w:val="00B0F0"/>
                <w:sz w:val="24"/>
                <w:szCs w:val="24"/>
                <w:lang w:val="es-ES"/>
              </w:rPr>
            </w:pP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FA3D482" w14:textId="77777777">
            <w:pPr>
              <w:pStyle w:val="Prrafodelista"/>
              <w:numPr>
                <w:ilvl w:val="0"/>
                <w:numId w:val="72"/>
              </w:numPr>
              <w:spacing w:before="120" w:after="120" w:line="360" w:lineRule="auto"/>
              <w:jc w:val="both"/>
              <w:rPr>
                <w:rFonts w:cs="Arial"/>
                <w:color w:val="FF0000"/>
                <w:sz w:val="24"/>
                <w:szCs w:val="24"/>
                <w:lang w:val="es-ES"/>
              </w:rPr>
            </w:pPr>
            <w:r w:rsidRPr="00526B84">
              <w:rPr>
                <w:rFonts w:cs="Arial"/>
                <w:color w:val="FF0000"/>
                <w:sz w:val="24"/>
                <w:szCs w:val="24"/>
                <w:lang w:val="es-ES"/>
              </w:rPr>
              <w:t>Intención e interacción comunicativas.</w:t>
            </w:r>
          </w:p>
          <w:p w:rsidRPr="00526B84" w:rsidR="005D30A0" w:rsidP="00526B84" w:rsidRDefault="00EB08ED" w14:paraId="2B1C643B"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Repertorio comunicativo y elementos de comunicación no verbal.</w:t>
            </w:r>
          </w:p>
          <w:p w:rsidRPr="00526B84" w:rsidR="005D30A0" w:rsidP="00526B84" w:rsidRDefault="00EB08ED" w14:paraId="7B3DFF93"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Comunicación interpersonal: empatía y asertividad.</w:t>
            </w:r>
          </w:p>
          <w:p w:rsidRPr="00526B84" w:rsidR="005D30A0" w:rsidP="00526B84" w:rsidRDefault="00EB08ED" w14:paraId="1482A9EF"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Convenciones sociales del intercambio lingüístico en situaciones comunicativas que potencien el respeto y la igualdad: atención, escucha activa, turnos de </w:t>
            </w:r>
            <w:r w:rsidRPr="00526B84">
              <w:rPr>
                <w:rFonts w:cs="Arial"/>
                <w:sz w:val="24"/>
                <w:szCs w:val="24"/>
                <w:lang w:val="es-ES"/>
              </w:rPr>
              <w:t>diálogo y alternancia.</w:t>
            </w:r>
          </w:p>
          <w:p w:rsidRPr="00526B84" w:rsidR="005D30A0" w:rsidP="00526B84" w:rsidRDefault="00EB08ED" w14:paraId="73BDEF4B" w14:textId="77777777">
            <w:pPr>
              <w:pStyle w:val="Prrafodelista"/>
              <w:numPr>
                <w:ilvl w:val="0"/>
                <w:numId w:val="72"/>
              </w:numPr>
              <w:spacing w:before="120" w:after="120" w:line="360" w:lineRule="auto"/>
              <w:jc w:val="both"/>
              <w:rPr>
                <w:rFonts w:cs="Arial"/>
                <w:color w:val="FF0000"/>
                <w:sz w:val="24"/>
                <w:szCs w:val="24"/>
                <w:lang w:val="es-ES"/>
              </w:rPr>
            </w:pPr>
            <w:r w:rsidRPr="00526B84">
              <w:rPr>
                <w:rFonts w:cs="Arial"/>
                <w:color w:val="FF0000"/>
                <w:sz w:val="24"/>
                <w:szCs w:val="24"/>
                <w:lang w:val="es-ES"/>
              </w:rPr>
              <w:t>Las lenguas y sus hablantes.</w:t>
            </w:r>
          </w:p>
          <w:p w:rsidRPr="00526B84" w:rsidR="005D30A0" w:rsidP="00526B84" w:rsidRDefault="00EB08ED" w14:paraId="5891F64C" w14:textId="77777777">
            <w:pPr>
              <w:pStyle w:val="Prrafodelista"/>
              <w:numPr>
                <w:ilvl w:val="0"/>
                <w:numId w:val="60"/>
              </w:numPr>
              <w:spacing w:before="120" w:after="120" w:line="360" w:lineRule="auto"/>
              <w:jc w:val="both"/>
              <w:rPr>
                <w:rFonts w:eastAsia="Arial" w:cs="Arial"/>
                <w:sz w:val="24"/>
                <w:szCs w:val="24"/>
                <w:lang w:val="es-ES"/>
              </w:rPr>
            </w:pPr>
            <w:r w:rsidRPr="00526B84">
              <w:rPr>
                <w:rFonts w:eastAsia="Arial" w:cs="Arial"/>
                <w:sz w:val="24"/>
                <w:szCs w:val="24"/>
                <w:lang w:val="es-ES"/>
              </w:rPr>
              <w:t>Repertorio lingüístico individual atendiendo a su edad evolutiva.</w:t>
            </w:r>
          </w:p>
          <w:p w:rsidRPr="00526B84" w:rsidR="005D30A0" w:rsidP="00526B84" w:rsidRDefault="00EB08ED" w14:paraId="72A2AABB" w14:textId="77777777">
            <w:pPr>
              <w:pStyle w:val="Prrafodelista"/>
              <w:numPr>
                <w:ilvl w:val="0"/>
                <w:numId w:val="60"/>
              </w:numPr>
              <w:spacing w:before="120" w:after="120" w:line="360" w:lineRule="auto"/>
              <w:rPr>
                <w:rFonts w:eastAsia="Arial" w:cs="Arial"/>
                <w:sz w:val="24"/>
                <w:szCs w:val="24"/>
                <w:lang w:val="es-ES"/>
              </w:rPr>
            </w:pPr>
            <w:r w:rsidRPr="00526B84">
              <w:rPr>
                <w:rFonts w:eastAsia="Arial" w:cs="Arial"/>
                <w:sz w:val="24"/>
                <w:szCs w:val="24"/>
                <w:lang w:val="es-ES"/>
              </w:rPr>
              <w:t>La realidad lingüística del aula y del entorno. Fórmulas o expresiones que responden a sus necesidades o intereses.</w:t>
            </w:r>
          </w:p>
          <w:p w:rsidRPr="00526B84" w:rsidR="005D30A0" w:rsidP="00526B84" w:rsidRDefault="00EB08ED" w14:paraId="657CC211" w14:textId="77777777">
            <w:pPr>
              <w:pStyle w:val="Prrafodelista"/>
              <w:numPr>
                <w:ilvl w:val="0"/>
                <w:numId w:val="72"/>
              </w:numPr>
              <w:spacing w:before="120" w:after="120" w:line="360" w:lineRule="auto"/>
              <w:jc w:val="both"/>
              <w:rPr>
                <w:rFonts w:cs="Arial"/>
                <w:color w:val="FF0000"/>
                <w:sz w:val="24"/>
                <w:szCs w:val="24"/>
                <w:lang w:val="es-ES"/>
              </w:rPr>
            </w:pPr>
            <w:r w:rsidRPr="00526B84">
              <w:rPr>
                <w:rFonts w:cs="Arial"/>
                <w:color w:val="FF0000"/>
                <w:sz w:val="24"/>
                <w:szCs w:val="24"/>
                <w:lang w:val="es-ES"/>
              </w:rPr>
              <w:t>Comunicación verbal oral: expresión, comprensión y diálogo.</w:t>
            </w:r>
          </w:p>
          <w:p w:rsidRPr="00526B84" w:rsidR="005D30A0" w:rsidP="00526B84" w:rsidRDefault="00EB08ED" w14:paraId="7E2DE302"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El lenguaje oral en situaciones cotidianas: conversaciones, juegos de interacción social y expresión de vivencias.</w:t>
            </w:r>
          </w:p>
          <w:p w:rsidRPr="00526B84" w:rsidR="005D30A0" w:rsidP="00526B84" w:rsidRDefault="00EB08ED" w14:paraId="416AC5F4"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orales formales e informales.</w:t>
            </w:r>
          </w:p>
          <w:p w:rsidRPr="00526B84" w:rsidR="005D30A0" w:rsidP="00526B84" w:rsidRDefault="00EB08ED" w14:paraId="3838EFCB"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comunicativa de los mensajes.</w:t>
            </w:r>
          </w:p>
          <w:p w:rsidRPr="00526B84" w:rsidR="005D30A0" w:rsidP="00526B84" w:rsidRDefault="00EB08ED" w14:paraId="7B540387"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Verbalización de la secuencia de acciones en una acción planificada.</w:t>
            </w:r>
          </w:p>
          <w:p w:rsidRPr="00526B84" w:rsidR="005D30A0" w:rsidP="00526B84" w:rsidRDefault="00EB08ED" w14:paraId="6118488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Discriminación auditiva y conciencia fonológica.</w:t>
            </w:r>
          </w:p>
          <w:p w:rsidRPr="00526B84" w:rsidR="005D30A0" w:rsidP="00526B84" w:rsidRDefault="00EB08ED" w14:paraId="7BA25D71" w14:textId="77777777">
            <w:pPr>
              <w:pStyle w:val="Prrafodelista"/>
              <w:numPr>
                <w:ilvl w:val="0"/>
                <w:numId w:val="72"/>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al lenguaje escrito.</w:t>
            </w:r>
          </w:p>
          <w:p w:rsidRPr="00526B84" w:rsidR="005D30A0" w:rsidP="00526B84" w:rsidRDefault="00EB08ED" w14:paraId="1EE7BD6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Usos sociales de la lectura y la escritura. Funcionalidad y significatividad en situaciones comunicativas.</w:t>
            </w:r>
          </w:p>
          <w:p w:rsidRPr="00526B84" w:rsidR="005D30A0" w:rsidP="00526B84" w:rsidRDefault="00EB08ED" w14:paraId="3B5ABE5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escritos en diferentes soportes.</w:t>
            </w:r>
          </w:p>
          <w:p w:rsidRPr="00526B84" w:rsidR="005D30A0" w:rsidP="00526B84" w:rsidRDefault="00EB08ED" w14:paraId="2345BF5E"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comunicativa y acercamiento a las principales características textuales y paratextuales. Primeras hipótesis para la interpretación y compresión.</w:t>
            </w:r>
          </w:p>
          <w:p w:rsidRPr="00526B84" w:rsidR="005D30A0" w:rsidP="00526B84" w:rsidRDefault="00EB08ED" w14:paraId="45CB3AD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Aproximación al código escrito desde las escrituras indeterminadas.</w:t>
            </w:r>
          </w:p>
          <w:p w:rsidRPr="00526B84" w:rsidR="005D30A0" w:rsidP="00526B84" w:rsidRDefault="00EB08ED" w14:paraId="209DEF3A"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Otros códigos de representación gráfica: imágenes, símbolos, números…</w:t>
            </w:r>
          </w:p>
          <w:p w:rsidRPr="00526B84" w:rsidR="005D30A0" w:rsidP="00526B84" w:rsidRDefault="00EB08ED" w14:paraId="65EF4DB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Iniciación a estrategias de búsqueda de información, reelaboración y comunicación.</w:t>
            </w:r>
          </w:p>
          <w:p w:rsidRPr="00526B84" w:rsidR="005D30A0" w:rsidP="00526B84" w:rsidRDefault="00EB08ED" w14:paraId="2885A141" w14:textId="77777777">
            <w:pPr>
              <w:pStyle w:val="Prrafodelista"/>
              <w:numPr>
                <w:ilvl w:val="0"/>
                <w:numId w:val="72"/>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 la educación literaria.</w:t>
            </w:r>
          </w:p>
          <w:p w:rsidRPr="00526B84" w:rsidR="005D30A0" w:rsidP="00526B84" w:rsidRDefault="00EB08ED" w14:paraId="2987F56F"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literarios infantiles orales y escritos adecuados al desarrollo infantil.</w:t>
            </w:r>
          </w:p>
          <w:p w:rsidRPr="00526B84" w:rsidR="005D30A0" w:rsidP="00526B84" w:rsidRDefault="00EB08ED" w14:paraId="5FDF6D5A"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Vínculos afectivos y lúdicos con los textos literarios.</w:t>
            </w:r>
          </w:p>
          <w:p w:rsidRPr="00526B84" w:rsidR="005D30A0" w:rsidP="00526B84" w:rsidRDefault="00EB08ED" w14:paraId="1973013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 Conversaciones y diálogos en torno a textos literarios libres de todo tipo de prejuicios y estereotipos.</w:t>
            </w:r>
          </w:p>
          <w:p w:rsidRPr="00526B84" w:rsidR="005D30A0" w:rsidP="00526B84" w:rsidRDefault="00EB08ED" w14:paraId="6C028DEB" w14:textId="77777777">
            <w:pPr>
              <w:pStyle w:val="Prrafodelista"/>
              <w:numPr>
                <w:ilvl w:val="0"/>
                <w:numId w:val="72"/>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musicales.</w:t>
            </w:r>
          </w:p>
          <w:p w:rsidRPr="00526B84" w:rsidR="005D30A0" w:rsidP="00526B84" w:rsidRDefault="00EB08ED" w14:paraId="390B62A3"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Posibilidades sonoras, expresivas y creativas de la voz y el cuerpo.</w:t>
            </w:r>
          </w:p>
          <w:p w:rsidRPr="00526B84" w:rsidR="005D30A0" w:rsidP="00526B84" w:rsidRDefault="00EB08ED" w14:paraId="04D3E135"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Propuestas musicales en distintos formatos.</w:t>
            </w:r>
          </w:p>
          <w:p w:rsidRPr="00526B84" w:rsidR="005D30A0" w:rsidP="00526B84" w:rsidRDefault="00EB08ED" w14:paraId="4F736780"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El sonido, el silencio y sus cualidades. </w:t>
            </w:r>
          </w:p>
          <w:p w:rsidRPr="00526B84" w:rsidR="005D30A0" w:rsidP="00526B84" w:rsidRDefault="00EB08ED" w14:paraId="19566AA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expresiva en las producciones musicales.</w:t>
            </w:r>
          </w:p>
          <w:p w:rsidRPr="00526B84" w:rsidR="005D30A0" w:rsidP="00526B84" w:rsidRDefault="00EB08ED" w14:paraId="2346314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La escucha musical como disfrute.</w:t>
            </w:r>
          </w:p>
          <w:p w:rsidRPr="00526B84" w:rsidR="005D30A0" w:rsidP="00526B84" w:rsidRDefault="00EB08ED" w14:paraId="56DD5BDD" w14:textId="77777777">
            <w:pPr>
              <w:pStyle w:val="Prrafodelista"/>
              <w:numPr>
                <w:ilvl w:val="0"/>
                <w:numId w:val="72"/>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plásticos y visuales.</w:t>
            </w:r>
          </w:p>
          <w:p w:rsidRPr="00526B84" w:rsidR="005D30A0" w:rsidP="00526B84" w:rsidRDefault="00EB08ED" w14:paraId="051A1CC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Materiales específicos e inespecíficos, elementos, técnicas y procedimientos plásticos.</w:t>
            </w:r>
          </w:p>
          <w:p w:rsidRPr="00526B84" w:rsidR="005D30A0" w:rsidP="00526B84" w:rsidRDefault="00EB08ED" w14:paraId="55CEE2E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expresiva de producciones plásticas y pictóricas.</w:t>
            </w:r>
          </w:p>
          <w:p w:rsidRPr="00526B84" w:rsidR="005D30A0" w:rsidP="00526B84" w:rsidRDefault="00EB08ED" w14:paraId="7CE44F6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Manifestaciones plásticas variadas. Otras manifestaciones artísticas.</w:t>
            </w:r>
          </w:p>
          <w:p w:rsidRPr="00526B84" w:rsidR="005D30A0" w:rsidP="00526B84" w:rsidRDefault="00EB08ED" w14:paraId="5DC6E9D3" w14:textId="77777777">
            <w:pPr>
              <w:pStyle w:val="Prrafodelista"/>
              <w:numPr>
                <w:ilvl w:val="0"/>
                <w:numId w:val="72"/>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corporales.</w:t>
            </w:r>
          </w:p>
          <w:p w:rsidRPr="00526B84" w:rsidR="005D30A0" w:rsidP="00526B84" w:rsidRDefault="00EB08ED" w14:paraId="3305218A"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Posibilidades expresivas y comunicativas del propio cuerpo en actividades individuales y grupales libres de prejuicios y estereotipos sexistas.</w:t>
            </w:r>
          </w:p>
          <w:p w:rsidRPr="00526B84" w:rsidR="005D30A0" w:rsidP="00526B84" w:rsidRDefault="00EB08ED" w14:paraId="66E4757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Juegos de expresión corporal y dramática.</w:t>
            </w:r>
          </w:p>
          <w:p w:rsidRPr="00526B84" w:rsidR="005D30A0" w:rsidP="00526B84" w:rsidRDefault="00EB08ED" w14:paraId="657B10E6" w14:textId="77777777">
            <w:pPr>
              <w:pStyle w:val="Prrafodelista"/>
              <w:numPr>
                <w:ilvl w:val="0"/>
                <w:numId w:val="72"/>
              </w:numPr>
              <w:spacing w:before="120" w:after="120" w:line="360" w:lineRule="auto"/>
              <w:jc w:val="both"/>
              <w:rPr>
                <w:rFonts w:cs="Arial"/>
                <w:color w:val="FF0000"/>
                <w:sz w:val="24"/>
                <w:szCs w:val="24"/>
                <w:lang w:val="es-ES"/>
              </w:rPr>
            </w:pPr>
            <w:r w:rsidRPr="00526B84">
              <w:rPr>
                <w:rFonts w:cs="Arial"/>
                <w:color w:val="FF0000"/>
                <w:sz w:val="24"/>
                <w:szCs w:val="24"/>
                <w:lang w:val="es-ES"/>
              </w:rPr>
              <w:t>Alfabetización digital.</w:t>
            </w:r>
          </w:p>
          <w:p w:rsidRPr="00526B84" w:rsidR="005D30A0" w:rsidP="00526B84" w:rsidRDefault="00EB08ED" w14:paraId="3D442A03"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Aplicaciones y herramientas digitales con distintos fines: creación, comunicación, aprendizaje y disfrute.</w:t>
            </w:r>
          </w:p>
          <w:p w:rsidRPr="00526B84" w:rsidR="005D30A0" w:rsidP="00526B84" w:rsidRDefault="00EB08ED" w14:paraId="7B0C827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Uso </w:t>
            </w:r>
            <w:r w:rsidRPr="00526B84">
              <w:rPr>
                <w:rFonts w:cs="Arial"/>
                <w:sz w:val="24"/>
                <w:szCs w:val="24"/>
                <w:lang w:val="es-ES"/>
              </w:rPr>
              <w:t>saludable y responsable de las tecnologías digitales.</w:t>
            </w:r>
          </w:p>
          <w:p w:rsidRPr="00526B84" w:rsidR="005D30A0" w:rsidP="00526B84" w:rsidRDefault="00EB08ED" w14:paraId="29F6E79A"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Lectura e interpretación crítica de imágenes e información recibida a través de medios digitales.</w:t>
            </w:r>
          </w:p>
          <w:p w:rsidRPr="00526B84" w:rsidR="005D30A0" w:rsidP="00526B84" w:rsidRDefault="00EB08ED" w14:paraId="001FD1E5" w14:textId="77777777">
            <w:pPr>
              <w:pStyle w:val="Prrafodelista"/>
              <w:numPr>
                <w:ilvl w:val="0"/>
                <w:numId w:val="60"/>
              </w:numPr>
              <w:spacing w:before="120" w:after="120" w:line="360" w:lineRule="auto"/>
              <w:jc w:val="both"/>
              <w:rPr>
                <w:rFonts w:cs="Arial"/>
                <w:sz w:val="24"/>
                <w:szCs w:val="24"/>
              </w:rPr>
            </w:pPr>
            <w:r w:rsidRPr="00526B84">
              <w:rPr>
                <w:rFonts w:cs="Arial"/>
                <w:sz w:val="24"/>
                <w:szCs w:val="24"/>
                <w:lang w:val="es-ES"/>
              </w:rPr>
              <w:t>Función educativa de los dispositivos y elementos tecnológicos de su entorno.</w:t>
            </w:r>
          </w:p>
        </w:tc>
      </w:tr>
      <w:tr w:rsidRPr="00526B84" w:rsidR="005D30A0" w:rsidTr="73810463" w14:paraId="19469C99" w14:textId="77777777">
        <w:trPr>
          <w:trHeight w:val="300"/>
        </w:trPr>
        <w:tc>
          <w:tcPr>
            <w:tcW w:w="974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73810463" w:rsidP="73810463" w:rsidRDefault="73810463" w14:paraId="2F14C680" w14:textId="257A57F7">
            <w:pPr>
              <w:spacing w:before="120" w:after="120" w:line="360" w:lineRule="auto"/>
              <w:jc w:val="center"/>
              <w:rPr>
                <w:rFonts w:ascii="Arial" w:hAnsi="Arial"/>
                <w:b w:val="1"/>
                <w:bCs w:val="1"/>
                <w:sz w:val="24"/>
                <w:szCs w:val="24"/>
                <w:lang w:val="es-ES"/>
              </w:rPr>
            </w:pPr>
          </w:p>
          <w:p w:rsidR="73810463" w:rsidP="73810463" w:rsidRDefault="73810463" w14:paraId="25100390" w14:textId="4CB73F3A">
            <w:pPr>
              <w:spacing w:before="120" w:after="120" w:line="360" w:lineRule="auto"/>
              <w:jc w:val="center"/>
              <w:rPr>
                <w:rFonts w:ascii="Arial" w:hAnsi="Arial"/>
                <w:b w:val="1"/>
                <w:bCs w:val="1"/>
                <w:sz w:val="24"/>
                <w:szCs w:val="24"/>
                <w:lang w:val="es-ES"/>
              </w:rPr>
            </w:pPr>
          </w:p>
          <w:p w:rsidR="73810463" w:rsidP="73810463" w:rsidRDefault="73810463" w14:paraId="20EACA3A" w14:textId="59084FCF">
            <w:pPr>
              <w:spacing w:before="120" w:after="120" w:line="360" w:lineRule="auto"/>
              <w:jc w:val="center"/>
              <w:rPr>
                <w:rFonts w:ascii="Arial" w:hAnsi="Arial"/>
                <w:b w:val="1"/>
                <w:bCs w:val="1"/>
                <w:sz w:val="24"/>
                <w:szCs w:val="24"/>
                <w:lang w:val="es-ES"/>
              </w:rPr>
            </w:pPr>
          </w:p>
          <w:p w:rsidR="73810463" w:rsidP="73810463" w:rsidRDefault="73810463" w14:paraId="5C2FBB77" w14:textId="66FE75FA">
            <w:pPr>
              <w:spacing w:before="120" w:after="120" w:line="360" w:lineRule="auto"/>
              <w:jc w:val="center"/>
              <w:rPr>
                <w:rFonts w:ascii="Arial" w:hAnsi="Arial"/>
                <w:b w:val="1"/>
                <w:bCs w:val="1"/>
                <w:sz w:val="24"/>
                <w:szCs w:val="24"/>
                <w:lang w:val="es-ES"/>
              </w:rPr>
            </w:pPr>
          </w:p>
          <w:p w:rsidR="73810463" w:rsidP="73810463" w:rsidRDefault="73810463" w14:paraId="68AC4DA2" w14:textId="1609015B">
            <w:pPr>
              <w:spacing w:before="120" w:after="120" w:line="360" w:lineRule="auto"/>
              <w:jc w:val="center"/>
              <w:rPr>
                <w:rFonts w:ascii="Arial" w:hAnsi="Arial"/>
                <w:b w:val="1"/>
                <w:bCs w:val="1"/>
                <w:sz w:val="24"/>
                <w:szCs w:val="24"/>
                <w:lang w:val="es-ES"/>
              </w:rPr>
            </w:pPr>
          </w:p>
          <w:p w:rsidR="73810463" w:rsidP="73810463" w:rsidRDefault="73810463" w14:paraId="3ADFD8C3" w14:textId="1475E15E">
            <w:pPr>
              <w:spacing w:before="120" w:after="120" w:line="360" w:lineRule="auto"/>
              <w:jc w:val="center"/>
              <w:rPr>
                <w:rFonts w:ascii="Arial" w:hAnsi="Arial"/>
                <w:b w:val="1"/>
                <w:bCs w:val="1"/>
                <w:sz w:val="24"/>
                <w:szCs w:val="24"/>
                <w:lang w:val="es-ES"/>
              </w:rPr>
            </w:pPr>
          </w:p>
          <w:p w:rsidR="73810463" w:rsidP="73810463" w:rsidRDefault="73810463" w14:paraId="2BD774B2" w14:textId="14E1038C">
            <w:pPr>
              <w:spacing w:before="120" w:after="120" w:line="360" w:lineRule="auto"/>
              <w:jc w:val="center"/>
              <w:rPr>
                <w:rFonts w:ascii="Arial" w:hAnsi="Arial"/>
                <w:b w:val="1"/>
                <w:bCs w:val="1"/>
                <w:sz w:val="24"/>
                <w:szCs w:val="24"/>
                <w:lang w:val="es-ES"/>
              </w:rPr>
            </w:pPr>
          </w:p>
          <w:p w:rsidR="73810463" w:rsidP="73810463" w:rsidRDefault="73810463" w14:paraId="350F8F49" w14:textId="74B1223E">
            <w:pPr>
              <w:spacing w:before="120" w:after="120" w:line="360" w:lineRule="auto"/>
              <w:jc w:val="center"/>
              <w:rPr>
                <w:rFonts w:ascii="Arial" w:hAnsi="Arial"/>
                <w:b w:val="1"/>
                <w:bCs w:val="1"/>
                <w:sz w:val="24"/>
                <w:szCs w:val="24"/>
                <w:lang w:val="es-ES"/>
              </w:rPr>
            </w:pPr>
          </w:p>
          <w:p w:rsidR="73810463" w:rsidP="73810463" w:rsidRDefault="73810463" w14:paraId="15163DA1" w14:textId="35364C05">
            <w:pPr>
              <w:spacing w:before="120" w:after="120" w:line="360" w:lineRule="auto"/>
              <w:jc w:val="center"/>
              <w:rPr>
                <w:rFonts w:ascii="Arial" w:hAnsi="Arial"/>
                <w:b w:val="1"/>
                <w:bCs w:val="1"/>
                <w:sz w:val="24"/>
                <w:szCs w:val="24"/>
                <w:lang w:val="es-ES"/>
              </w:rPr>
            </w:pPr>
          </w:p>
          <w:p w:rsidR="73810463" w:rsidP="73810463" w:rsidRDefault="73810463" w14:paraId="0B790DC6" w14:textId="5BB0869A">
            <w:pPr>
              <w:spacing w:before="120" w:after="120" w:line="360" w:lineRule="auto"/>
              <w:jc w:val="center"/>
              <w:rPr>
                <w:rFonts w:ascii="Arial" w:hAnsi="Arial"/>
                <w:b w:val="1"/>
                <w:bCs w:val="1"/>
                <w:sz w:val="24"/>
                <w:szCs w:val="24"/>
                <w:lang w:val="es-ES"/>
              </w:rPr>
            </w:pPr>
          </w:p>
          <w:p w:rsidR="73810463" w:rsidP="73810463" w:rsidRDefault="73810463" w14:paraId="558E6EBB" w14:textId="6A0A09F6">
            <w:pPr>
              <w:spacing w:before="120" w:after="120" w:line="360" w:lineRule="auto"/>
              <w:jc w:val="center"/>
              <w:rPr>
                <w:rFonts w:ascii="Arial" w:hAnsi="Arial"/>
                <w:b w:val="1"/>
                <w:bCs w:val="1"/>
                <w:sz w:val="24"/>
                <w:szCs w:val="24"/>
                <w:lang w:val="es-ES"/>
              </w:rPr>
            </w:pPr>
          </w:p>
          <w:p w:rsidRPr="00526B84" w:rsidR="005D30A0" w:rsidP="00526B84" w:rsidRDefault="002154D6" w14:paraId="0087AB06" w14:textId="7A76DFD8">
            <w:pPr>
              <w:spacing w:before="120" w:after="120" w:line="360" w:lineRule="auto"/>
              <w:jc w:val="center"/>
              <w:rPr>
                <w:rFonts w:ascii="Arial" w:hAnsi="Arial"/>
                <w:b/>
                <w:bCs/>
                <w:sz w:val="24"/>
                <w:szCs w:val="24"/>
                <w:lang w:val="es-ES"/>
              </w:rPr>
            </w:pPr>
            <w:r>
              <w:rPr>
                <w:rFonts w:ascii="Arial" w:hAnsi="Arial"/>
                <w:b/>
                <w:bCs/>
                <w:sz w:val="24"/>
                <w:szCs w:val="24"/>
                <w:lang w:val="es-ES"/>
              </w:rPr>
              <w:t>TERCER</w:t>
            </w:r>
            <w:r w:rsidRPr="00526B84">
              <w:rPr>
                <w:rFonts w:ascii="Arial" w:hAnsi="Arial"/>
                <w:b/>
                <w:bCs/>
                <w:sz w:val="24"/>
                <w:szCs w:val="24"/>
                <w:lang w:val="es-ES"/>
              </w:rPr>
              <w:t xml:space="preserve"> TRIMESTRE</w:t>
            </w:r>
          </w:p>
          <w:p w:rsidRPr="00526B84" w:rsidR="005D30A0" w:rsidP="00526B84" w:rsidRDefault="00EB08ED" w14:paraId="6FB8A2B3" w14:textId="6CA96BEB">
            <w:pPr>
              <w:spacing w:before="120" w:after="120" w:line="360" w:lineRule="auto"/>
              <w:jc w:val="both"/>
              <w:rPr>
                <w:rFonts w:ascii="Arial" w:hAnsi="Arial"/>
                <w:b/>
                <w:bCs/>
                <w:sz w:val="24"/>
                <w:szCs w:val="24"/>
                <w:lang w:val="es-ES"/>
              </w:rPr>
            </w:pPr>
            <w:r w:rsidRPr="00526B84">
              <w:rPr>
                <w:rFonts w:ascii="Arial" w:hAnsi="Arial"/>
                <w:b/>
                <w:bCs/>
                <w:sz w:val="24"/>
                <w:szCs w:val="24"/>
                <w:lang w:val="es-ES"/>
              </w:rPr>
              <w:t xml:space="preserve">SITUACIÓN DE APRENDIZAJE </w:t>
            </w:r>
            <w:r w:rsidR="002154D6">
              <w:rPr>
                <w:rFonts w:ascii="Arial" w:hAnsi="Arial"/>
                <w:b/>
                <w:bCs/>
                <w:sz w:val="24"/>
                <w:szCs w:val="24"/>
                <w:lang w:val="es-ES"/>
              </w:rPr>
              <w:t>5</w:t>
            </w:r>
            <w:r w:rsidRPr="00526B84">
              <w:rPr>
                <w:rFonts w:ascii="Arial" w:hAnsi="Arial"/>
                <w:b/>
                <w:bCs/>
                <w:sz w:val="24"/>
                <w:szCs w:val="24"/>
                <w:lang w:val="es-ES"/>
              </w:rPr>
              <w:t xml:space="preserve">: </w:t>
            </w:r>
            <w:r w:rsidR="002154D6">
              <w:rPr>
                <w:rFonts w:ascii="Arial" w:hAnsi="Arial"/>
                <w:b/>
                <w:bCs/>
                <w:sz w:val="24"/>
                <w:szCs w:val="24"/>
                <w:lang w:val="es-ES"/>
              </w:rPr>
              <w:t>LA PRIMAVERA</w:t>
            </w:r>
          </w:p>
        </w:tc>
      </w:tr>
      <w:tr w:rsidRPr="00526B84" w:rsidR="005D30A0" w:rsidTr="73810463" w14:paraId="7FFA45CA" w14:textId="77777777">
        <w:trPr>
          <w:trHeight w:val="300"/>
        </w:trPr>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44F26A6E"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2E9D76D"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rsidTr="73810463" w14:paraId="3584E1E7" w14:textId="77777777">
        <w:trPr>
          <w:trHeight w:val="300"/>
        </w:trPr>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3F544461"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1ED00998"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2E0CC338" w14:textId="77777777">
            <w:pPr>
              <w:spacing w:before="120" w:after="120" w:line="360" w:lineRule="auto"/>
              <w:jc w:val="center"/>
              <w:rPr>
                <w:rFonts w:ascii="Arial" w:hAnsi="Arial"/>
                <w:b/>
                <w:bCs/>
                <w:color w:val="00B0F0"/>
                <w:sz w:val="24"/>
                <w:szCs w:val="24"/>
                <w:lang w:val="es-ES"/>
              </w:rPr>
            </w:pP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AA9FB42" w14:textId="77777777">
            <w:pPr>
              <w:pStyle w:val="Prrafodelista"/>
              <w:numPr>
                <w:ilvl w:val="0"/>
                <w:numId w:val="73"/>
              </w:numPr>
              <w:spacing w:before="120" w:after="120" w:line="360" w:lineRule="auto"/>
              <w:jc w:val="both"/>
              <w:rPr>
                <w:rFonts w:cs="Arial"/>
                <w:color w:val="00B0F0"/>
                <w:sz w:val="24"/>
                <w:szCs w:val="24"/>
                <w:lang w:val="es-ES"/>
              </w:rPr>
            </w:pPr>
            <w:r w:rsidRPr="00526B84">
              <w:rPr>
                <w:rFonts w:cs="Arial"/>
                <w:color w:val="00B0F0"/>
                <w:sz w:val="24"/>
                <w:szCs w:val="24"/>
                <w:lang w:val="es-ES"/>
              </w:rPr>
              <w:t>El Cuerpo y el control progresivo del mismo</w:t>
            </w:r>
          </w:p>
          <w:p w:rsidRPr="00526B84" w:rsidR="005D30A0" w:rsidP="00526B84" w:rsidRDefault="00EB08ED" w14:paraId="2618EA7F"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Imagen global y segmentaria del cuerpo: características individuales y percepción de los cambios físicos.</w:t>
            </w:r>
          </w:p>
          <w:p w:rsidRPr="00526B84" w:rsidR="005D30A0" w:rsidP="00526B84" w:rsidRDefault="00EB08ED" w14:paraId="24E8C39C"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Autoimagen positiva y ajustada ante los demás.</w:t>
            </w:r>
          </w:p>
          <w:p w:rsidRPr="00526B84" w:rsidR="005D30A0" w:rsidP="00526B84" w:rsidRDefault="00EB08ED" w14:paraId="10A4F75D"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El movimiento: control progresivo de la coordinación, el tono, el equilibrio y los desplazamientos.</w:t>
            </w:r>
          </w:p>
          <w:p w:rsidRPr="00526B84" w:rsidR="005D30A0" w:rsidP="00526B84" w:rsidRDefault="00EB08ED" w14:paraId="23B26D66"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Dominio activo del tono y la postura en función de las características de los objetos, acciones y situaciones.</w:t>
            </w:r>
          </w:p>
          <w:p w:rsidRPr="00526B84" w:rsidR="005D30A0" w:rsidP="00526B84" w:rsidRDefault="00EB08ED" w14:paraId="0F1BA7E4" w14:textId="77777777">
            <w:pPr>
              <w:pStyle w:val="Prrafodelista"/>
              <w:numPr>
                <w:ilvl w:val="0"/>
                <w:numId w:val="67"/>
              </w:numPr>
              <w:spacing w:before="120" w:after="120" w:line="360" w:lineRule="auto"/>
              <w:jc w:val="both"/>
              <w:rPr>
                <w:rFonts w:cs="Arial"/>
                <w:sz w:val="24"/>
                <w:szCs w:val="24"/>
                <w:lang w:val="es-ES"/>
              </w:rPr>
            </w:pPr>
            <w:r w:rsidRPr="00526B84">
              <w:rPr>
                <w:rFonts w:cs="Arial"/>
                <w:sz w:val="24"/>
                <w:szCs w:val="24"/>
                <w:lang w:val="es-ES"/>
              </w:rPr>
              <w:t>El juego como actividad placentera y fuente de aprendizaje. Normas de juego.</w:t>
            </w:r>
          </w:p>
          <w:p w:rsidRPr="00526B84" w:rsidR="005D30A0" w:rsidP="00526B84" w:rsidRDefault="00EB08ED" w14:paraId="33049465" w14:textId="77777777">
            <w:pPr>
              <w:pStyle w:val="Prrafodelista"/>
              <w:spacing w:before="120" w:after="120" w:line="360" w:lineRule="auto"/>
              <w:jc w:val="both"/>
              <w:rPr>
                <w:rFonts w:cs="Arial"/>
                <w:color w:val="00B0F0"/>
                <w:sz w:val="24"/>
                <w:szCs w:val="24"/>
                <w:lang w:val="es-ES"/>
              </w:rPr>
            </w:pPr>
            <w:r w:rsidRPr="00526B84">
              <w:rPr>
                <w:rFonts w:cs="Arial"/>
                <w:color w:val="00B0F0"/>
                <w:sz w:val="24"/>
                <w:szCs w:val="24"/>
                <w:lang w:val="es-ES"/>
              </w:rPr>
              <w:t>B. Desarrollo y equilibrio afectivos</w:t>
            </w:r>
          </w:p>
          <w:p w:rsidRPr="00526B84" w:rsidR="005D30A0" w:rsidP="00526B84" w:rsidRDefault="00EB08ED" w14:paraId="51BDB3DE"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 xml:space="preserve">Herramientas para la identificación, expresión, aceptación y control progresivo de las propias emociones, sentimientos, vivencias, </w:t>
            </w:r>
            <w:r w:rsidRPr="00526B84">
              <w:rPr>
                <w:rFonts w:cs="Arial"/>
                <w:sz w:val="24"/>
                <w:szCs w:val="24"/>
                <w:lang w:val="es-ES"/>
              </w:rPr>
              <w:t>preferencias e intereses.</w:t>
            </w:r>
          </w:p>
          <w:p w:rsidRPr="00526B84" w:rsidR="005D30A0" w:rsidP="00526B84" w:rsidRDefault="00EB08ED" w14:paraId="75AA28EE"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Estrategias de ayuda y cooperación en contextos de juego y rutinas.</w:t>
            </w:r>
          </w:p>
          <w:p w:rsidRPr="00526B84" w:rsidR="005D30A0" w:rsidP="00526B84" w:rsidRDefault="00EB08ED" w14:paraId="1BF13823"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Estrategias para desarrollar la seguridad en sí mismo, el reconocimiento de sus posibilidades y el asertividad respetuoso hacia los demás.</w:t>
            </w:r>
          </w:p>
          <w:p w:rsidRPr="00526B84" w:rsidR="005D30A0" w:rsidP="00526B84" w:rsidRDefault="00EB08ED" w14:paraId="10034BFE"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Aceptación constructiva de los errores y las correcciones: manifestaciones de superación y logro.</w:t>
            </w:r>
          </w:p>
          <w:p w:rsidRPr="00526B84" w:rsidR="005D30A0" w:rsidP="00526B84" w:rsidRDefault="00EB08ED" w14:paraId="6987085E"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Valoración del trabajo bien hecho: desarrollo inicial de hábitos y actitudes de esfuerzo, constancia, organización, atención e iniciativa.</w:t>
            </w:r>
          </w:p>
          <w:p w:rsidRPr="00526B84" w:rsidR="005D30A0" w:rsidP="00526B84" w:rsidRDefault="00EB08ED" w14:paraId="7C58E7B8" w14:textId="77777777">
            <w:pPr>
              <w:pStyle w:val="Prrafodelista"/>
              <w:spacing w:before="120" w:after="120" w:line="360" w:lineRule="auto"/>
              <w:jc w:val="both"/>
              <w:rPr>
                <w:rFonts w:cs="Arial"/>
                <w:color w:val="00B0F0"/>
                <w:sz w:val="24"/>
                <w:szCs w:val="24"/>
                <w:lang w:val="es-ES"/>
              </w:rPr>
            </w:pPr>
            <w:r w:rsidRPr="00526B84">
              <w:rPr>
                <w:rFonts w:cs="Arial"/>
                <w:color w:val="00B0F0"/>
                <w:sz w:val="24"/>
                <w:szCs w:val="24"/>
                <w:lang w:val="es-ES"/>
              </w:rPr>
              <w:t>C. Hábitos de vida saludable para el autocuidado y el cuidado del entorno</w:t>
            </w:r>
          </w:p>
          <w:p w:rsidRPr="00526B84" w:rsidR="005D30A0" w:rsidP="00526B84" w:rsidRDefault="00EB08ED" w14:paraId="79BE7B6C"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Necesidades básicas: manifestación, regulación y control en relación con el bienestar personal.</w:t>
            </w:r>
          </w:p>
          <w:p w:rsidRPr="00526B84" w:rsidR="005D30A0" w:rsidP="00526B84" w:rsidRDefault="00EB08ED" w14:paraId="1B91C88F" w14:textId="2C3CF0D4">
            <w:pPr>
              <w:pStyle w:val="Prrafodelista"/>
              <w:numPr>
                <w:ilvl w:val="0"/>
                <w:numId w:val="56"/>
              </w:numPr>
              <w:spacing w:before="120" w:after="120" w:line="360" w:lineRule="auto"/>
              <w:jc w:val="both"/>
              <w:rPr>
                <w:rFonts w:cs="Arial"/>
                <w:sz w:val="24"/>
                <w:szCs w:val="24"/>
                <w:lang w:val="es-ES"/>
              </w:rPr>
            </w:pPr>
            <w:r w:rsidRPr="73810463" w:rsidR="00E5528A">
              <w:rPr>
                <w:rFonts w:cs="Arial"/>
                <w:sz w:val="24"/>
                <w:szCs w:val="24"/>
                <w:lang w:val="es-ES"/>
              </w:rPr>
              <w:t>Hábitos y prácticas sostenibles y</w:t>
            </w:r>
            <w:r w:rsidRPr="73810463" w:rsidR="36C690AE">
              <w:rPr>
                <w:rFonts w:cs="Arial"/>
                <w:sz w:val="24"/>
                <w:szCs w:val="24"/>
                <w:lang w:val="es-ES"/>
              </w:rPr>
              <w:t xml:space="preserve"> </w:t>
            </w:r>
            <w:r w:rsidRPr="73810463" w:rsidR="00E5528A">
              <w:rPr>
                <w:rFonts w:cs="Arial"/>
                <w:sz w:val="24"/>
                <w:szCs w:val="24"/>
                <w:lang w:val="es-ES"/>
              </w:rPr>
              <w:t>ecosocialmente responsables relacionados con el autocuidado y el cuidado del entorno.</w:t>
            </w:r>
          </w:p>
          <w:p w:rsidRPr="00526B84" w:rsidR="005D30A0" w:rsidP="00526B84" w:rsidRDefault="00EB08ED" w14:paraId="42C7E633"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Rutinas: planificación secuenciada de las acciones para resolver una tarea.</w:t>
            </w:r>
          </w:p>
          <w:p w:rsidRPr="00526B84" w:rsidR="005D30A0" w:rsidP="00526B84" w:rsidRDefault="00EB08ED" w14:paraId="09D6FA9D"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Identificación de situaciones peligrosas y prevención de accidentes.</w:t>
            </w:r>
          </w:p>
          <w:p w:rsidRPr="00526B84" w:rsidR="005D30A0" w:rsidP="00526B84" w:rsidRDefault="00EB08ED" w14:paraId="17590279" w14:textId="77777777">
            <w:pPr>
              <w:pStyle w:val="Prrafodelista"/>
              <w:numPr>
                <w:ilvl w:val="0"/>
                <w:numId w:val="56"/>
              </w:numPr>
              <w:spacing w:before="120" w:after="120" w:line="360" w:lineRule="auto"/>
              <w:jc w:val="both"/>
              <w:rPr>
                <w:rFonts w:eastAsia="Arial Nova" w:cs="Arial"/>
                <w:sz w:val="24"/>
                <w:szCs w:val="24"/>
                <w:lang w:val="es-ES"/>
              </w:rPr>
            </w:pPr>
            <w:r w:rsidRPr="00526B84">
              <w:rPr>
                <w:rFonts w:eastAsia="Arial Nova" w:cs="Arial"/>
                <w:sz w:val="24"/>
                <w:szCs w:val="24"/>
                <w:lang w:val="es-ES"/>
              </w:rPr>
              <w:t>Exploración del medio natural y de su importancia para la salud y el bienestar.</w:t>
            </w:r>
          </w:p>
          <w:p w:rsidRPr="00526B84" w:rsidR="005D30A0" w:rsidP="00526B84" w:rsidRDefault="00EB08ED" w14:paraId="4CC0A097" w14:textId="77777777">
            <w:pPr>
              <w:pStyle w:val="Prrafodelista"/>
              <w:numPr>
                <w:ilvl w:val="0"/>
                <w:numId w:val="56"/>
              </w:numPr>
              <w:spacing w:before="120" w:after="120" w:line="360" w:lineRule="auto"/>
              <w:rPr>
                <w:rFonts w:eastAsia="Arial Nova" w:cs="Arial"/>
                <w:sz w:val="24"/>
                <w:szCs w:val="24"/>
                <w:lang w:val="es-ES"/>
              </w:rPr>
            </w:pPr>
            <w:r w:rsidRPr="00526B84">
              <w:rPr>
                <w:rFonts w:eastAsia="Arial Nova" w:cs="Arial"/>
                <w:sz w:val="24"/>
                <w:szCs w:val="24"/>
                <w:lang w:val="es-ES"/>
              </w:rPr>
              <w:t xml:space="preserve">Iniciación en la utilización </w:t>
            </w:r>
            <w:r w:rsidRPr="00526B84">
              <w:rPr>
                <w:rFonts w:eastAsia="Arial Nova" w:cs="Arial"/>
                <w:sz w:val="24"/>
                <w:szCs w:val="24"/>
                <w:lang w:val="es-ES"/>
              </w:rPr>
              <w:t>adecuada de espacios, elementos y objetos, y colaboración en el mantenimiento de ambientes limpios y ordenados.</w:t>
            </w:r>
          </w:p>
          <w:p w:rsidRPr="00526B84" w:rsidR="005D30A0" w:rsidP="00526B84" w:rsidRDefault="00EB08ED" w14:paraId="14DDA962" w14:textId="77777777">
            <w:pPr>
              <w:pStyle w:val="Prrafodelista"/>
              <w:spacing w:before="120" w:after="120" w:line="360" w:lineRule="auto"/>
              <w:rPr>
                <w:rFonts w:eastAsia="Arial Nova" w:cs="Arial"/>
                <w:color w:val="00B0F0"/>
                <w:sz w:val="24"/>
                <w:szCs w:val="24"/>
                <w:lang w:val="es-ES"/>
              </w:rPr>
            </w:pPr>
            <w:r w:rsidRPr="00526B84">
              <w:rPr>
                <w:rFonts w:eastAsia="Arial Nova" w:cs="Arial"/>
                <w:color w:val="00B0F0"/>
                <w:sz w:val="24"/>
                <w:szCs w:val="24"/>
                <w:lang w:val="es-ES"/>
              </w:rPr>
              <w:t>D. Interacción socioemocional en el entorno</w:t>
            </w:r>
          </w:p>
          <w:p w:rsidRPr="00526B84" w:rsidR="005D30A0" w:rsidP="00526B84" w:rsidRDefault="00EB08ED" w14:paraId="16B7D6FE"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Habilidades socioafectivas y de convivencia: comunicación de sentimientos y emociones y pautas básicas de convivencia, que incluyan el respeto a la igualdad de género y el rechazo a cualquier tipo de discriminación.</w:t>
            </w:r>
          </w:p>
          <w:p w:rsidRPr="00526B84" w:rsidR="005D30A0" w:rsidP="00526B84" w:rsidRDefault="00EB08ED" w14:paraId="25BF7F34"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Estrategias de autorregulación de la conducta. Empatía y respeto.</w:t>
            </w:r>
          </w:p>
          <w:p w:rsidRPr="00526B84" w:rsidR="005D30A0" w:rsidP="00526B84" w:rsidRDefault="00EB08ED" w14:paraId="3E7FB8D2"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Resolución de conflictos surgidos en interacción con los otros.</w:t>
            </w:r>
          </w:p>
          <w:p w:rsidRPr="00526B84" w:rsidR="005D30A0" w:rsidP="00526B84" w:rsidRDefault="00EB08ED" w14:paraId="44E21C57"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Fórmulas de cortesía e interacción social positiva. Actitud de ayuda y cooperación.</w:t>
            </w:r>
          </w:p>
          <w:p w:rsidRPr="00526B84" w:rsidR="005D30A0" w:rsidP="00526B84" w:rsidRDefault="00EB08ED" w14:paraId="31661D75" w14:textId="77777777">
            <w:pPr>
              <w:pStyle w:val="Prrafodelista"/>
              <w:numPr>
                <w:ilvl w:val="0"/>
                <w:numId w:val="56"/>
              </w:numPr>
              <w:spacing w:before="120" w:after="120" w:line="360" w:lineRule="auto"/>
              <w:jc w:val="both"/>
              <w:rPr>
                <w:rFonts w:cs="Arial"/>
                <w:sz w:val="24"/>
                <w:szCs w:val="24"/>
                <w:lang w:val="es-ES"/>
              </w:rPr>
            </w:pPr>
            <w:r w:rsidRPr="00526B84">
              <w:rPr>
                <w:rFonts w:cs="Arial"/>
                <w:sz w:val="24"/>
                <w:szCs w:val="24"/>
                <w:lang w:val="es-ES"/>
              </w:rPr>
              <w:t xml:space="preserve">Juego simbólico. Observación, imitación y representación de personas, personajes y situaciones. </w:t>
            </w:r>
          </w:p>
        </w:tc>
      </w:tr>
      <w:tr w:rsidRPr="00526B84" w:rsidR="005D30A0" w:rsidTr="73810463" w14:paraId="3BEC7A61" w14:textId="77777777">
        <w:trPr>
          <w:trHeight w:val="300"/>
        </w:trPr>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45DB30F0"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04F12EBF"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339B1AC5" w14:textId="77777777">
            <w:pPr>
              <w:spacing w:before="120" w:after="120" w:line="360" w:lineRule="auto"/>
              <w:jc w:val="center"/>
              <w:rPr>
                <w:rFonts w:ascii="Arial" w:hAnsi="Arial"/>
                <w:b/>
                <w:bCs/>
                <w:color w:val="00B0F0"/>
                <w:sz w:val="24"/>
                <w:szCs w:val="24"/>
                <w:lang w:val="es-ES"/>
              </w:rPr>
            </w:pP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05ED90C" w14:textId="77777777">
            <w:pPr>
              <w:pStyle w:val="Prrafodelista"/>
              <w:numPr>
                <w:ilvl w:val="0"/>
                <w:numId w:val="74"/>
              </w:numPr>
              <w:spacing w:before="120" w:after="120" w:line="360" w:lineRule="auto"/>
              <w:jc w:val="both"/>
              <w:rPr>
                <w:rFonts w:cs="Arial"/>
                <w:color w:val="00B050"/>
                <w:sz w:val="24"/>
                <w:szCs w:val="24"/>
                <w:lang w:val="es-ES"/>
              </w:rPr>
            </w:pPr>
            <w:r w:rsidRPr="00526B84">
              <w:rPr>
                <w:rFonts w:cs="Arial"/>
                <w:color w:val="00B050"/>
                <w:sz w:val="24"/>
                <w:szCs w:val="24"/>
                <w:lang w:val="es-ES"/>
              </w:rPr>
              <w:t>Diálogo corporal con el entorno.</w:t>
            </w:r>
          </w:p>
          <w:p w:rsidRPr="00526B84" w:rsidR="005D30A0" w:rsidP="00526B84" w:rsidRDefault="00EB08ED" w14:paraId="31B98743"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 xml:space="preserve">Cualidades o atributos de objetos y materiales. Relaciones de orden, </w:t>
            </w:r>
            <w:r w:rsidRPr="00526B84">
              <w:rPr>
                <w:rFonts w:cs="Arial"/>
                <w:sz w:val="24"/>
                <w:szCs w:val="24"/>
                <w:lang w:val="es-ES"/>
              </w:rPr>
              <w:t>correspondencia, clasificación y comparación.</w:t>
            </w:r>
          </w:p>
          <w:p w:rsidRPr="00526B84" w:rsidR="005D30A0" w:rsidP="00526B84" w:rsidRDefault="00EB08ED" w14:paraId="3586F061"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Cuantificadores básicos contextualizados.</w:t>
            </w:r>
          </w:p>
          <w:p w:rsidRPr="00526B84" w:rsidR="005D30A0" w:rsidP="00526B84" w:rsidRDefault="00EB08ED" w14:paraId="14C08751"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Funcionalidad de los números en la vida cotidiana.</w:t>
            </w:r>
          </w:p>
          <w:p w:rsidRPr="00526B84" w:rsidR="005D30A0" w:rsidP="00526B84" w:rsidRDefault="00EB08ED" w14:paraId="3913EC3E"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Nociones espaciales básicas en relación con el propio cuerpo, los objetos y las acciones.</w:t>
            </w:r>
          </w:p>
          <w:p w:rsidRPr="00526B84" w:rsidR="005D30A0" w:rsidP="00526B84" w:rsidRDefault="00EB08ED" w14:paraId="4C5ADABE" w14:textId="77777777">
            <w:pPr>
              <w:pStyle w:val="Prrafodelista"/>
              <w:numPr>
                <w:ilvl w:val="0"/>
                <w:numId w:val="58"/>
              </w:numPr>
              <w:spacing w:before="120" w:after="120" w:line="360" w:lineRule="auto"/>
              <w:jc w:val="both"/>
              <w:rPr>
                <w:rFonts w:cs="Arial"/>
                <w:sz w:val="24"/>
                <w:szCs w:val="24"/>
                <w:lang w:val="es-ES"/>
              </w:rPr>
            </w:pPr>
            <w:r w:rsidRPr="00526B84">
              <w:rPr>
                <w:rFonts w:cs="Arial"/>
                <w:sz w:val="24"/>
                <w:szCs w:val="24"/>
                <w:lang w:val="es-ES"/>
              </w:rPr>
              <w:t xml:space="preserve">El tiempo y su </w:t>
            </w:r>
            <w:r w:rsidRPr="00526B84">
              <w:rPr>
                <w:rFonts w:cs="Arial"/>
                <w:sz w:val="24"/>
                <w:szCs w:val="24"/>
                <w:lang w:val="es-ES"/>
              </w:rPr>
              <w:t>organización: día-noche, estaciones, ciclos, calendario.</w:t>
            </w:r>
          </w:p>
          <w:p w:rsidRPr="00526B84" w:rsidR="005D30A0" w:rsidP="00526B84" w:rsidRDefault="00EB08ED" w14:paraId="54868B28" w14:textId="77777777">
            <w:pPr>
              <w:pStyle w:val="Prrafodelista"/>
              <w:numPr>
                <w:ilvl w:val="0"/>
                <w:numId w:val="58"/>
              </w:numPr>
              <w:spacing w:before="120" w:after="120" w:line="360" w:lineRule="auto"/>
              <w:jc w:val="both"/>
              <w:rPr>
                <w:rFonts w:eastAsia="Arial Nova" w:cs="Arial"/>
                <w:sz w:val="24"/>
                <w:szCs w:val="24"/>
                <w:lang w:val="es-ES"/>
              </w:rPr>
            </w:pPr>
            <w:r w:rsidRPr="00526B84">
              <w:rPr>
                <w:rFonts w:eastAsia="Arial Nova" w:cs="Arial"/>
                <w:sz w:val="24"/>
                <w:szCs w:val="24"/>
                <w:lang w:val="es-ES"/>
              </w:rPr>
              <w:t>Nociones espaciales básicas en relación con el propio cuerpo, los objetos y las acciones, tanto en reposo como en movimiento, en espacio real y en espacio gráfico. Arriba-abajo, dentro-fuera, abierto-cerrado, cerca-lejos, delante-detrás, encima-debajo.</w:t>
            </w:r>
          </w:p>
          <w:p w:rsidRPr="00526B84" w:rsidR="005D30A0" w:rsidP="00526B84" w:rsidRDefault="00EB08ED" w14:paraId="48955918" w14:textId="77777777">
            <w:pPr>
              <w:pStyle w:val="Prrafodelista"/>
              <w:spacing w:before="120" w:after="120" w:line="360" w:lineRule="auto"/>
              <w:jc w:val="both"/>
              <w:rPr>
                <w:rFonts w:cs="Arial"/>
                <w:color w:val="00B050"/>
                <w:sz w:val="24"/>
                <w:szCs w:val="24"/>
                <w:lang w:val="es-ES"/>
              </w:rPr>
            </w:pPr>
            <w:r w:rsidRPr="00526B84">
              <w:rPr>
                <w:rFonts w:cs="Arial"/>
                <w:color w:val="00B050"/>
                <w:sz w:val="24"/>
                <w:szCs w:val="24"/>
                <w:lang w:val="es-ES"/>
              </w:rPr>
              <w:t>B. Experimentación en el entorno.</w:t>
            </w:r>
          </w:p>
          <w:p w:rsidRPr="00526B84" w:rsidR="005D30A0" w:rsidP="00526B84" w:rsidRDefault="00EB08ED" w14:paraId="2487C636"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Pautas para la indagación en el entorno: interés, respeto, curiosidad, asombro, cuestionamiento y deseos de conocimiento.</w:t>
            </w:r>
          </w:p>
          <w:p w:rsidRPr="00526B84" w:rsidR="005D30A0" w:rsidP="00526B84" w:rsidRDefault="00EB08ED" w14:paraId="07CBCCF4"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de construcción de nuevos conocimientos: relaciones y conexiones entre lo conocido y lo novedoso, y entre experiencias previas y nuevas; andamiaje e interacciones de calidad con personas adultas, con iguales y con el entorno.</w:t>
            </w:r>
          </w:p>
          <w:p w:rsidRPr="00526B84" w:rsidR="005D30A0" w:rsidP="00526B84" w:rsidRDefault="00EB08ED" w14:paraId="30825D1F"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143B35BF"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de planificación, organización o autorregulación de tareas. Iniciativa en la búsqueda de acuerdos o consensos en la toma de decisiones.</w:t>
            </w:r>
          </w:p>
          <w:p w:rsidRPr="00526B84" w:rsidR="005D30A0" w:rsidP="00526B84" w:rsidRDefault="00EB08ED" w14:paraId="3E899ECD"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Estrategias para proponer soluciones: creatividad, diálogo, imaginación y descubrimiento.</w:t>
            </w:r>
          </w:p>
          <w:p w:rsidRPr="00526B84" w:rsidR="005D30A0" w:rsidP="00526B84" w:rsidRDefault="00EB08ED" w14:paraId="409E0413"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Procesos y resultados. Hallazgos, verificación y conclusiones.</w:t>
            </w:r>
          </w:p>
          <w:p w:rsidRPr="00526B84" w:rsidR="005D30A0" w:rsidP="00526B84" w:rsidRDefault="00EB08ED" w14:paraId="090F326F" w14:textId="77777777">
            <w:pPr>
              <w:pStyle w:val="Prrafodelista"/>
              <w:spacing w:before="120" w:after="120" w:line="360" w:lineRule="auto"/>
              <w:ind w:left="1080"/>
              <w:jc w:val="both"/>
              <w:rPr>
                <w:rFonts w:cs="Arial"/>
                <w:sz w:val="24"/>
                <w:szCs w:val="24"/>
              </w:rPr>
            </w:pPr>
            <w:r w:rsidRPr="00526B84">
              <w:rPr>
                <w:rFonts w:cs="Arial"/>
                <w:color w:val="00B050"/>
                <w:sz w:val="24"/>
                <w:szCs w:val="24"/>
                <w:lang w:val="es-ES"/>
              </w:rPr>
              <w:t>C. Indagación en el medio físico y natural.</w:t>
            </w:r>
          </w:p>
          <w:p w:rsidRPr="00526B84" w:rsidR="005D30A0" w:rsidP="00526B84" w:rsidRDefault="00EB08ED" w14:paraId="270E848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Elementos naturales (agua, tierra y aire). </w:t>
            </w:r>
          </w:p>
          <w:p w:rsidRPr="00526B84" w:rsidR="005D30A0" w:rsidP="00526B84" w:rsidRDefault="00EB08ED" w14:paraId="72FEC4FF"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Influencia de las acciones de las personas en el medio físico y en el patrimonio natural y cultural. </w:t>
            </w:r>
          </w:p>
          <w:p w:rsidRPr="00526B84" w:rsidR="005D30A0" w:rsidP="00526B84" w:rsidRDefault="00EB08ED" w14:paraId="32D84CF2"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Recursos naturales. Sostenibilidad, energías limpias y naturales.</w:t>
            </w:r>
          </w:p>
          <w:p w:rsidRPr="00526B84" w:rsidR="005D30A0" w:rsidP="00526B84" w:rsidRDefault="00EB08ED" w14:paraId="2F0C9F6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Respeto y protección del medio </w:t>
            </w:r>
            <w:r w:rsidRPr="00526B84">
              <w:rPr>
                <w:rFonts w:cs="Arial"/>
                <w:sz w:val="24"/>
                <w:szCs w:val="24"/>
                <w:lang w:val="es-ES"/>
              </w:rPr>
              <w:t>natural.</w:t>
            </w:r>
          </w:p>
          <w:p w:rsidRPr="00526B84" w:rsidR="005D30A0" w:rsidP="00526B84" w:rsidRDefault="00EB08ED" w14:paraId="124B2050"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Empatía, cuidado y protección de los animales. Respeto de sus derechos.</w:t>
            </w:r>
          </w:p>
          <w:p w:rsidRPr="00526B84" w:rsidR="005D30A0" w:rsidP="00526B84" w:rsidRDefault="00EB08ED" w14:paraId="672348E5" w14:textId="77777777">
            <w:pPr>
              <w:pStyle w:val="Prrafodelista"/>
              <w:numPr>
                <w:ilvl w:val="0"/>
                <w:numId w:val="60"/>
              </w:numPr>
              <w:spacing w:before="120" w:after="120" w:line="360" w:lineRule="auto"/>
              <w:jc w:val="both"/>
              <w:rPr>
                <w:rFonts w:eastAsia="Arial Nova" w:cs="Arial"/>
                <w:sz w:val="24"/>
                <w:szCs w:val="24"/>
                <w:lang w:val="es-ES"/>
              </w:rPr>
            </w:pPr>
            <w:r w:rsidRPr="00526B84">
              <w:rPr>
                <w:rFonts w:eastAsia="Arial Nova" w:cs="Arial"/>
                <w:sz w:val="24"/>
                <w:szCs w:val="24"/>
                <w:lang w:val="es-ES"/>
              </w:rPr>
              <w:t>Disfrute de las actividades de exploración y juego que se realizan al aire libre y en contacto con la naturaleza.</w:t>
            </w:r>
          </w:p>
          <w:p w:rsidRPr="00526B84" w:rsidR="005D30A0" w:rsidP="00526B84" w:rsidRDefault="00EB08ED" w14:paraId="4FB05CFF" w14:textId="77777777">
            <w:pPr>
              <w:pStyle w:val="Prrafodelista"/>
              <w:numPr>
                <w:ilvl w:val="0"/>
                <w:numId w:val="60"/>
              </w:numPr>
              <w:spacing w:before="120" w:after="120" w:line="360" w:lineRule="auto"/>
              <w:jc w:val="both"/>
              <w:rPr>
                <w:rFonts w:cs="Arial"/>
                <w:sz w:val="24"/>
                <w:szCs w:val="24"/>
              </w:rPr>
            </w:pPr>
            <w:r w:rsidRPr="00526B84">
              <w:rPr>
                <w:rFonts w:cs="Arial"/>
                <w:sz w:val="24"/>
                <w:szCs w:val="24"/>
                <w:lang w:val="es-ES"/>
              </w:rPr>
              <w:t>Respeto por el patrimonio cultural presente en el medio físico.</w:t>
            </w:r>
          </w:p>
        </w:tc>
      </w:tr>
      <w:tr w:rsidRPr="00526B84" w:rsidR="005D30A0" w:rsidTr="73810463" w14:paraId="77AFA07E" w14:textId="77777777">
        <w:trPr>
          <w:trHeight w:val="300"/>
        </w:trPr>
        <w:tc>
          <w:tcPr>
            <w:tcW w:w="214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7A1FA99C"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2BBAC5BA"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37403462" w14:textId="77777777">
            <w:pPr>
              <w:spacing w:before="120" w:after="120" w:line="360" w:lineRule="auto"/>
              <w:jc w:val="center"/>
              <w:rPr>
                <w:rFonts w:ascii="Arial" w:hAnsi="Arial"/>
                <w:b/>
                <w:bCs/>
                <w:color w:val="00B0F0"/>
                <w:sz w:val="24"/>
                <w:szCs w:val="24"/>
                <w:lang w:val="es-ES"/>
              </w:rPr>
            </w:pPr>
          </w:p>
        </w:tc>
        <w:tc>
          <w:tcPr>
            <w:tcW w:w="75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52655D7" w14:textId="77777777">
            <w:pPr>
              <w:pStyle w:val="Prrafodelista"/>
              <w:numPr>
                <w:ilvl w:val="0"/>
                <w:numId w:val="75"/>
              </w:numPr>
              <w:spacing w:before="120" w:after="120" w:line="360" w:lineRule="auto"/>
              <w:jc w:val="both"/>
              <w:rPr>
                <w:rFonts w:cs="Arial"/>
                <w:color w:val="FF0000"/>
                <w:sz w:val="24"/>
                <w:szCs w:val="24"/>
                <w:lang w:val="es-ES"/>
              </w:rPr>
            </w:pPr>
            <w:r w:rsidRPr="00526B84">
              <w:rPr>
                <w:rFonts w:cs="Arial"/>
                <w:color w:val="FF0000"/>
                <w:sz w:val="24"/>
                <w:szCs w:val="24"/>
                <w:lang w:val="es-ES"/>
              </w:rPr>
              <w:t>Intención e interacción comunicativas.</w:t>
            </w:r>
          </w:p>
          <w:p w:rsidRPr="00526B84" w:rsidR="005D30A0" w:rsidP="00526B84" w:rsidRDefault="00EB08ED" w14:paraId="1AB7E27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Repertorio comunicativo y elementos de comunicación no verbal.</w:t>
            </w:r>
          </w:p>
          <w:p w:rsidRPr="00526B84" w:rsidR="005D30A0" w:rsidP="00526B84" w:rsidRDefault="00EB08ED" w14:paraId="1B779C0A"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Comunicación interpersonal: empatía y asertividad.</w:t>
            </w:r>
          </w:p>
          <w:p w:rsidRPr="00526B84" w:rsidR="005D30A0" w:rsidP="00526B84" w:rsidRDefault="00EB08ED" w14:paraId="56A9F6EF"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Convenciones sociales del intercambio </w:t>
            </w:r>
            <w:r w:rsidRPr="00526B84">
              <w:rPr>
                <w:rFonts w:cs="Arial"/>
                <w:sz w:val="24"/>
                <w:szCs w:val="24"/>
                <w:lang w:val="es-ES"/>
              </w:rPr>
              <w:t>lingüístico en situaciones comunicativas que potencien el respeto y la igualdad: atención, escucha activa, turnos de diálogo y alternancia.</w:t>
            </w:r>
          </w:p>
          <w:p w:rsidRPr="00526B84" w:rsidR="005D30A0" w:rsidP="00526B84" w:rsidRDefault="00EB08ED" w14:paraId="51731DB8" w14:textId="77777777">
            <w:pPr>
              <w:pStyle w:val="Prrafodelista"/>
              <w:numPr>
                <w:ilvl w:val="0"/>
                <w:numId w:val="75"/>
              </w:numPr>
              <w:spacing w:before="120" w:after="120" w:line="360" w:lineRule="auto"/>
              <w:jc w:val="both"/>
              <w:rPr>
                <w:rFonts w:cs="Arial"/>
                <w:color w:val="FF0000"/>
                <w:sz w:val="24"/>
                <w:szCs w:val="24"/>
                <w:lang w:val="es-ES"/>
              </w:rPr>
            </w:pPr>
            <w:r w:rsidRPr="00526B84">
              <w:rPr>
                <w:rFonts w:cs="Arial"/>
                <w:color w:val="FF0000"/>
                <w:sz w:val="24"/>
                <w:szCs w:val="24"/>
                <w:lang w:val="es-ES"/>
              </w:rPr>
              <w:t>Las lenguas y sus hablantes.</w:t>
            </w:r>
          </w:p>
          <w:p w:rsidRPr="00526B84" w:rsidR="005D30A0" w:rsidP="00526B84" w:rsidRDefault="00EB08ED" w14:paraId="4847EF17" w14:textId="77777777">
            <w:pPr>
              <w:pStyle w:val="Prrafodelista"/>
              <w:numPr>
                <w:ilvl w:val="0"/>
                <w:numId w:val="60"/>
              </w:numPr>
              <w:spacing w:before="120" w:after="120" w:line="360" w:lineRule="auto"/>
              <w:jc w:val="both"/>
              <w:rPr>
                <w:rFonts w:eastAsia="Arial Nova" w:cs="Arial"/>
                <w:sz w:val="24"/>
                <w:szCs w:val="24"/>
                <w:lang w:val="es-ES"/>
              </w:rPr>
            </w:pPr>
            <w:r w:rsidRPr="00526B84">
              <w:rPr>
                <w:rFonts w:eastAsia="Arial Nova" w:cs="Arial"/>
                <w:sz w:val="24"/>
                <w:szCs w:val="24"/>
                <w:lang w:val="es-ES"/>
              </w:rPr>
              <w:t>Repertorio lingüístico individual atendiendo a su edad evolutiva.</w:t>
            </w:r>
          </w:p>
          <w:p w:rsidRPr="00526B84" w:rsidR="005D30A0" w:rsidP="00526B84" w:rsidRDefault="00EB08ED" w14:paraId="0AAC17A1" w14:textId="77777777">
            <w:pPr>
              <w:pStyle w:val="Prrafodelista"/>
              <w:numPr>
                <w:ilvl w:val="0"/>
                <w:numId w:val="60"/>
              </w:numPr>
              <w:spacing w:before="120" w:after="120" w:line="360" w:lineRule="auto"/>
              <w:rPr>
                <w:rFonts w:eastAsia="Arial Nova" w:cs="Arial"/>
                <w:sz w:val="24"/>
                <w:szCs w:val="24"/>
                <w:lang w:val="es-ES"/>
              </w:rPr>
            </w:pPr>
            <w:r w:rsidRPr="00526B84">
              <w:rPr>
                <w:rFonts w:eastAsia="Arial Nova" w:cs="Arial"/>
                <w:sz w:val="24"/>
                <w:szCs w:val="24"/>
                <w:lang w:val="es-ES"/>
              </w:rPr>
              <w:t xml:space="preserve"> La realidad lingüística del aula y del entorno. Fórmulas o expresiones que responden a sus necesidades o intereses.</w:t>
            </w:r>
          </w:p>
          <w:p w:rsidRPr="00526B84" w:rsidR="005D30A0" w:rsidP="00526B84" w:rsidRDefault="00EB08ED" w14:paraId="07133FE7" w14:textId="77777777">
            <w:pPr>
              <w:pStyle w:val="Prrafodelista"/>
              <w:numPr>
                <w:ilvl w:val="0"/>
                <w:numId w:val="75"/>
              </w:numPr>
              <w:spacing w:before="120" w:after="120" w:line="360" w:lineRule="auto"/>
              <w:jc w:val="both"/>
              <w:rPr>
                <w:rFonts w:cs="Arial"/>
                <w:color w:val="FF0000"/>
                <w:sz w:val="24"/>
                <w:szCs w:val="24"/>
                <w:lang w:val="es-ES"/>
              </w:rPr>
            </w:pPr>
            <w:r w:rsidRPr="00526B84">
              <w:rPr>
                <w:rFonts w:cs="Arial"/>
                <w:color w:val="FF0000"/>
                <w:sz w:val="24"/>
                <w:szCs w:val="24"/>
                <w:lang w:val="es-ES"/>
              </w:rPr>
              <w:t>Comunicación verbal oral: expresión, comprensión y diálogo.</w:t>
            </w:r>
          </w:p>
          <w:p w:rsidRPr="00526B84" w:rsidR="005D30A0" w:rsidP="00526B84" w:rsidRDefault="00EB08ED" w14:paraId="08872E2E"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El lenguaje oral en situaciones cotidianas: conversaciones, juegos de interacción social y expresión de vivencias.</w:t>
            </w:r>
          </w:p>
          <w:p w:rsidRPr="00526B84" w:rsidR="005D30A0" w:rsidP="00526B84" w:rsidRDefault="00EB08ED" w14:paraId="4503431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orales formales e informales.</w:t>
            </w:r>
          </w:p>
          <w:p w:rsidRPr="00526B84" w:rsidR="005D30A0" w:rsidP="00526B84" w:rsidRDefault="00EB08ED" w14:paraId="2931EC40"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comunicativa de los mensajes.</w:t>
            </w:r>
          </w:p>
          <w:p w:rsidRPr="00526B84" w:rsidR="005D30A0" w:rsidP="00526B84" w:rsidRDefault="00EB08ED" w14:paraId="7B4128BD"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Verbalización de la secuencia de acciones en una acción planificada.</w:t>
            </w:r>
          </w:p>
          <w:p w:rsidRPr="00526B84" w:rsidR="005D30A0" w:rsidP="00526B84" w:rsidRDefault="00EB08ED" w14:paraId="0DC4E48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Discriminación auditiva y conciencia fonológica.</w:t>
            </w:r>
          </w:p>
          <w:p w:rsidRPr="00526B84" w:rsidR="005D30A0" w:rsidP="00526B84" w:rsidRDefault="00EB08ED" w14:paraId="557FF146" w14:textId="77777777">
            <w:pPr>
              <w:pStyle w:val="Prrafodelista"/>
              <w:numPr>
                <w:ilvl w:val="0"/>
                <w:numId w:val="75"/>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al lenguaje escrito.</w:t>
            </w:r>
          </w:p>
          <w:p w:rsidRPr="00526B84" w:rsidR="005D30A0" w:rsidP="00526B84" w:rsidRDefault="00EB08ED" w14:paraId="2857E94A"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Usos sociales de la lectura y la escritura. Funcionalidad y significatividad en situaciones comunicativas.</w:t>
            </w:r>
          </w:p>
          <w:p w:rsidRPr="00526B84" w:rsidR="005D30A0" w:rsidP="00526B84" w:rsidRDefault="00EB08ED" w14:paraId="4F9D9413"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escritos en diferentes soportes.</w:t>
            </w:r>
          </w:p>
          <w:p w:rsidRPr="00526B84" w:rsidR="005D30A0" w:rsidP="00526B84" w:rsidRDefault="00EB08ED" w14:paraId="6B466EB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Intención comunicativa y acercamiento a las principales características textuales y </w:t>
            </w:r>
            <w:r w:rsidRPr="00526B84">
              <w:rPr>
                <w:rFonts w:cs="Arial"/>
                <w:sz w:val="24"/>
                <w:szCs w:val="24"/>
                <w:lang w:val="es-ES"/>
              </w:rPr>
              <w:t>paratextuales. Primeras hipótesis para la interpretación y compresión.</w:t>
            </w:r>
          </w:p>
          <w:p w:rsidRPr="00526B84" w:rsidR="005D30A0" w:rsidP="00526B84" w:rsidRDefault="00EB08ED" w14:paraId="08129689"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Aproximación al código escrito desde las escrituras indeterminadas.</w:t>
            </w:r>
          </w:p>
          <w:p w:rsidRPr="00526B84" w:rsidR="005D30A0" w:rsidP="00526B84" w:rsidRDefault="00EB08ED" w14:paraId="4C25CBD4"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Otros códigos de representación gráfica: imágenes, símbolos, números…</w:t>
            </w:r>
          </w:p>
          <w:p w:rsidRPr="00526B84" w:rsidR="005D30A0" w:rsidP="00526B84" w:rsidRDefault="00EB08ED" w14:paraId="6109577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Iniciación a estrategias de búsqueda de información, reelaboración y comunicación.</w:t>
            </w:r>
          </w:p>
          <w:p w:rsidRPr="00526B84" w:rsidR="005D30A0" w:rsidP="00526B84" w:rsidRDefault="00EB08ED" w14:paraId="3E6E1739" w14:textId="77777777">
            <w:pPr>
              <w:pStyle w:val="Prrafodelista"/>
              <w:numPr>
                <w:ilvl w:val="0"/>
                <w:numId w:val="75"/>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 la educación literaria.</w:t>
            </w:r>
          </w:p>
          <w:p w:rsidRPr="00526B84" w:rsidR="005D30A0" w:rsidP="00526B84" w:rsidRDefault="00EB08ED" w14:paraId="207DC41E"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Textos literarios infantiles orales y escritos adecuados al desarrollo infantil.</w:t>
            </w:r>
          </w:p>
          <w:p w:rsidRPr="00526B84" w:rsidR="005D30A0" w:rsidP="00526B84" w:rsidRDefault="00EB08ED" w14:paraId="13D987A5"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Vínculos afectivos y lúdicos con los textos literarios.</w:t>
            </w:r>
          </w:p>
          <w:p w:rsidRPr="00526B84" w:rsidR="005D30A0" w:rsidP="00526B84" w:rsidRDefault="00EB08ED" w14:paraId="1B35892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 Conversaciones y diálogos en torno a textos literarios libres de todo tipo de prejuicios y estereotipos.</w:t>
            </w:r>
          </w:p>
          <w:p w:rsidRPr="00526B84" w:rsidR="005D30A0" w:rsidP="00526B84" w:rsidRDefault="00EB08ED" w14:paraId="6FDA75B3" w14:textId="77777777">
            <w:pPr>
              <w:pStyle w:val="Prrafodelista"/>
              <w:numPr>
                <w:ilvl w:val="0"/>
                <w:numId w:val="75"/>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musicales.</w:t>
            </w:r>
          </w:p>
          <w:p w:rsidRPr="00526B84" w:rsidR="005D30A0" w:rsidP="00526B84" w:rsidRDefault="00EB08ED" w14:paraId="2AE2558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Posibilidades sonoras, expresivas y creativas de la voz y el cuerpo.</w:t>
            </w:r>
          </w:p>
          <w:p w:rsidRPr="00526B84" w:rsidR="005D30A0" w:rsidP="00526B84" w:rsidRDefault="00EB08ED" w14:paraId="47F70AE8"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Propuestas musicales en distintos formatos.</w:t>
            </w:r>
          </w:p>
          <w:p w:rsidRPr="00526B84" w:rsidR="005D30A0" w:rsidP="00526B84" w:rsidRDefault="00EB08ED" w14:paraId="6B6A465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El sonido, el silencio y sus cualidades. </w:t>
            </w:r>
          </w:p>
          <w:p w:rsidRPr="00526B84" w:rsidR="005D30A0" w:rsidP="00526B84" w:rsidRDefault="00EB08ED" w14:paraId="67194C33"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expresiva en las producciones musicales.</w:t>
            </w:r>
          </w:p>
          <w:p w:rsidRPr="00526B84" w:rsidR="005D30A0" w:rsidP="00526B84" w:rsidRDefault="00EB08ED" w14:paraId="508D1D37"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La escucha musical como disfrute.</w:t>
            </w:r>
          </w:p>
          <w:p w:rsidRPr="00526B84" w:rsidR="005D30A0" w:rsidP="00526B84" w:rsidRDefault="00EB08ED" w14:paraId="50A694E8" w14:textId="77777777">
            <w:pPr>
              <w:pStyle w:val="Prrafodelista"/>
              <w:numPr>
                <w:ilvl w:val="0"/>
                <w:numId w:val="75"/>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plásticos y visuales.</w:t>
            </w:r>
          </w:p>
          <w:p w:rsidRPr="00526B84" w:rsidR="005D30A0" w:rsidP="00526B84" w:rsidRDefault="00EB08ED" w14:paraId="21AB5E87"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Materiales específicos e inespecíficos, elementos, técnicas y procedimientos plásticos.</w:t>
            </w:r>
          </w:p>
          <w:p w:rsidRPr="00526B84" w:rsidR="005D30A0" w:rsidP="00526B84" w:rsidRDefault="00EB08ED" w14:paraId="46561724"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Intención expresiva de producciones plásticas y pictóricas.</w:t>
            </w:r>
          </w:p>
          <w:p w:rsidRPr="00526B84" w:rsidR="005D30A0" w:rsidP="00526B84" w:rsidRDefault="00EB08ED" w14:paraId="6FC29F76"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Manifestaciones plásticas variadas. Otras manifestaciones artísticas.</w:t>
            </w:r>
          </w:p>
          <w:p w:rsidRPr="00526B84" w:rsidR="005D30A0" w:rsidP="00526B84" w:rsidRDefault="00EB08ED" w14:paraId="186C547A" w14:textId="77777777">
            <w:pPr>
              <w:pStyle w:val="Prrafodelista"/>
              <w:numPr>
                <w:ilvl w:val="0"/>
                <w:numId w:val="75"/>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corporales.</w:t>
            </w:r>
          </w:p>
          <w:p w:rsidRPr="00526B84" w:rsidR="005D30A0" w:rsidP="00526B84" w:rsidRDefault="00EB08ED" w14:paraId="0EF1814C"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Posibilidades expresivas y comunicativas del propio cuerpo en actividades individuales y grupales libres de prejuicios y estereotipos sexistas.</w:t>
            </w:r>
          </w:p>
          <w:p w:rsidRPr="00526B84" w:rsidR="005D30A0" w:rsidP="00526B84" w:rsidRDefault="00EB08ED" w14:paraId="61FA043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Juegos de expresión corporal y dramática.</w:t>
            </w:r>
          </w:p>
          <w:p w:rsidRPr="00526B84" w:rsidR="005D30A0" w:rsidP="00526B84" w:rsidRDefault="00EB08ED" w14:paraId="4F7FC5DC" w14:textId="77777777">
            <w:pPr>
              <w:pStyle w:val="Prrafodelista"/>
              <w:numPr>
                <w:ilvl w:val="0"/>
                <w:numId w:val="76"/>
              </w:numPr>
              <w:spacing w:before="120" w:after="120" w:line="360" w:lineRule="auto"/>
              <w:jc w:val="both"/>
              <w:rPr>
                <w:rFonts w:cs="Arial"/>
                <w:color w:val="FF0000"/>
                <w:sz w:val="24"/>
                <w:szCs w:val="24"/>
                <w:lang w:val="es-ES"/>
              </w:rPr>
            </w:pPr>
            <w:r w:rsidRPr="00526B84">
              <w:rPr>
                <w:rFonts w:cs="Arial"/>
                <w:color w:val="FF0000"/>
                <w:sz w:val="24"/>
                <w:szCs w:val="24"/>
                <w:lang w:val="es-ES"/>
              </w:rPr>
              <w:t>Alfabetización digital.</w:t>
            </w:r>
          </w:p>
          <w:p w:rsidRPr="00526B84" w:rsidR="005D30A0" w:rsidP="00526B84" w:rsidRDefault="00EB08ED" w14:paraId="73D65EA3"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Aplicaciones y herramientas digitales con distintos fines: creación, comunicación, aprendizaje y disfrute.</w:t>
            </w:r>
          </w:p>
          <w:p w:rsidRPr="00526B84" w:rsidR="005D30A0" w:rsidP="00526B84" w:rsidRDefault="00EB08ED" w14:paraId="01F98BA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Uso saludable y responsable de las tecnologías digitales.</w:t>
            </w:r>
          </w:p>
          <w:p w:rsidRPr="00526B84" w:rsidR="005D30A0" w:rsidP="00526B84" w:rsidRDefault="00EB08ED" w14:paraId="5D6E4F11"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Lectura e interpretación crítica de imágenes e información recibida a través de medios digitales.</w:t>
            </w:r>
          </w:p>
          <w:p w:rsidRPr="00526B84" w:rsidR="005D30A0" w:rsidP="00526B84" w:rsidRDefault="00EB08ED" w14:paraId="6BDC2621" w14:textId="77777777">
            <w:pPr>
              <w:pStyle w:val="Prrafodelista"/>
              <w:numPr>
                <w:ilvl w:val="0"/>
                <w:numId w:val="60"/>
              </w:numPr>
              <w:spacing w:before="120" w:after="120" w:line="360" w:lineRule="auto"/>
              <w:jc w:val="both"/>
              <w:rPr>
                <w:rFonts w:eastAsia="Arial Nova" w:cs="Arial"/>
                <w:sz w:val="24"/>
                <w:szCs w:val="24"/>
                <w:lang w:val="es-ES"/>
              </w:rPr>
            </w:pPr>
            <w:r w:rsidRPr="00526B84">
              <w:rPr>
                <w:rFonts w:eastAsia="Arial Nova" w:cs="Arial"/>
                <w:sz w:val="24"/>
                <w:szCs w:val="24"/>
                <w:lang w:val="es-ES"/>
              </w:rPr>
              <w:t>Función motivadora, lúdica y educativa de los dispositivos y elementos tecnológicos de su entorno.</w:t>
            </w:r>
          </w:p>
        </w:tc>
      </w:tr>
    </w:tbl>
    <w:p w:rsidRPr="00526B84" w:rsidR="005D30A0" w:rsidP="00526B84" w:rsidRDefault="005D30A0" w14:paraId="27AD002E" w14:textId="77777777">
      <w:pPr>
        <w:spacing w:before="120" w:after="120" w:line="360" w:lineRule="auto"/>
        <w:jc w:val="both"/>
        <w:rPr>
          <w:rFonts w:ascii="Arial" w:hAnsi="Arial" w:eastAsia="Arial"/>
          <w:b/>
          <w:bCs/>
          <w:color w:val="FF0000"/>
          <w:sz w:val="24"/>
          <w:szCs w:val="24"/>
        </w:rPr>
      </w:pPr>
    </w:p>
    <w:p w:rsidRPr="00526B84" w:rsidR="005D30A0" w:rsidP="00526B84" w:rsidRDefault="005D30A0" w14:paraId="32ECA8AC" w14:textId="77777777">
      <w:pPr>
        <w:spacing w:before="120" w:after="120" w:line="360" w:lineRule="auto"/>
        <w:jc w:val="both"/>
        <w:rPr>
          <w:rFonts w:ascii="Arial" w:hAnsi="Arial" w:eastAsia="Arial"/>
          <w:b w:val="1"/>
          <w:bCs w:val="1"/>
          <w:color w:val="FF0000"/>
          <w:sz w:val="24"/>
          <w:szCs w:val="24"/>
        </w:rPr>
      </w:pPr>
    </w:p>
    <w:p w:rsidR="73810463" w:rsidP="73810463" w:rsidRDefault="73810463" w14:paraId="4DBFD6F9" w14:textId="640567D0">
      <w:pPr>
        <w:spacing w:before="120" w:after="120" w:line="360" w:lineRule="auto"/>
        <w:jc w:val="both"/>
        <w:rPr>
          <w:rFonts w:ascii="Arial" w:hAnsi="Arial" w:eastAsia="Arial"/>
          <w:b w:val="1"/>
          <w:bCs w:val="1"/>
          <w:color w:val="FF0000"/>
          <w:sz w:val="24"/>
          <w:szCs w:val="24"/>
        </w:rPr>
      </w:pPr>
    </w:p>
    <w:p w:rsidR="73810463" w:rsidP="73810463" w:rsidRDefault="73810463" w14:paraId="01C80907" w14:textId="52D22919">
      <w:pPr>
        <w:spacing w:before="120" w:after="120" w:line="360" w:lineRule="auto"/>
        <w:jc w:val="both"/>
        <w:rPr>
          <w:rFonts w:ascii="Arial" w:hAnsi="Arial" w:eastAsia="Arial"/>
          <w:b w:val="1"/>
          <w:bCs w:val="1"/>
          <w:color w:val="FF0000"/>
          <w:sz w:val="24"/>
          <w:szCs w:val="24"/>
        </w:rPr>
      </w:pPr>
    </w:p>
    <w:p w:rsidR="73810463" w:rsidP="73810463" w:rsidRDefault="73810463" w14:paraId="4E23CCC3" w14:textId="04DC5BE6">
      <w:pPr>
        <w:spacing w:before="120" w:after="120" w:line="360" w:lineRule="auto"/>
        <w:jc w:val="both"/>
        <w:rPr>
          <w:rFonts w:ascii="Arial" w:hAnsi="Arial" w:eastAsia="Arial"/>
          <w:b w:val="1"/>
          <w:bCs w:val="1"/>
          <w:color w:val="FF0000"/>
          <w:sz w:val="24"/>
          <w:szCs w:val="24"/>
        </w:rPr>
      </w:pPr>
    </w:p>
    <w:tbl>
      <w:tblPr>
        <w:tblW w:w="9735" w:type="dxa"/>
        <w:tblLayout w:type="fixed"/>
        <w:tblCellMar>
          <w:left w:w="10" w:type="dxa"/>
          <w:right w:w="10" w:type="dxa"/>
        </w:tblCellMar>
        <w:tblLook w:val="04A0" w:firstRow="1" w:lastRow="0" w:firstColumn="1" w:lastColumn="0" w:noHBand="0" w:noVBand="1"/>
      </w:tblPr>
      <w:tblGrid>
        <w:gridCol w:w="2145"/>
        <w:gridCol w:w="7590"/>
      </w:tblGrid>
      <w:tr w:rsidRPr="00526B84" w:rsidR="005D30A0" w:rsidTr="73810463" w14:paraId="775A06E9" w14:textId="77777777">
        <w:trPr>
          <w:trHeight w:val="300"/>
        </w:trPr>
        <w:tc>
          <w:tcPr>
            <w:tcW w:w="9735"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top w:w="0" w:type="dxa"/>
              <w:left w:w="108" w:type="dxa"/>
              <w:bottom w:w="0" w:type="dxa"/>
              <w:right w:w="108" w:type="dxa"/>
            </w:tcMar>
          </w:tcPr>
          <w:p w:rsidRPr="00526B84" w:rsidR="005D30A0" w:rsidP="00526B84" w:rsidRDefault="00EB08ED" w14:paraId="3E467A82" w14:textId="77777777">
            <w:pPr>
              <w:spacing w:before="120" w:after="120" w:line="360" w:lineRule="auto"/>
              <w:jc w:val="center"/>
              <w:rPr>
                <w:rFonts w:ascii="Arial" w:hAnsi="Arial"/>
                <w:sz w:val="24"/>
                <w:szCs w:val="24"/>
              </w:rPr>
            </w:pPr>
            <w:r w:rsidRPr="00526B84">
              <w:rPr>
                <w:rFonts w:ascii="Arial" w:hAnsi="Arial" w:eastAsia="Arial"/>
                <w:b/>
                <w:bCs/>
                <w:sz w:val="24"/>
                <w:szCs w:val="24"/>
              </w:rPr>
              <w:t xml:space="preserve">TERCER </w:t>
            </w:r>
            <w:r w:rsidRPr="00526B84">
              <w:rPr>
                <w:rFonts w:ascii="Arial" w:hAnsi="Arial" w:eastAsia="Arial"/>
                <w:b/>
                <w:bCs/>
                <w:sz w:val="24"/>
                <w:szCs w:val="24"/>
              </w:rPr>
              <w:t>TRIMESTRE</w:t>
            </w:r>
          </w:p>
          <w:p w:rsidRPr="00526B84" w:rsidR="005D30A0" w:rsidP="002154D6" w:rsidRDefault="00EB08ED" w14:paraId="1AA998DD" w14:textId="6901C17D">
            <w:pPr>
              <w:spacing w:before="120" w:after="120" w:line="360" w:lineRule="auto"/>
              <w:jc w:val="both"/>
              <w:rPr>
                <w:rFonts w:ascii="Arial" w:hAnsi="Arial"/>
                <w:sz w:val="24"/>
                <w:szCs w:val="24"/>
              </w:rPr>
            </w:pPr>
            <w:r w:rsidRPr="00526B84">
              <w:rPr>
                <w:rFonts w:ascii="Arial" w:hAnsi="Arial" w:eastAsia="Arial"/>
                <w:b/>
                <w:bCs/>
                <w:sz w:val="24"/>
                <w:szCs w:val="24"/>
              </w:rPr>
              <w:t xml:space="preserve"> SITUACIÓN DE APRENDIZAJE</w:t>
            </w:r>
            <w:r w:rsidR="002154D6">
              <w:rPr>
                <w:rFonts w:ascii="Arial" w:hAnsi="Arial" w:eastAsia="Arial"/>
                <w:b/>
                <w:bCs/>
                <w:sz w:val="24"/>
                <w:szCs w:val="24"/>
              </w:rPr>
              <w:t xml:space="preserve"> 6</w:t>
            </w:r>
            <w:r w:rsidRPr="00526B84">
              <w:rPr>
                <w:rFonts w:ascii="Arial" w:hAnsi="Arial" w:eastAsia="Arial"/>
                <w:b/>
                <w:bCs/>
                <w:sz w:val="24"/>
                <w:szCs w:val="24"/>
              </w:rPr>
              <w:t xml:space="preserve">: </w:t>
            </w:r>
            <w:r w:rsidR="002154D6">
              <w:rPr>
                <w:rFonts w:ascii="Arial" w:hAnsi="Arial" w:eastAsia="Arial"/>
                <w:b/>
                <w:bCs/>
                <w:sz w:val="24"/>
                <w:szCs w:val="24"/>
              </w:rPr>
              <w:t>LAS RANAS</w:t>
            </w:r>
          </w:p>
        </w:tc>
      </w:tr>
      <w:tr w:rsidRPr="00526B84" w:rsidR="005D30A0" w:rsidTr="73810463" w14:paraId="34F4DCB4"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53C8146D" w14:textId="77777777">
            <w:pPr>
              <w:spacing w:before="120" w:after="120" w:line="360" w:lineRule="auto"/>
              <w:jc w:val="center"/>
              <w:rPr>
                <w:rFonts w:ascii="Arial" w:hAnsi="Arial"/>
                <w:sz w:val="24"/>
                <w:szCs w:val="24"/>
              </w:rPr>
            </w:pPr>
            <w:r w:rsidRPr="00526B84">
              <w:rPr>
                <w:rFonts w:ascii="Arial" w:hAnsi="Arial" w:eastAsia="Arial"/>
                <w:b/>
                <w:bCs/>
                <w:sz w:val="24"/>
                <w:szCs w:val="24"/>
              </w:rPr>
              <w:t>ÁREAS</w:t>
            </w:r>
          </w:p>
        </w:tc>
        <w:tc>
          <w:tcPr>
            <w:tcW w:w="7590" w:type="dxa"/>
            <w:tcBorders>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3DC47622" w14:textId="77777777">
            <w:pPr>
              <w:spacing w:before="120" w:after="120" w:line="360" w:lineRule="auto"/>
              <w:jc w:val="center"/>
              <w:rPr>
                <w:rFonts w:ascii="Arial" w:hAnsi="Arial"/>
                <w:sz w:val="24"/>
                <w:szCs w:val="24"/>
              </w:rPr>
            </w:pPr>
            <w:r w:rsidRPr="00526B84">
              <w:rPr>
                <w:rFonts w:ascii="Arial" w:hAnsi="Arial" w:eastAsia="Arial"/>
                <w:b/>
                <w:bCs/>
                <w:color w:val="000000"/>
                <w:sz w:val="24"/>
                <w:szCs w:val="24"/>
              </w:rPr>
              <w:t>CONTENIDOS</w:t>
            </w:r>
          </w:p>
        </w:tc>
      </w:tr>
      <w:tr w:rsidRPr="00526B84" w:rsidR="005D30A0" w:rsidTr="73810463" w14:paraId="3CEB9BDE"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30C3C3E0"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p w:rsidRPr="00526B84" w:rsidR="005D30A0" w:rsidP="00526B84" w:rsidRDefault="00EB08ED" w14:paraId="613E4416"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Crecimiento en armonía</w:t>
            </w:r>
          </w:p>
          <w:p w:rsidRPr="00526B84" w:rsidR="005D30A0" w:rsidP="00526B84" w:rsidRDefault="00EB08ED" w14:paraId="2CC6E66C"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tc>
        <w:tc>
          <w:tcPr>
            <w:tcW w:w="759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65827C52" w14:textId="77777777">
            <w:pPr>
              <w:pStyle w:val="Prrafodelista"/>
              <w:numPr>
                <w:ilvl w:val="0"/>
                <w:numId w:val="77"/>
              </w:numPr>
              <w:spacing w:before="120" w:after="120" w:line="360" w:lineRule="auto"/>
              <w:jc w:val="both"/>
              <w:rPr>
                <w:rFonts w:cs="Arial"/>
                <w:color w:val="00B0F0"/>
                <w:sz w:val="24"/>
                <w:szCs w:val="24"/>
              </w:rPr>
            </w:pPr>
            <w:r w:rsidRPr="00526B84">
              <w:rPr>
                <w:rFonts w:cs="Arial"/>
                <w:color w:val="00B0F0"/>
                <w:sz w:val="24"/>
                <w:szCs w:val="24"/>
              </w:rPr>
              <w:t>El cuerpo y el control progresivo del mismo.</w:t>
            </w:r>
          </w:p>
          <w:p w:rsidRPr="00526B84" w:rsidR="005D30A0" w:rsidP="00526B84" w:rsidRDefault="00EB08ED" w14:paraId="59E853BE" w14:textId="77777777">
            <w:pPr>
              <w:pStyle w:val="Prrafodelista"/>
              <w:numPr>
                <w:ilvl w:val="0"/>
                <w:numId w:val="78"/>
              </w:numPr>
              <w:spacing w:before="120" w:after="120" w:line="360" w:lineRule="auto"/>
              <w:jc w:val="both"/>
              <w:rPr>
                <w:rFonts w:cs="Arial"/>
                <w:sz w:val="24"/>
                <w:szCs w:val="24"/>
              </w:rPr>
            </w:pPr>
            <w:r w:rsidRPr="00526B84">
              <w:rPr>
                <w:rFonts w:cs="Arial"/>
                <w:sz w:val="24"/>
                <w:szCs w:val="24"/>
              </w:rPr>
              <w:t>Autoimagen positiva y ajustada ante los demás.</w:t>
            </w:r>
          </w:p>
          <w:p w:rsidRPr="00526B84" w:rsidR="005D30A0" w:rsidP="00526B84" w:rsidRDefault="00EB08ED" w14:paraId="40E186D3" w14:textId="77777777">
            <w:pPr>
              <w:pStyle w:val="Prrafodelista"/>
              <w:numPr>
                <w:ilvl w:val="0"/>
                <w:numId w:val="78"/>
              </w:numPr>
              <w:spacing w:before="120" w:after="120" w:line="360" w:lineRule="auto"/>
              <w:jc w:val="both"/>
              <w:rPr>
                <w:rFonts w:cs="Arial"/>
                <w:sz w:val="24"/>
                <w:szCs w:val="24"/>
              </w:rPr>
            </w:pPr>
            <w:r w:rsidRPr="00526B84">
              <w:rPr>
                <w:rFonts w:cs="Arial"/>
                <w:sz w:val="24"/>
                <w:szCs w:val="24"/>
              </w:rPr>
              <w:t>Los sentidos y sus funciones. El cuerpo y el entorno.</w:t>
            </w:r>
          </w:p>
          <w:p w:rsidRPr="00526B84" w:rsidR="005D30A0" w:rsidP="00526B84" w:rsidRDefault="00EB08ED" w14:paraId="26FE2E96" w14:textId="77777777">
            <w:pPr>
              <w:pStyle w:val="Prrafodelista"/>
              <w:numPr>
                <w:ilvl w:val="0"/>
                <w:numId w:val="78"/>
              </w:numPr>
              <w:spacing w:before="120" w:after="120" w:line="360" w:lineRule="auto"/>
              <w:jc w:val="both"/>
              <w:rPr>
                <w:rFonts w:cs="Arial"/>
                <w:sz w:val="24"/>
                <w:szCs w:val="24"/>
              </w:rPr>
            </w:pPr>
            <w:r w:rsidRPr="00526B84">
              <w:rPr>
                <w:rFonts w:cs="Arial"/>
                <w:sz w:val="24"/>
                <w:szCs w:val="24"/>
              </w:rPr>
              <w:t xml:space="preserve">El </w:t>
            </w:r>
            <w:r w:rsidRPr="00526B84">
              <w:rPr>
                <w:rFonts w:cs="Arial"/>
                <w:sz w:val="24"/>
                <w:szCs w:val="24"/>
              </w:rPr>
              <w:t>movimiento: control progresivo de la coordinación, el tono, el equilibrio y los desplazamientos.</w:t>
            </w:r>
          </w:p>
          <w:p w:rsidRPr="00526B84" w:rsidR="005D30A0" w:rsidP="00526B84" w:rsidRDefault="00EB08ED" w14:paraId="004DF37B" w14:textId="77777777">
            <w:pPr>
              <w:pStyle w:val="Prrafodelista"/>
              <w:numPr>
                <w:ilvl w:val="0"/>
                <w:numId w:val="78"/>
              </w:numPr>
              <w:spacing w:before="120" w:after="120" w:line="360" w:lineRule="auto"/>
              <w:jc w:val="both"/>
              <w:rPr>
                <w:rFonts w:cs="Arial"/>
                <w:sz w:val="24"/>
                <w:szCs w:val="24"/>
              </w:rPr>
            </w:pPr>
            <w:r w:rsidRPr="00526B84">
              <w:rPr>
                <w:rFonts w:cs="Arial"/>
                <w:sz w:val="24"/>
                <w:szCs w:val="24"/>
              </w:rPr>
              <w:t>Dominio activo del tono y la postura en función de las características de los objetos, acciones y situaciones.</w:t>
            </w:r>
          </w:p>
          <w:p w:rsidRPr="00526B84" w:rsidR="005D30A0" w:rsidP="00526B84" w:rsidRDefault="00EB08ED" w14:paraId="498277FF" w14:textId="77777777">
            <w:pPr>
              <w:pStyle w:val="Prrafodelista"/>
              <w:numPr>
                <w:ilvl w:val="0"/>
                <w:numId w:val="78"/>
              </w:numPr>
              <w:spacing w:before="120" w:after="120" w:line="360" w:lineRule="auto"/>
              <w:jc w:val="both"/>
              <w:rPr>
                <w:rFonts w:cs="Arial"/>
                <w:sz w:val="24"/>
                <w:szCs w:val="24"/>
              </w:rPr>
            </w:pPr>
            <w:r w:rsidRPr="00526B84">
              <w:rPr>
                <w:rFonts w:cs="Arial"/>
                <w:sz w:val="24"/>
                <w:szCs w:val="24"/>
              </w:rPr>
              <w:t xml:space="preserve">El juego como actividad placentera y </w:t>
            </w:r>
            <w:r w:rsidRPr="00526B84">
              <w:rPr>
                <w:rFonts w:cs="Arial"/>
                <w:sz w:val="24"/>
                <w:szCs w:val="24"/>
              </w:rPr>
              <w:t>fuente de aprendizaje. Normas de juego.</w:t>
            </w:r>
          </w:p>
          <w:p w:rsidRPr="00526B84" w:rsidR="005D30A0" w:rsidP="00526B84" w:rsidRDefault="00EB08ED" w14:paraId="2D4241F6" w14:textId="77777777">
            <w:pPr>
              <w:pStyle w:val="Prrafodelista"/>
              <w:numPr>
                <w:ilvl w:val="0"/>
                <w:numId w:val="78"/>
              </w:numPr>
              <w:spacing w:before="120" w:after="120" w:line="360" w:lineRule="auto"/>
              <w:jc w:val="both"/>
              <w:rPr>
                <w:rFonts w:cs="Arial"/>
                <w:sz w:val="24"/>
                <w:szCs w:val="24"/>
              </w:rPr>
            </w:pPr>
            <w:r w:rsidRPr="00526B84">
              <w:rPr>
                <w:rFonts w:cs="Arial"/>
                <w:sz w:val="24"/>
                <w:szCs w:val="24"/>
              </w:rPr>
              <w:t>Progresiva autonomía en la realización de tareas.</w:t>
            </w:r>
          </w:p>
          <w:p w:rsidRPr="00526B84" w:rsidR="005D30A0" w:rsidP="00526B84" w:rsidRDefault="00EB08ED" w14:paraId="61E957CD" w14:textId="77777777">
            <w:pPr>
              <w:pStyle w:val="Prrafodelista"/>
              <w:numPr>
                <w:ilvl w:val="0"/>
                <w:numId w:val="77"/>
              </w:numPr>
              <w:spacing w:before="120" w:after="120" w:line="360" w:lineRule="auto"/>
              <w:jc w:val="both"/>
              <w:rPr>
                <w:rFonts w:cs="Arial"/>
                <w:color w:val="00B0F0"/>
                <w:sz w:val="24"/>
                <w:szCs w:val="24"/>
              </w:rPr>
            </w:pPr>
            <w:r w:rsidRPr="00526B84">
              <w:rPr>
                <w:rFonts w:cs="Arial"/>
                <w:color w:val="00B0F0"/>
                <w:sz w:val="24"/>
                <w:szCs w:val="24"/>
              </w:rPr>
              <w:t>Desarrollo y equilibrio afectivos.</w:t>
            </w:r>
          </w:p>
          <w:p w:rsidRPr="00526B84" w:rsidR="005D30A0" w:rsidP="00526B84" w:rsidRDefault="00EB08ED" w14:paraId="4FDA40B8"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 xml:space="preserve">Herramientas para la identificación, expresión, aceptación y control progresivo de las propias emociones, </w:t>
            </w:r>
            <w:r w:rsidRPr="00526B84">
              <w:rPr>
                <w:rFonts w:cs="Arial"/>
                <w:sz w:val="24"/>
                <w:szCs w:val="24"/>
              </w:rPr>
              <w:t>sentimientos, vivencias, preferencias e intereses.</w:t>
            </w:r>
          </w:p>
          <w:p w:rsidRPr="00526B84" w:rsidR="005D30A0" w:rsidP="00526B84" w:rsidRDefault="00EB08ED" w14:paraId="02F1A63E"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Estrategias de ayuda y cooperación en contextos de juego y rutinas.</w:t>
            </w:r>
          </w:p>
          <w:p w:rsidRPr="00526B84" w:rsidR="005D30A0" w:rsidP="00526B84" w:rsidRDefault="00EB08ED" w14:paraId="0B83525F" w14:textId="77777777">
            <w:pPr>
              <w:pStyle w:val="Prrafodelista"/>
              <w:numPr>
                <w:ilvl w:val="0"/>
                <w:numId w:val="79"/>
              </w:numPr>
              <w:spacing w:before="120" w:after="120" w:line="360" w:lineRule="auto"/>
              <w:jc w:val="both"/>
              <w:rPr>
                <w:rFonts w:cs="Arial"/>
                <w:sz w:val="24"/>
                <w:szCs w:val="24"/>
              </w:rPr>
            </w:pPr>
            <w:r w:rsidRPr="00526B84">
              <w:rPr>
                <w:rFonts w:cs="Arial"/>
                <w:sz w:val="24"/>
                <w:szCs w:val="24"/>
                <w:lang w:val="es-ES"/>
              </w:rPr>
              <w:t>Estrategias para desarrollar la seguridad en sí mismo, el reconocimiento de sus posibilidades y la asertividad respetuoso hacia los demás.</w:t>
            </w:r>
          </w:p>
          <w:p w:rsidRPr="00526B84" w:rsidR="005D30A0" w:rsidP="00526B84" w:rsidRDefault="00EB08ED" w14:paraId="47FBC2AE"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Valoración del trabajo bien hecho: desarrollo inicial de hábitos y actitudes de esfuerzo, constancia, organización, atención e iniciativa.</w:t>
            </w:r>
          </w:p>
          <w:p w:rsidRPr="00526B84" w:rsidR="005D30A0" w:rsidP="00526B84" w:rsidRDefault="00EB08ED" w14:paraId="20687893" w14:textId="77777777">
            <w:pPr>
              <w:pStyle w:val="Prrafodelista"/>
              <w:numPr>
                <w:ilvl w:val="0"/>
                <w:numId w:val="77"/>
              </w:numPr>
              <w:spacing w:before="120" w:after="120" w:line="360" w:lineRule="auto"/>
              <w:jc w:val="both"/>
              <w:rPr>
                <w:rFonts w:cs="Arial"/>
                <w:sz w:val="24"/>
                <w:szCs w:val="24"/>
              </w:rPr>
            </w:pPr>
            <w:r w:rsidRPr="00526B84">
              <w:rPr>
                <w:rFonts w:cs="Arial"/>
                <w:color w:val="00B0F0"/>
                <w:sz w:val="24"/>
                <w:szCs w:val="24"/>
              </w:rPr>
              <w:t>Hábitos de vida saludable para el autocuidado y el cuidado del entorno</w:t>
            </w:r>
            <w:r w:rsidRPr="00526B84">
              <w:rPr>
                <w:rFonts w:cs="Arial"/>
                <w:sz w:val="24"/>
                <w:szCs w:val="24"/>
              </w:rPr>
              <w:t>.</w:t>
            </w:r>
          </w:p>
          <w:p w:rsidRPr="00526B84" w:rsidR="005D30A0" w:rsidP="00526B84" w:rsidRDefault="00EB08ED" w14:paraId="62E6751E"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Necesidades básicas: manifestación, regulación y control en relación con el bienestar personal.</w:t>
            </w:r>
          </w:p>
          <w:p w:rsidRPr="00526B84" w:rsidR="005D30A0" w:rsidP="00526B84" w:rsidRDefault="00EB08ED" w14:paraId="3E27F84F" w14:textId="212D3863">
            <w:pPr>
              <w:pStyle w:val="Prrafodelista"/>
              <w:numPr>
                <w:ilvl w:val="0"/>
                <w:numId w:val="79"/>
              </w:numPr>
              <w:spacing w:before="120" w:after="120" w:line="360" w:lineRule="auto"/>
              <w:jc w:val="both"/>
              <w:rPr>
                <w:rFonts w:cs="Arial"/>
                <w:sz w:val="24"/>
                <w:szCs w:val="24"/>
              </w:rPr>
            </w:pPr>
            <w:r w:rsidRPr="73810463" w:rsidR="00E5528A">
              <w:rPr>
                <w:rFonts w:cs="Arial"/>
                <w:sz w:val="24"/>
                <w:szCs w:val="24"/>
                <w:lang w:val="es-ES"/>
              </w:rPr>
              <w:t xml:space="preserve">Hábitos y prácticas sostenibles y </w:t>
            </w:r>
            <w:r w:rsidRPr="73810463" w:rsidR="1C1D816A">
              <w:rPr>
                <w:rFonts w:cs="Arial"/>
                <w:sz w:val="24"/>
                <w:szCs w:val="24"/>
                <w:lang w:val="es-ES"/>
              </w:rPr>
              <w:t>eco socialmente</w:t>
            </w:r>
            <w:r w:rsidRPr="73810463" w:rsidR="00E5528A">
              <w:rPr>
                <w:rFonts w:cs="Arial"/>
                <w:sz w:val="24"/>
                <w:szCs w:val="24"/>
                <w:lang w:val="es-ES"/>
              </w:rPr>
              <w:t xml:space="preserve"> responsables relacionados con el autocuidado y el cuidado del entorno.</w:t>
            </w:r>
          </w:p>
          <w:p w:rsidRPr="00526B84" w:rsidR="005D30A0" w:rsidP="00526B84" w:rsidRDefault="00EB08ED" w14:paraId="1E6DC492"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Rutinas: planificación secuenciada de las acciones para resolver una tarea.</w:t>
            </w:r>
          </w:p>
          <w:p w:rsidRPr="00526B84" w:rsidR="005D30A0" w:rsidP="00526B84" w:rsidRDefault="00EB08ED" w14:paraId="741ACEA8"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Identificación de situaciones peligrosas y prevención de accidentes.</w:t>
            </w:r>
          </w:p>
          <w:p w:rsidRPr="00526B84" w:rsidR="005D30A0" w:rsidP="00526B84" w:rsidRDefault="00EB08ED" w14:paraId="4376F705" w14:textId="77777777">
            <w:pPr>
              <w:pStyle w:val="Prrafodelista"/>
              <w:numPr>
                <w:ilvl w:val="0"/>
                <w:numId w:val="79"/>
              </w:numPr>
              <w:spacing w:before="120" w:after="120" w:line="360" w:lineRule="auto"/>
              <w:jc w:val="both"/>
              <w:rPr>
                <w:rFonts w:eastAsia="Arial Nova" w:cs="Arial"/>
                <w:sz w:val="24"/>
                <w:szCs w:val="24"/>
                <w:lang w:val="es-ES"/>
              </w:rPr>
            </w:pPr>
            <w:r w:rsidRPr="00526B84">
              <w:rPr>
                <w:rFonts w:eastAsia="Arial Nova" w:cs="Arial"/>
                <w:sz w:val="24"/>
                <w:szCs w:val="24"/>
                <w:lang w:val="es-ES"/>
              </w:rPr>
              <w:t>Exploración del medio natural y de su importancia para la salud y el bienestar.</w:t>
            </w:r>
          </w:p>
          <w:p w:rsidRPr="00526B84" w:rsidR="005D30A0" w:rsidP="00526B84" w:rsidRDefault="00EB08ED" w14:paraId="45EF5B8C" w14:textId="77777777">
            <w:pPr>
              <w:pStyle w:val="Prrafodelista"/>
              <w:numPr>
                <w:ilvl w:val="0"/>
                <w:numId w:val="77"/>
              </w:numPr>
              <w:spacing w:before="120" w:after="120" w:line="360" w:lineRule="auto"/>
              <w:jc w:val="both"/>
              <w:rPr>
                <w:rFonts w:cs="Arial"/>
                <w:color w:val="00B0F0"/>
                <w:sz w:val="24"/>
                <w:szCs w:val="24"/>
              </w:rPr>
            </w:pPr>
            <w:r w:rsidRPr="00526B84">
              <w:rPr>
                <w:rFonts w:cs="Arial"/>
                <w:color w:val="00B0F0"/>
                <w:sz w:val="24"/>
                <w:szCs w:val="24"/>
              </w:rPr>
              <w:t>La interacción socioemocional en el entorno.</w:t>
            </w:r>
          </w:p>
          <w:p w:rsidRPr="00526B84" w:rsidR="005D30A0" w:rsidP="00526B84" w:rsidRDefault="00EB08ED" w14:paraId="0A97F6CF"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Habilidades socioafectivas y de convivencia: comunicación de sentimientos y emociones y pautas básicas de convivencia, que incluyan el respeto a la igualdad de género y el rechazo a cualquier tipo de discriminación.</w:t>
            </w:r>
          </w:p>
          <w:p w:rsidRPr="00526B84" w:rsidR="005D30A0" w:rsidP="00526B84" w:rsidRDefault="00EB08ED" w14:paraId="02E41ABA"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Estrategias de autorregulación de la conducta. Empatía y respeto.</w:t>
            </w:r>
          </w:p>
          <w:p w:rsidRPr="00526B84" w:rsidR="005D30A0" w:rsidP="00526B84" w:rsidRDefault="00EB08ED" w14:paraId="03E1F58A"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Resolución de conflictos surgidos en interacción con los otros.</w:t>
            </w:r>
          </w:p>
          <w:p w:rsidRPr="00526B84" w:rsidR="005D30A0" w:rsidP="00526B84" w:rsidRDefault="00EB08ED" w14:paraId="0E9569CF"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La amistad como elemento protector, de prevención de la violencia y de desarrollo de la cultura de la paz.</w:t>
            </w:r>
          </w:p>
          <w:p w:rsidRPr="00526B84" w:rsidR="005D30A0" w:rsidP="00526B84" w:rsidRDefault="00EB08ED" w14:paraId="1508D6ED"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Fórmulas de cortesía e interacción social positiva. Actitud de ayuda y cooperación.</w:t>
            </w:r>
          </w:p>
          <w:p w:rsidRPr="00526B84" w:rsidR="005D30A0" w:rsidP="00526B84" w:rsidRDefault="00EB08ED" w14:paraId="0F29F730"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 xml:space="preserve">Juego simbólico. Observación, imitación y representación de personas, personajes y situaciones. </w:t>
            </w:r>
          </w:p>
          <w:p w:rsidRPr="00526B84" w:rsidR="005D30A0" w:rsidP="00526B84" w:rsidRDefault="00EB08ED" w14:paraId="57FCA74B" w14:textId="77777777">
            <w:pPr>
              <w:pStyle w:val="Prrafodelista"/>
              <w:numPr>
                <w:ilvl w:val="0"/>
                <w:numId w:val="79"/>
              </w:numPr>
              <w:spacing w:before="120" w:after="120" w:line="360" w:lineRule="auto"/>
              <w:jc w:val="both"/>
              <w:rPr>
                <w:rFonts w:eastAsia="Arial Nova" w:cs="Arial"/>
                <w:sz w:val="24"/>
                <w:szCs w:val="24"/>
                <w:lang w:val="es-ES"/>
              </w:rPr>
            </w:pPr>
            <w:r w:rsidRPr="00526B84">
              <w:rPr>
                <w:rFonts w:eastAsia="Arial Nova" w:cs="Arial"/>
                <w:sz w:val="24"/>
                <w:szCs w:val="24"/>
                <w:lang w:val="es-ES"/>
              </w:rPr>
              <w:t>Diversidad en el aula: disposición para entablar relaciones afectivas que favorezcan la inclusión.</w:t>
            </w:r>
          </w:p>
          <w:p w:rsidRPr="00526B84" w:rsidR="005D30A0" w:rsidP="00526B84" w:rsidRDefault="00EB08ED" w14:paraId="12AAC8F2" w14:textId="77777777">
            <w:pPr>
              <w:pStyle w:val="Prrafodelista"/>
              <w:numPr>
                <w:ilvl w:val="0"/>
                <w:numId w:val="79"/>
              </w:numPr>
              <w:spacing w:before="120" w:after="120" w:line="360" w:lineRule="auto"/>
              <w:jc w:val="both"/>
              <w:rPr>
                <w:rFonts w:cs="Arial"/>
                <w:sz w:val="24"/>
                <w:szCs w:val="24"/>
              </w:rPr>
            </w:pPr>
            <w:r w:rsidRPr="00526B84">
              <w:rPr>
                <w:rFonts w:cs="Arial"/>
                <w:sz w:val="24"/>
                <w:szCs w:val="24"/>
              </w:rPr>
              <w:t>Celebraciones, costumbres y tradiciones.</w:t>
            </w:r>
          </w:p>
        </w:tc>
      </w:tr>
      <w:tr w:rsidRPr="00526B84" w:rsidR="005D30A0" w:rsidTr="73810463" w14:paraId="37ACFA4C"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35C77714"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rPr>
              <w:t xml:space="preserve"> </w:t>
            </w:r>
          </w:p>
          <w:p w:rsidRPr="00526B84" w:rsidR="005D30A0" w:rsidP="00526B84" w:rsidRDefault="00EB08ED" w14:paraId="40301587"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rPr>
              <w:t>Descubrimiento y exploración del entorno</w:t>
            </w:r>
          </w:p>
          <w:p w:rsidRPr="00526B84" w:rsidR="005D30A0" w:rsidP="00526B84" w:rsidRDefault="00EB08ED" w14:paraId="0FB6BF07"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tc>
        <w:tc>
          <w:tcPr>
            <w:tcW w:w="759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70CB20FE" w14:textId="77777777">
            <w:pPr>
              <w:pStyle w:val="Prrafodelista"/>
              <w:numPr>
                <w:ilvl w:val="0"/>
                <w:numId w:val="80"/>
              </w:numPr>
              <w:spacing w:before="120" w:after="120" w:line="360" w:lineRule="auto"/>
              <w:jc w:val="both"/>
              <w:rPr>
                <w:rFonts w:cs="Arial"/>
                <w:color w:val="00B050"/>
                <w:sz w:val="24"/>
                <w:szCs w:val="24"/>
              </w:rPr>
            </w:pPr>
            <w:r w:rsidRPr="00526B84">
              <w:rPr>
                <w:rFonts w:cs="Arial"/>
                <w:color w:val="00B050"/>
                <w:sz w:val="24"/>
                <w:szCs w:val="24"/>
              </w:rPr>
              <w:t xml:space="preserve">Diálogo </w:t>
            </w:r>
            <w:r w:rsidRPr="00526B84">
              <w:rPr>
                <w:rFonts w:cs="Arial"/>
                <w:color w:val="00B050"/>
                <w:sz w:val="24"/>
                <w:szCs w:val="24"/>
              </w:rPr>
              <w:t>corporal con el entorno.</w:t>
            </w:r>
          </w:p>
          <w:p w:rsidRPr="00526B84" w:rsidR="005D30A0" w:rsidP="00526B84" w:rsidRDefault="00EB08ED" w14:paraId="3BBDABFB"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Cualidades o atributos de objetos y materiales. Relaciones de orden, correspondencia, clasificación y comparación.</w:t>
            </w:r>
          </w:p>
          <w:p w:rsidRPr="00526B84" w:rsidR="005D30A0" w:rsidP="00526B84" w:rsidRDefault="00EB08ED" w14:paraId="767B91D3"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Cuantificadores básicos contextualizados.</w:t>
            </w:r>
          </w:p>
          <w:p w:rsidRPr="00526B84" w:rsidR="005D30A0" w:rsidP="00526B84" w:rsidRDefault="00EB08ED" w14:paraId="7D963D17"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Funcionalidad de los números en la vida cotidiana.</w:t>
            </w:r>
          </w:p>
          <w:p w:rsidRPr="00526B84" w:rsidR="005D30A0" w:rsidP="00526B84" w:rsidRDefault="00EB08ED" w14:paraId="07B29BDC"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Situaciones en las que se hace necesario medir.</w:t>
            </w:r>
          </w:p>
          <w:p w:rsidRPr="00526B84" w:rsidR="005D30A0" w:rsidP="00526B84" w:rsidRDefault="00EB08ED" w14:paraId="6A120E2D" w14:textId="77777777">
            <w:pPr>
              <w:pStyle w:val="Prrafodelista"/>
              <w:numPr>
                <w:ilvl w:val="0"/>
                <w:numId w:val="81"/>
              </w:numPr>
              <w:spacing w:before="120" w:after="120" w:line="360" w:lineRule="auto"/>
              <w:jc w:val="both"/>
              <w:rPr>
                <w:rFonts w:eastAsia="Arial Nova" w:cs="Arial"/>
                <w:sz w:val="24"/>
                <w:szCs w:val="24"/>
                <w:lang w:val="es-ES"/>
              </w:rPr>
            </w:pPr>
            <w:r w:rsidRPr="00526B84">
              <w:rPr>
                <w:rFonts w:eastAsia="Arial Nova" w:cs="Arial"/>
                <w:sz w:val="24"/>
                <w:szCs w:val="24"/>
                <w:lang w:val="es-ES"/>
              </w:rPr>
              <w:t>Sentido del número en relación a pequeñas cantidades.</w:t>
            </w:r>
          </w:p>
          <w:p w:rsidRPr="00526B84" w:rsidR="005D30A0" w:rsidP="00526B84" w:rsidRDefault="00EB08ED" w14:paraId="51B6CA95" w14:textId="77777777">
            <w:pPr>
              <w:pStyle w:val="Prrafodelista"/>
              <w:numPr>
                <w:ilvl w:val="0"/>
                <w:numId w:val="81"/>
              </w:numPr>
              <w:spacing w:before="120" w:after="120" w:line="360" w:lineRule="auto"/>
              <w:rPr>
                <w:rFonts w:eastAsia="Arial Nova" w:cs="Arial"/>
                <w:sz w:val="24"/>
                <w:szCs w:val="24"/>
                <w:lang w:val="es-ES"/>
              </w:rPr>
            </w:pPr>
            <w:r w:rsidRPr="00526B84">
              <w:rPr>
                <w:rFonts w:eastAsia="Arial Nova" w:cs="Arial"/>
                <w:sz w:val="24"/>
                <w:szCs w:val="24"/>
                <w:lang w:val="es-ES"/>
              </w:rPr>
              <w:t xml:space="preserve">Nociones espaciales básicas en relación con el propio cuerpo, los objetos y las acciones, tanto en reposo como en movimiento, en espacio real y en espacio gráfico. </w:t>
            </w:r>
            <w:r w:rsidRPr="00526B84">
              <w:rPr>
                <w:rFonts w:eastAsia="Arial Nova" w:cs="Arial"/>
                <w:sz w:val="24"/>
                <w:szCs w:val="24"/>
                <w:lang w:val="es-ES"/>
              </w:rPr>
              <w:t>Arriba-abajo, dentro-fuera, abierto-cerrado, cerca-lejos, delante-detrás, encima-debajo.</w:t>
            </w:r>
          </w:p>
          <w:p w:rsidRPr="00526B84" w:rsidR="005D30A0" w:rsidP="00526B84" w:rsidRDefault="00EB08ED" w14:paraId="6C86A818"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El tiempo y su organización: día-noche, estaciones, ciclos, calendario.</w:t>
            </w:r>
          </w:p>
          <w:p w:rsidRPr="00526B84" w:rsidR="005D30A0" w:rsidP="00526B84" w:rsidRDefault="00EB08ED" w14:paraId="04EB8520" w14:textId="77777777">
            <w:pPr>
              <w:pStyle w:val="Prrafodelista"/>
              <w:numPr>
                <w:ilvl w:val="0"/>
                <w:numId w:val="80"/>
              </w:numPr>
              <w:spacing w:before="120" w:after="120" w:line="360" w:lineRule="auto"/>
              <w:jc w:val="both"/>
              <w:rPr>
                <w:rFonts w:cs="Arial"/>
                <w:color w:val="00B050"/>
                <w:sz w:val="24"/>
                <w:szCs w:val="24"/>
              </w:rPr>
            </w:pPr>
            <w:r w:rsidRPr="00526B84">
              <w:rPr>
                <w:rFonts w:cs="Arial"/>
                <w:color w:val="00B050"/>
                <w:sz w:val="24"/>
                <w:szCs w:val="24"/>
              </w:rPr>
              <w:t>Experimentación en el entorno.</w:t>
            </w:r>
          </w:p>
          <w:p w:rsidRPr="00526B84" w:rsidR="005D30A0" w:rsidP="00526B84" w:rsidRDefault="00EB08ED" w14:paraId="5A5EDF63"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Pautas para la indagación en el entorno: interés, respeto, curiosidad, asombro, cuestionamiento y deseos de conocimiento.</w:t>
            </w:r>
          </w:p>
          <w:p w:rsidRPr="00526B84" w:rsidR="005D30A0" w:rsidP="00526B84" w:rsidRDefault="00EB08ED" w14:paraId="04ACACBD"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Estrategias de construcción de nuevos conocimientos: relaciones y conexiones entre lo conocido y lo novedoso, y entre experiencias previas y nuevas; andamiaje e interacciones de calidad con personas adultas, con iguales y con el entorno.</w:t>
            </w:r>
          </w:p>
          <w:p w:rsidRPr="00526B84" w:rsidR="005D30A0" w:rsidP="00526B84" w:rsidRDefault="00EB08ED" w14:paraId="6F6B84FB"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0AD9857A"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Estrategias de planificación, organización o autorregulación de tareas. Iniciativa en la búsqueda de acuerdos o consensos en la toma de decisiones.</w:t>
            </w:r>
          </w:p>
          <w:p w:rsidRPr="00526B84" w:rsidR="005D30A0" w:rsidP="00526B84" w:rsidRDefault="00EB08ED" w14:paraId="55E24933"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Estrategias para proponer soluciones: creatividad, diálogo, imaginación y descubrimiento.</w:t>
            </w:r>
          </w:p>
          <w:p w:rsidRPr="00526B84" w:rsidR="005D30A0" w:rsidP="00526B84" w:rsidRDefault="00EB08ED" w14:paraId="651F05FD" w14:textId="77777777">
            <w:pPr>
              <w:pStyle w:val="Prrafodelista"/>
              <w:numPr>
                <w:ilvl w:val="0"/>
                <w:numId w:val="80"/>
              </w:numPr>
              <w:spacing w:before="120" w:after="120" w:line="360" w:lineRule="auto"/>
              <w:jc w:val="both"/>
              <w:rPr>
                <w:rFonts w:cs="Arial"/>
                <w:color w:val="00B050"/>
                <w:sz w:val="24"/>
                <w:szCs w:val="24"/>
              </w:rPr>
            </w:pPr>
            <w:r w:rsidRPr="00526B84">
              <w:rPr>
                <w:rFonts w:cs="Arial"/>
                <w:color w:val="00B050"/>
                <w:sz w:val="24"/>
                <w:szCs w:val="24"/>
              </w:rPr>
              <w:t>Indagación en el medio físico y natural.</w:t>
            </w:r>
          </w:p>
          <w:p w:rsidRPr="00526B84" w:rsidR="005D30A0" w:rsidP="00526B84" w:rsidRDefault="00EB08ED" w14:paraId="72359A4B"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Elementos naturales (agua, tierra y aire). </w:t>
            </w:r>
          </w:p>
          <w:p w:rsidRPr="00526B84" w:rsidR="005D30A0" w:rsidP="00526B84" w:rsidRDefault="00EB08ED" w14:paraId="0D6D11DB"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Influencia de las acciones de las personas en el medio físico y en el patrimonio natural y cultural. </w:t>
            </w:r>
          </w:p>
          <w:p w:rsidRPr="00526B84" w:rsidR="005D30A0" w:rsidP="00526B84" w:rsidRDefault="00EB08ED" w14:paraId="2C52B389"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Recursos naturales. Sostenibilidad, energías limpias y naturales.</w:t>
            </w:r>
          </w:p>
          <w:p w:rsidRPr="00526B84" w:rsidR="005D30A0" w:rsidP="00526B84" w:rsidRDefault="00EB08ED" w14:paraId="7BBE525A"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Respeto y protección del medio natural.</w:t>
            </w:r>
          </w:p>
          <w:p w:rsidRPr="00526B84" w:rsidR="005D30A0" w:rsidP="00526B84" w:rsidRDefault="00EB08ED" w14:paraId="4F6A40C1"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Empatía, cuidado y protección de los animales. Respeto de sus derechos.</w:t>
            </w:r>
          </w:p>
          <w:p w:rsidRPr="00526B84" w:rsidR="005D30A0" w:rsidP="00526B84" w:rsidRDefault="00EB08ED" w14:paraId="3A4301E8"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Respeto por el patrimonio cultural presente en el medio físico.</w:t>
            </w:r>
          </w:p>
        </w:tc>
      </w:tr>
      <w:tr w:rsidRPr="00526B84" w:rsidR="005D30A0" w:rsidTr="73810463" w14:paraId="39BAF68A"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020B075C"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rPr>
              <w:t xml:space="preserve"> </w:t>
            </w:r>
          </w:p>
          <w:p w:rsidRPr="00526B84" w:rsidR="005D30A0" w:rsidP="00526B84" w:rsidRDefault="00EB08ED" w14:paraId="7C260E6A"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rPr>
              <w:t>Comunicación y representación de la realidad</w:t>
            </w:r>
          </w:p>
          <w:p w:rsidRPr="00526B84" w:rsidR="005D30A0" w:rsidP="00526B84" w:rsidRDefault="00EB08ED" w14:paraId="5B03E8FA"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tc>
        <w:tc>
          <w:tcPr>
            <w:tcW w:w="759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400DA1F3" w14:textId="77777777">
            <w:pPr>
              <w:pStyle w:val="Prrafodelista"/>
              <w:numPr>
                <w:ilvl w:val="0"/>
                <w:numId w:val="84"/>
              </w:numPr>
              <w:spacing w:before="120" w:after="120" w:line="360" w:lineRule="auto"/>
              <w:jc w:val="both"/>
              <w:rPr>
                <w:rFonts w:cs="Arial"/>
                <w:color w:val="FF0000"/>
                <w:sz w:val="24"/>
                <w:szCs w:val="24"/>
              </w:rPr>
            </w:pPr>
            <w:r w:rsidRPr="00526B84">
              <w:rPr>
                <w:rFonts w:cs="Arial"/>
                <w:color w:val="FF0000"/>
                <w:sz w:val="24"/>
                <w:szCs w:val="24"/>
              </w:rPr>
              <w:t xml:space="preserve">Intención e </w:t>
            </w:r>
            <w:r w:rsidRPr="00526B84">
              <w:rPr>
                <w:rFonts w:cs="Arial"/>
                <w:color w:val="FF0000"/>
                <w:sz w:val="24"/>
                <w:szCs w:val="24"/>
              </w:rPr>
              <w:t>interacción comunicativas.</w:t>
            </w:r>
          </w:p>
          <w:p w:rsidRPr="00526B84" w:rsidR="005D30A0" w:rsidP="00526B84" w:rsidRDefault="00EB08ED" w14:paraId="660ACD07"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Repertorio comunicativo y elementos de comunicación no verbal.</w:t>
            </w:r>
          </w:p>
          <w:p w:rsidRPr="00526B84" w:rsidR="005D30A0" w:rsidP="00526B84" w:rsidRDefault="00EB08ED" w14:paraId="47687902"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Comunicación interpersonal: empatía y asertividad.</w:t>
            </w:r>
          </w:p>
          <w:p w:rsidRPr="00526B84" w:rsidR="005D30A0" w:rsidP="00526B84" w:rsidRDefault="00EB08ED" w14:paraId="0DF7180C"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Convenciones sociales del intercambio lingüístico en situaciones comunicativas que potencien el respeto y la igualdad: atención, escucha activa, turnos de diálogo y alternancia.</w:t>
            </w:r>
          </w:p>
          <w:p w:rsidRPr="00526B84" w:rsidR="005D30A0" w:rsidP="00526B84" w:rsidRDefault="00EB08ED" w14:paraId="5B62416D" w14:textId="77777777">
            <w:pPr>
              <w:pStyle w:val="Prrafodelista"/>
              <w:numPr>
                <w:ilvl w:val="0"/>
                <w:numId w:val="84"/>
              </w:numPr>
              <w:spacing w:before="120" w:after="120" w:line="360" w:lineRule="auto"/>
              <w:jc w:val="both"/>
              <w:rPr>
                <w:rFonts w:cs="Arial"/>
                <w:color w:val="FF0000"/>
                <w:sz w:val="24"/>
                <w:szCs w:val="24"/>
              </w:rPr>
            </w:pPr>
            <w:r w:rsidRPr="00526B84">
              <w:rPr>
                <w:rFonts w:cs="Arial"/>
                <w:color w:val="FF0000"/>
                <w:sz w:val="24"/>
                <w:szCs w:val="24"/>
              </w:rPr>
              <w:t>Las lenguas y sus hablantes.</w:t>
            </w:r>
          </w:p>
          <w:p w:rsidRPr="00526B84" w:rsidR="005D30A0" w:rsidP="00526B84" w:rsidRDefault="00EB08ED" w14:paraId="6374CDDC" w14:textId="77777777">
            <w:pPr>
              <w:pStyle w:val="Prrafodelista"/>
              <w:numPr>
                <w:ilvl w:val="0"/>
                <w:numId w:val="83"/>
              </w:numPr>
              <w:spacing w:before="120" w:after="120" w:line="360" w:lineRule="auto"/>
              <w:jc w:val="both"/>
              <w:rPr>
                <w:rFonts w:cs="Arial"/>
                <w:sz w:val="24"/>
                <w:szCs w:val="24"/>
              </w:rPr>
            </w:pPr>
            <w:r w:rsidRPr="00526B84">
              <w:rPr>
                <w:rFonts w:eastAsia="Arial Nova" w:cs="Arial"/>
                <w:sz w:val="24"/>
                <w:szCs w:val="24"/>
              </w:rPr>
              <w:t xml:space="preserve"> </w:t>
            </w:r>
            <w:r w:rsidRPr="00526B84">
              <w:rPr>
                <w:rFonts w:eastAsia="Arial Nova" w:cs="Arial"/>
                <w:sz w:val="24"/>
                <w:szCs w:val="24"/>
                <w:lang w:val="es-ES"/>
              </w:rPr>
              <w:t>Repertorio lingüístico individual atendiendo a su edad evolutiva.</w:t>
            </w:r>
          </w:p>
          <w:p w:rsidRPr="00526B84" w:rsidR="005D30A0" w:rsidP="00526B84" w:rsidRDefault="00EB08ED" w14:paraId="130A53E8" w14:textId="77777777">
            <w:pPr>
              <w:pStyle w:val="Prrafodelista"/>
              <w:numPr>
                <w:ilvl w:val="0"/>
                <w:numId w:val="83"/>
              </w:numPr>
              <w:spacing w:before="120" w:after="120" w:line="360" w:lineRule="auto"/>
              <w:rPr>
                <w:rFonts w:eastAsia="Arial Nova" w:cs="Arial"/>
                <w:sz w:val="24"/>
                <w:szCs w:val="24"/>
                <w:lang w:val="es-ES"/>
              </w:rPr>
            </w:pPr>
            <w:r w:rsidRPr="00526B84">
              <w:rPr>
                <w:rFonts w:eastAsia="Arial Nova" w:cs="Arial"/>
                <w:sz w:val="24"/>
                <w:szCs w:val="24"/>
                <w:lang w:val="es-ES"/>
              </w:rPr>
              <w:t xml:space="preserve"> La realidad lingüística del aula y del entorno. Fórmulas o expresiones que responden a sus necesidades o intereses.</w:t>
            </w:r>
          </w:p>
          <w:p w:rsidRPr="00526B84" w:rsidR="005D30A0" w:rsidP="00526B84" w:rsidRDefault="00EB08ED" w14:paraId="0E419CBD" w14:textId="77777777">
            <w:pPr>
              <w:pStyle w:val="Prrafodelista"/>
              <w:numPr>
                <w:ilvl w:val="0"/>
                <w:numId w:val="84"/>
              </w:numPr>
              <w:spacing w:before="120" w:after="120" w:line="360" w:lineRule="auto"/>
              <w:jc w:val="both"/>
              <w:rPr>
                <w:rFonts w:cs="Arial"/>
                <w:color w:val="FF0000"/>
                <w:sz w:val="24"/>
                <w:szCs w:val="24"/>
              </w:rPr>
            </w:pPr>
            <w:r w:rsidRPr="00526B84">
              <w:rPr>
                <w:rFonts w:cs="Arial"/>
                <w:color w:val="FF0000"/>
                <w:sz w:val="24"/>
                <w:szCs w:val="24"/>
              </w:rPr>
              <w:t>Comunicación verbal oral: expresión, comprensión y diálogo.</w:t>
            </w:r>
          </w:p>
          <w:p w:rsidRPr="00526B84" w:rsidR="005D30A0" w:rsidP="00526B84" w:rsidRDefault="00EB08ED" w14:paraId="0626ADA5"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El lenguaje oral en situaciones cotidianas: conversaciones, juegos de interacción social y expresión de vivencias.</w:t>
            </w:r>
          </w:p>
          <w:p w:rsidRPr="00526B84" w:rsidR="005D30A0" w:rsidP="00526B84" w:rsidRDefault="00EB08ED" w14:paraId="14E04226"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Textos orales formales e informales.</w:t>
            </w:r>
          </w:p>
          <w:p w:rsidRPr="00526B84" w:rsidR="005D30A0" w:rsidP="00526B84" w:rsidRDefault="00EB08ED" w14:paraId="7A566FE9"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Intención comunicativa de los mensajes.</w:t>
            </w:r>
          </w:p>
          <w:p w:rsidRPr="00526B84" w:rsidR="005D30A0" w:rsidP="00526B84" w:rsidRDefault="00EB08ED" w14:paraId="6110421E"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Verbalización de la secuencia de acciones en una acción planificada.</w:t>
            </w:r>
          </w:p>
          <w:p w:rsidRPr="00526B84" w:rsidR="005D30A0" w:rsidP="00526B84" w:rsidRDefault="00EB08ED" w14:paraId="47C55822"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Discriminación auditiva y conciencia fonológica.</w:t>
            </w:r>
          </w:p>
          <w:p w:rsidRPr="00526B84" w:rsidR="005D30A0" w:rsidP="00526B84" w:rsidRDefault="00EB08ED" w14:paraId="78D2E504" w14:textId="77777777">
            <w:pPr>
              <w:pStyle w:val="Prrafodelista"/>
              <w:numPr>
                <w:ilvl w:val="0"/>
                <w:numId w:val="84"/>
              </w:numPr>
              <w:spacing w:before="120" w:after="120" w:line="360" w:lineRule="auto"/>
              <w:jc w:val="both"/>
              <w:rPr>
                <w:rFonts w:cs="Arial"/>
                <w:color w:val="FF0000"/>
                <w:sz w:val="24"/>
                <w:szCs w:val="24"/>
              </w:rPr>
            </w:pPr>
            <w:r w:rsidRPr="00526B84">
              <w:rPr>
                <w:rFonts w:cs="Arial"/>
                <w:color w:val="FF0000"/>
                <w:sz w:val="24"/>
                <w:szCs w:val="24"/>
              </w:rPr>
              <w:t xml:space="preserve">Aproximación al </w:t>
            </w:r>
            <w:r w:rsidRPr="00526B84">
              <w:rPr>
                <w:rFonts w:cs="Arial"/>
                <w:color w:val="FF0000"/>
                <w:sz w:val="24"/>
                <w:szCs w:val="24"/>
              </w:rPr>
              <w:t>lenguaje escrito.</w:t>
            </w:r>
          </w:p>
          <w:p w:rsidRPr="00526B84" w:rsidR="005D30A0" w:rsidP="00526B84" w:rsidRDefault="00EB08ED" w14:paraId="4DA8D465"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Los usos sociales de la lectura y la escritura. Funcionalidad y significatividad en situaciones comunicativas.</w:t>
            </w:r>
          </w:p>
          <w:p w:rsidRPr="00526B84" w:rsidR="005D30A0" w:rsidP="00526B84" w:rsidRDefault="00EB08ED" w14:paraId="60E90FF7"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Textos escritos en diferentes soportes.</w:t>
            </w:r>
          </w:p>
          <w:p w:rsidRPr="00526B84" w:rsidR="005D30A0" w:rsidP="00526B84" w:rsidRDefault="00EB08ED" w14:paraId="6816586F"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Intención comunicativa y acercamiento a las principales características textuales y paratextuales. Primeras hipótesis para la interpretación y compresión.</w:t>
            </w:r>
          </w:p>
          <w:p w:rsidRPr="00526B84" w:rsidR="005D30A0" w:rsidP="00526B84" w:rsidRDefault="00EB08ED" w14:paraId="3C4B9522"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Aproximación al código escrito desde las escrituras indeterminadas.</w:t>
            </w:r>
          </w:p>
          <w:p w:rsidRPr="00526B84" w:rsidR="005D30A0" w:rsidP="00526B84" w:rsidRDefault="00EB08ED" w14:paraId="3AA50807"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Otros códigos de representación gráfica: imágenes, símbolos, números…</w:t>
            </w:r>
          </w:p>
          <w:p w:rsidRPr="00526B84" w:rsidR="005D30A0" w:rsidP="00526B84" w:rsidRDefault="00EB08ED" w14:paraId="6831C3BD"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Iniciación a estrategias de búsqueda de información, reelaboración y comunicación.</w:t>
            </w:r>
          </w:p>
          <w:p w:rsidRPr="00526B84" w:rsidR="005D30A0" w:rsidP="00526B84" w:rsidRDefault="00EB08ED" w14:paraId="582F29A3"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Situaciones de lectura través de modelos lectores de referencia.</w:t>
            </w:r>
          </w:p>
          <w:p w:rsidRPr="00526B84" w:rsidR="005D30A0" w:rsidP="00526B84" w:rsidRDefault="00EB08ED" w14:paraId="245D3559" w14:textId="77777777">
            <w:pPr>
              <w:pStyle w:val="Prrafodelista"/>
              <w:numPr>
                <w:ilvl w:val="0"/>
                <w:numId w:val="84"/>
              </w:numPr>
              <w:spacing w:before="120" w:after="120" w:line="360" w:lineRule="auto"/>
              <w:jc w:val="both"/>
              <w:rPr>
                <w:rFonts w:cs="Arial"/>
                <w:color w:val="FF0000"/>
                <w:sz w:val="24"/>
                <w:szCs w:val="24"/>
              </w:rPr>
            </w:pPr>
            <w:r w:rsidRPr="00526B84">
              <w:rPr>
                <w:rFonts w:cs="Arial"/>
                <w:color w:val="FF0000"/>
                <w:sz w:val="24"/>
                <w:szCs w:val="24"/>
              </w:rPr>
              <w:t>Aproximación a la educación literaria.</w:t>
            </w:r>
          </w:p>
          <w:p w:rsidRPr="00526B84" w:rsidR="005D30A0" w:rsidP="00526B84" w:rsidRDefault="00EB08ED" w14:paraId="26D456B9"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Textos literarios infantiles orales y escritos adecuados al desarrollo infantil.</w:t>
            </w:r>
          </w:p>
          <w:p w:rsidRPr="00526B84" w:rsidR="005D30A0" w:rsidP="00526B84" w:rsidRDefault="00EB08ED" w14:paraId="3B0FC44F"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Vínculos afectivos y lúdicos con los textos literarios.</w:t>
            </w:r>
          </w:p>
          <w:p w:rsidRPr="00526B84" w:rsidR="005D30A0" w:rsidP="00526B84" w:rsidRDefault="00EB08ED" w14:paraId="66EAE104"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Conversaciones y diálogos en torno a textos literarios libres de todo tipo de prejuicios y estereotipos.</w:t>
            </w:r>
          </w:p>
          <w:p w:rsidRPr="00526B84" w:rsidR="005D30A0" w:rsidP="00526B84" w:rsidRDefault="00EB08ED" w14:paraId="5BC739E2" w14:textId="77777777">
            <w:pPr>
              <w:pStyle w:val="Prrafodelista"/>
              <w:numPr>
                <w:ilvl w:val="0"/>
                <w:numId w:val="84"/>
              </w:numPr>
              <w:spacing w:before="120" w:after="120" w:line="360" w:lineRule="auto"/>
              <w:jc w:val="both"/>
              <w:rPr>
                <w:rFonts w:cs="Arial"/>
                <w:color w:val="FF0000"/>
                <w:sz w:val="24"/>
                <w:szCs w:val="24"/>
              </w:rPr>
            </w:pPr>
            <w:r w:rsidRPr="00526B84">
              <w:rPr>
                <w:rFonts w:cs="Arial"/>
                <w:color w:val="FF0000"/>
                <w:sz w:val="24"/>
                <w:szCs w:val="24"/>
              </w:rPr>
              <w:t>El lenguaje y la expresión musicales.</w:t>
            </w:r>
          </w:p>
          <w:p w:rsidRPr="00526B84" w:rsidR="005D30A0" w:rsidP="00526B84" w:rsidRDefault="00EB08ED" w14:paraId="05046E5E"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Posibilidades sonoras, expresivas y creativas de la voz y el cuerpo.</w:t>
            </w:r>
          </w:p>
          <w:p w:rsidRPr="00526B84" w:rsidR="005D30A0" w:rsidP="00526B84" w:rsidRDefault="00EB08ED" w14:paraId="160AC8C5"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Propuestas </w:t>
            </w:r>
            <w:r w:rsidRPr="00526B84">
              <w:rPr>
                <w:rFonts w:cs="Arial"/>
                <w:sz w:val="24"/>
                <w:szCs w:val="24"/>
              </w:rPr>
              <w:t>musicales en distintos formatos.</w:t>
            </w:r>
          </w:p>
          <w:p w:rsidRPr="00526B84" w:rsidR="005D30A0" w:rsidP="00526B84" w:rsidRDefault="00EB08ED" w14:paraId="36C4DF05"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El sonido, el silencio y sus cualidades. </w:t>
            </w:r>
          </w:p>
          <w:p w:rsidRPr="00526B84" w:rsidR="005D30A0" w:rsidP="00526B84" w:rsidRDefault="00EB08ED" w14:paraId="39AC9829"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Intención expresiva en las producciones musicales.</w:t>
            </w:r>
          </w:p>
          <w:p w:rsidRPr="00526B84" w:rsidR="005D30A0" w:rsidP="00526B84" w:rsidRDefault="00EB08ED" w14:paraId="2D563277"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La escucha musical como disfrute.</w:t>
            </w:r>
          </w:p>
          <w:p w:rsidRPr="00526B84" w:rsidR="005D30A0" w:rsidP="00526B84" w:rsidRDefault="00EB08ED" w14:paraId="5EDAC357" w14:textId="77777777">
            <w:pPr>
              <w:pStyle w:val="Prrafodelista"/>
              <w:numPr>
                <w:ilvl w:val="0"/>
                <w:numId w:val="84"/>
              </w:numPr>
              <w:spacing w:before="120" w:after="120" w:line="360" w:lineRule="auto"/>
              <w:jc w:val="both"/>
              <w:rPr>
                <w:rFonts w:cs="Arial"/>
                <w:color w:val="FF0000"/>
                <w:sz w:val="24"/>
                <w:szCs w:val="24"/>
              </w:rPr>
            </w:pPr>
            <w:r w:rsidRPr="00526B84">
              <w:rPr>
                <w:rFonts w:cs="Arial"/>
                <w:color w:val="FF0000"/>
                <w:sz w:val="24"/>
                <w:szCs w:val="24"/>
              </w:rPr>
              <w:t>El lenguaje y la expresión plásticos y visuales.</w:t>
            </w:r>
          </w:p>
          <w:p w:rsidRPr="00526B84" w:rsidR="005D30A0" w:rsidP="00526B84" w:rsidRDefault="00EB08ED" w14:paraId="0984BEB8"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Materiales específicos e inespecíficos, elementos, técnicas y procedimientos plásticos.</w:t>
            </w:r>
          </w:p>
          <w:p w:rsidRPr="00526B84" w:rsidR="005D30A0" w:rsidP="00526B84" w:rsidRDefault="00EB08ED" w14:paraId="449551B7"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Intención expresiva de producciones plásticas y pictóricas.</w:t>
            </w:r>
          </w:p>
          <w:p w:rsidRPr="00526B84" w:rsidR="005D30A0" w:rsidP="00526B84" w:rsidRDefault="00EB08ED" w14:paraId="2F6CAE27"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Manifestaciones plásticas variadas. Otras manifestaciones artísticas.</w:t>
            </w:r>
          </w:p>
          <w:p w:rsidRPr="00526B84" w:rsidR="005D30A0" w:rsidP="00526B84" w:rsidRDefault="00EB08ED" w14:paraId="7761CB62" w14:textId="77777777">
            <w:pPr>
              <w:pStyle w:val="Prrafodelista"/>
              <w:numPr>
                <w:ilvl w:val="0"/>
                <w:numId w:val="84"/>
              </w:numPr>
              <w:spacing w:before="120" w:after="120" w:line="360" w:lineRule="auto"/>
              <w:jc w:val="both"/>
              <w:rPr>
                <w:rFonts w:cs="Arial"/>
                <w:color w:val="FF0000"/>
                <w:sz w:val="24"/>
                <w:szCs w:val="24"/>
              </w:rPr>
            </w:pPr>
            <w:r w:rsidRPr="00526B84">
              <w:rPr>
                <w:rFonts w:cs="Arial"/>
                <w:color w:val="FF0000"/>
                <w:sz w:val="24"/>
                <w:szCs w:val="24"/>
              </w:rPr>
              <w:t>El lenguaje y la expresión corporales.</w:t>
            </w:r>
          </w:p>
          <w:p w:rsidRPr="00526B84" w:rsidR="005D30A0" w:rsidP="00526B84" w:rsidRDefault="00EB08ED" w14:paraId="7DC457CC"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Posibilidades expresivas y comunicativas del propio cuerpo en actividades individuales y grupales libres de prejuicios y estereotipos sexistas.</w:t>
            </w:r>
          </w:p>
          <w:p w:rsidRPr="00526B84" w:rsidR="005D30A0" w:rsidP="00526B84" w:rsidRDefault="00EB08ED" w14:paraId="70692E35"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Juegos de expresión corporal y dramática.</w:t>
            </w:r>
          </w:p>
          <w:p w:rsidRPr="00526B84" w:rsidR="005D30A0" w:rsidP="00526B84" w:rsidRDefault="00EB08ED" w14:paraId="0E1EA643" w14:textId="77777777">
            <w:pPr>
              <w:pStyle w:val="Prrafodelista"/>
              <w:numPr>
                <w:ilvl w:val="0"/>
                <w:numId w:val="84"/>
              </w:numPr>
              <w:spacing w:before="120" w:after="120" w:line="360" w:lineRule="auto"/>
              <w:jc w:val="both"/>
              <w:rPr>
                <w:rFonts w:cs="Arial"/>
                <w:color w:val="FF0000"/>
                <w:sz w:val="24"/>
                <w:szCs w:val="24"/>
              </w:rPr>
            </w:pPr>
            <w:r w:rsidRPr="00526B84">
              <w:rPr>
                <w:rFonts w:cs="Arial"/>
                <w:color w:val="FF0000"/>
                <w:sz w:val="24"/>
                <w:szCs w:val="24"/>
              </w:rPr>
              <w:t>Alfabetización digital.</w:t>
            </w:r>
          </w:p>
          <w:p w:rsidRPr="00526B84" w:rsidR="005D30A0" w:rsidP="00526B84" w:rsidRDefault="00EB08ED" w14:paraId="48DD0752"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Aplicaciones y herramientas digitales con distintos fines: creación, comunicación, aprendizaje y disfrute.</w:t>
            </w:r>
          </w:p>
          <w:p w:rsidRPr="00526B84" w:rsidR="005D30A0" w:rsidP="00526B84" w:rsidRDefault="00EB08ED" w14:paraId="626EAA5B"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Uso saludable y responsable de las tecnologías digitales.</w:t>
            </w:r>
          </w:p>
          <w:p w:rsidRPr="00526B84" w:rsidR="005D30A0" w:rsidP="00526B84" w:rsidRDefault="00EB08ED" w14:paraId="4A8A4F88"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Lectura e interpretación crítica de imágenes e información recibida a través de medios digitales.</w:t>
            </w:r>
          </w:p>
          <w:p w:rsidRPr="00526B84" w:rsidR="005D30A0" w:rsidP="00526B84" w:rsidRDefault="00EB08ED" w14:paraId="3719F284"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Función educativa de los dispositivos y elementos tecnológicos de su entorno.</w:t>
            </w:r>
          </w:p>
          <w:p w:rsidRPr="00526B84" w:rsidR="005D30A0" w:rsidP="00526B84" w:rsidRDefault="005D30A0" w14:paraId="7979912F" w14:textId="77777777">
            <w:pPr>
              <w:spacing w:before="120" w:after="120" w:line="360" w:lineRule="auto"/>
              <w:jc w:val="both"/>
              <w:rPr>
                <w:rFonts w:ascii="Arial" w:hAnsi="Arial"/>
                <w:sz w:val="24"/>
                <w:szCs w:val="24"/>
              </w:rPr>
            </w:pPr>
          </w:p>
          <w:p w:rsidRPr="00526B84" w:rsidR="005D30A0" w:rsidP="00526B84" w:rsidRDefault="005D30A0" w14:paraId="47C3B31B" w14:textId="77777777">
            <w:pPr>
              <w:spacing w:before="120" w:after="120" w:line="360" w:lineRule="auto"/>
              <w:jc w:val="both"/>
              <w:rPr>
                <w:rFonts w:ascii="Arial" w:hAnsi="Arial"/>
                <w:sz w:val="24"/>
                <w:szCs w:val="24"/>
              </w:rPr>
            </w:pPr>
          </w:p>
        </w:tc>
      </w:tr>
      <w:tr w:rsidRPr="00526B84" w:rsidR="005D30A0" w:rsidTr="73810463" w14:paraId="61A7211F"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7784B85C"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rPr>
              <w:t xml:space="preserve"> </w:t>
            </w:r>
          </w:p>
          <w:p w:rsidRPr="00526B84" w:rsidR="005D30A0" w:rsidP="00526B84" w:rsidRDefault="00EB08ED" w14:paraId="39A18B4C"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rPr>
              <w:t>Descubrimiento y exploración del entorno</w:t>
            </w:r>
          </w:p>
          <w:p w:rsidRPr="00526B84" w:rsidR="005D30A0" w:rsidP="00526B84" w:rsidRDefault="00EB08ED" w14:paraId="0569AF6A"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tc>
        <w:tc>
          <w:tcPr>
            <w:tcW w:w="759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427B2FF4" w14:textId="77777777">
            <w:pPr>
              <w:pStyle w:val="Prrafodelista"/>
              <w:numPr>
                <w:ilvl w:val="0"/>
                <w:numId w:val="86"/>
              </w:numPr>
              <w:spacing w:before="120" w:after="120" w:line="360" w:lineRule="auto"/>
              <w:jc w:val="both"/>
              <w:rPr>
                <w:rFonts w:cs="Arial"/>
                <w:color w:val="00B050"/>
                <w:sz w:val="24"/>
                <w:szCs w:val="24"/>
              </w:rPr>
            </w:pPr>
            <w:r w:rsidRPr="00526B84">
              <w:rPr>
                <w:rFonts w:cs="Arial"/>
                <w:color w:val="00B050"/>
                <w:sz w:val="24"/>
                <w:szCs w:val="24"/>
              </w:rPr>
              <w:t>Diálogo corporal con el entorno.</w:t>
            </w:r>
          </w:p>
          <w:p w:rsidRPr="00526B84" w:rsidR="005D30A0" w:rsidP="00526B84" w:rsidRDefault="00EB08ED" w14:paraId="0AEB7132"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Cualidades o atributos de objetos y materiales. Relaciones de orden, correspondencia, clasificación y comparación.</w:t>
            </w:r>
          </w:p>
          <w:p w:rsidRPr="00526B84" w:rsidR="005D30A0" w:rsidP="00526B84" w:rsidRDefault="00EB08ED" w14:paraId="05623E92"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Cuantificadores básicos contextualizados.</w:t>
            </w:r>
          </w:p>
          <w:p w:rsidRPr="00526B84" w:rsidR="005D30A0" w:rsidP="00526B84" w:rsidRDefault="00EB08ED" w14:paraId="25070B62"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Funcionalidad de los números en la vida cotidiana.</w:t>
            </w:r>
          </w:p>
          <w:p w:rsidRPr="00526B84" w:rsidR="005D30A0" w:rsidP="00526B84" w:rsidRDefault="00EB08ED" w14:paraId="1A4C65C0"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Situaciones en las que se hace necesario medir.</w:t>
            </w:r>
          </w:p>
          <w:p w:rsidRPr="00526B84" w:rsidR="005D30A0" w:rsidP="00526B84" w:rsidRDefault="00EB08ED" w14:paraId="7FE84499" w14:textId="77777777">
            <w:pPr>
              <w:pStyle w:val="Prrafodelista"/>
              <w:numPr>
                <w:ilvl w:val="0"/>
                <w:numId w:val="81"/>
              </w:numPr>
              <w:spacing w:before="120" w:after="120" w:line="360" w:lineRule="auto"/>
              <w:jc w:val="both"/>
              <w:rPr>
                <w:rFonts w:cs="Arial"/>
                <w:sz w:val="24"/>
                <w:szCs w:val="24"/>
              </w:rPr>
            </w:pPr>
            <w:r w:rsidRPr="00526B84">
              <w:rPr>
                <w:rFonts w:cs="Arial"/>
                <w:sz w:val="24"/>
                <w:szCs w:val="24"/>
              </w:rPr>
              <w:t>Nociones espaciales básicas en relación con el propio cuerpo, los objetos y las acciones.</w:t>
            </w:r>
          </w:p>
          <w:p w:rsidRPr="00526B84" w:rsidR="005D30A0" w:rsidP="00526B84" w:rsidRDefault="00EB08ED" w14:paraId="0C9C9739" w14:textId="77777777">
            <w:pPr>
              <w:pStyle w:val="Prrafodelista"/>
              <w:numPr>
                <w:ilvl w:val="0"/>
                <w:numId w:val="81"/>
              </w:numPr>
              <w:spacing w:before="120" w:after="120" w:line="360" w:lineRule="auto"/>
              <w:jc w:val="both"/>
              <w:rPr>
                <w:rFonts w:eastAsia="Arial Nova" w:cs="Arial"/>
                <w:sz w:val="24"/>
                <w:szCs w:val="24"/>
                <w:lang w:val="es-ES"/>
              </w:rPr>
            </w:pPr>
            <w:r w:rsidRPr="00526B84">
              <w:rPr>
                <w:rFonts w:eastAsia="Arial Nova" w:cs="Arial"/>
                <w:sz w:val="24"/>
                <w:szCs w:val="24"/>
                <w:lang w:val="es-ES"/>
              </w:rPr>
              <w:t xml:space="preserve">Composición y descomposición básica de números en relación a pequeñas cantidades. </w:t>
            </w:r>
          </w:p>
          <w:p w:rsidRPr="00526B84" w:rsidR="005D30A0" w:rsidP="00526B84" w:rsidRDefault="00EB08ED" w14:paraId="6E622013" w14:textId="77777777">
            <w:pPr>
              <w:pStyle w:val="Prrafodelista"/>
              <w:numPr>
                <w:ilvl w:val="0"/>
                <w:numId w:val="81"/>
              </w:numPr>
              <w:spacing w:before="120" w:after="120" w:line="360" w:lineRule="auto"/>
              <w:rPr>
                <w:rFonts w:eastAsia="Arial Nova" w:cs="Arial"/>
                <w:sz w:val="24"/>
                <w:szCs w:val="24"/>
                <w:lang w:val="es-ES"/>
              </w:rPr>
            </w:pPr>
            <w:r w:rsidRPr="00526B84">
              <w:rPr>
                <w:rFonts w:eastAsia="Arial Nova" w:cs="Arial"/>
                <w:sz w:val="24"/>
                <w:szCs w:val="24"/>
                <w:lang w:val="es-ES"/>
              </w:rPr>
              <w:t>Operaciones aritméticas básicas. Juntar-quitar.</w:t>
            </w:r>
          </w:p>
          <w:p w:rsidRPr="00526B84" w:rsidR="005D30A0" w:rsidP="00526B84" w:rsidRDefault="00EB08ED" w14:paraId="457565D9" w14:textId="77777777">
            <w:pPr>
              <w:pStyle w:val="Prrafodelista"/>
              <w:numPr>
                <w:ilvl w:val="0"/>
                <w:numId w:val="86"/>
              </w:numPr>
              <w:spacing w:before="120" w:after="120" w:line="360" w:lineRule="auto"/>
              <w:jc w:val="both"/>
              <w:rPr>
                <w:rFonts w:cs="Arial"/>
                <w:color w:val="00B050"/>
                <w:sz w:val="24"/>
                <w:szCs w:val="24"/>
              </w:rPr>
            </w:pPr>
            <w:r w:rsidRPr="00526B84">
              <w:rPr>
                <w:rFonts w:cs="Arial"/>
                <w:color w:val="00B050"/>
                <w:sz w:val="24"/>
                <w:szCs w:val="24"/>
              </w:rPr>
              <w:t>Experimentación en el entorno.</w:t>
            </w:r>
          </w:p>
          <w:p w:rsidRPr="00526B84" w:rsidR="005D30A0" w:rsidP="00526B84" w:rsidRDefault="00EB08ED" w14:paraId="43D113DE"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Pautas para la indagación en el entorno: interés, respeto, curiosidad, asombro, cuestionamiento y deseos de conocimiento.</w:t>
            </w:r>
          </w:p>
          <w:p w:rsidRPr="00526B84" w:rsidR="005D30A0" w:rsidP="00526B84" w:rsidRDefault="00EB08ED" w14:paraId="46F403EA"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Estrategias de construcción de nuevos conocimientos: relaciones y conexiones entre lo conocido y lo novedoso, y entre experiencias previas y nuevas; andamiaje e interacciones de calidad con personas adultas, con iguales y con el entorno.</w:t>
            </w:r>
          </w:p>
          <w:p w:rsidRPr="00526B84" w:rsidR="005D30A0" w:rsidP="00526B84" w:rsidRDefault="00EB08ED" w14:paraId="1A4700CD"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30F67551"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Estrategias de planificación, organización o autorregulación de tareas. Iniciativa en la búsqueda de acuerdos o consensos en la toma de decisiones.</w:t>
            </w:r>
          </w:p>
          <w:p w:rsidRPr="00526B84" w:rsidR="005D30A0" w:rsidP="00526B84" w:rsidRDefault="00EB08ED" w14:paraId="79FF6AC8" w14:textId="77777777">
            <w:pPr>
              <w:pStyle w:val="Prrafodelista"/>
              <w:numPr>
                <w:ilvl w:val="0"/>
                <w:numId w:val="82"/>
              </w:numPr>
              <w:spacing w:before="120" w:after="120" w:line="360" w:lineRule="auto"/>
              <w:jc w:val="both"/>
              <w:rPr>
                <w:rFonts w:cs="Arial"/>
                <w:sz w:val="24"/>
                <w:szCs w:val="24"/>
              </w:rPr>
            </w:pPr>
            <w:r w:rsidRPr="00526B84">
              <w:rPr>
                <w:rFonts w:cs="Arial"/>
                <w:sz w:val="24"/>
                <w:szCs w:val="24"/>
              </w:rPr>
              <w:t>Estrategias para proponer soluciones: creatividad, diálogo, imaginación y descubrimiento.</w:t>
            </w:r>
          </w:p>
          <w:p w:rsidRPr="00526B84" w:rsidR="005D30A0" w:rsidP="00526B84" w:rsidRDefault="00EB08ED" w14:paraId="56B06A00" w14:textId="77777777">
            <w:pPr>
              <w:pStyle w:val="Prrafodelista"/>
              <w:numPr>
                <w:ilvl w:val="0"/>
                <w:numId w:val="82"/>
              </w:numPr>
              <w:spacing w:before="120" w:after="120" w:line="360" w:lineRule="auto"/>
              <w:jc w:val="both"/>
              <w:rPr>
                <w:rFonts w:cs="Arial"/>
                <w:sz w:val="24"/>
                <w:szCs w:val="24"/>
              </w:rPr>
            </w:pPr>
            <w:r w:rsidRPr="73810463" w:rsidR="00E5528A">
              <w:rPr>
                <w:rFonts w:cs="Arial"/>
                <w:sz w:val="24"/>
                <w:szCs w:val="24"/>
              </w:rPr>
              <w:t>Procesos y resultados. Hallazgos, verificación y conclusiones.</w:t>
            </w:r>
          </w:p>
          <w:p w:rsidR="73810463" w:rsidP="73810463" w:rsidRDefault="73810463" w14:paraId="07C5770B" w14:textId="6A9C159F">
            <w:pPr>
              <w:pStyle w:val="Prrafodelista"/>
              <w:spacing w:before="120" w:after="120" w:line="360" w:lineRule="auto"/>
              <w:ind w:left="1080"/>
              <w:jc w:val="both"/>
              <w:rPr>
                <w:rFonts w:cs="Arial"/>
                <w:color w:val="00B050"/>
                <w:sz w:val="24"/>
                <w:szCs w:val="24"/>
              </w:rPr>
            </w:pPr>
          </w:p>
          <w:p w:rsidRPr="00526B84" w:rsidR="005D30A0" w:rsidP="73810463" w:rsidRDefault="00EB08ED" w14:paraId="48DF58D7" w14:textId="3BE2F759">
            <w:pPr>
              <w:pStyle w:val="Prrafodelista"/>
              <w:spacing w:before="120" w:after="120" w:line="360" w:lineRule="auto"/>
              <w:ind w:left="1080"/>
              <w:jc w:val="both"/>
              <w:rPr>
                <w:rFonts w:cs="Arial"/>
                <w:color w:val="00B050"/>
                <w:sz w:val="24"/>
                <w:szCs w:val="24"/>
              </w:rPr>
            </w:pPr>
            <w:r w:rsidRPr="73810463" w:rsidR="033030C2">
              <w:rPr>
                <w:rFonts w:cs="Arial"/>
                <w:color w:val="00B050"/>
                <w:sz w:val="24"/>
                <w:szCs w:val="24"/>
              </w:rPr>
              <w:t xml:space="preserve">C </w:t>
            </w:r>
            <w:r w:rsidRPr="73810463" w:rsidR="00E5528A">
              <w:rPr>
                <w:rFonts w:cs="Arial"/>
                <w:color w:val="00B050"/>
                <w:sz w:val="24"/>
                <w:szCs w:val="24"/>
              </w:rPr>
              <w:t>Indagación en el medio físico y natural.</w:t>
            </w:r>
          </w:p>
          <w:p w:rsidRPr="00526B84" w:rsidR="005D30A0" w:rsidP="00526B84" w:rsidRDefault="00EB08ED" w14:paraId="3B601DF3"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Elementos naturales (agua, tierra y aire). </w:t>
            </w:r>
          </w:p>
          <w:p w:rsidRPr="00526B84" w:rsidR="005D30A0" w:rsidP="00526B84" w:rsidRDefault="00EB08ED" w14:paraId="7169D80E"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Influencia de las acciones de las personas en el medio físico y en el patrimonio natural y cultural. </w:t>
            </w:r>
          </w:p>
          <w:p w:rsidRPr="00526B84" w:rsidR="005D30A0" w:rsidP="00526B84" w:rsidRDefault="00EB08ED" w14:paraId="049276B1"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Recursos naturales. Sostenibilidad, energías limpias y naturales.</w:t>
            </w:r>
          </w:p>
          <w:p w:rsidRPr="00526B84" w:rsidR="005D30A0" w:rsidP="00526B84" w:rsidRDefault="00EB08ED" w14:paraId="01E02378"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Respeto y protección del medio natural.</w:t>
            </w:r>
          </w:p>
          <w:p w:rsidRPr="00526B84" w:rsidR="005D30A0" w:rsidP="00526B84" w:rsidRDefault="00EB08ED" w14:paraId="0EBD6ACB"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Empatía, cuidado y protección de los animales. Respeto de sus derechos.</w:t>
            </w:r>
          </w:p>
          <w:p w:rsidRPr="00526B84" w:rsidR="005D30A0" w:rsidP="00526B84" w:rsidRDefault="00EB08ED" w14:paraId="13B6AA12"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Respeto por el patrimonio cultural presente en el medio físico.</w:t>
            </w:r>
          </w:p>
        </w:tc>
      </w:tr>
      <w:tr w:rsidRPr="00526B84" w:rsidR="005D30A0" w:rsidTr="73810463" w14:paraId="3637C61E"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63AE7F05"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rPr>
              <w:t xml:space="preserve"> </w:t>
            </w:r>
          </w:p>
          <w:p w:rsidRPr="00526B84" w:rsidR="005D30A0" w:rsidP="00526B84" w:rsidRDefault="00EB08ED" w14:paraId="384BDE13"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rPr>
              <w:t>Comunicación y representación de la realidad</w:t>
            </w:r>
          </w:p>
          <w:p w:rsidRPr="00526B84" w:rsidR="005D30A0" w:rsidP="00526B84" w:rsidRDefault="00EB08ED" w14:paraId="51935106"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tc>
        <w:tc>
          <w:tcPr>
            <w:tcW w:w="759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1B983005" w14:textId="77777777">
            <w:pPr>
              <w:pStyle w:val="Prrafodelista"/>
              <w:numPr>
                <w:ilvl w:val="0"/>
                <w:numId w:val="87"/>
              </w:numPr>
              <w:spacing w:before="120" w:after="120" w:line="360" w:lineRule="auto"/>
              <w:jc w:val="both"/>
              <w:rPr>
                <w:rFonts w:cs="Arial"/>
                <w:color w:val="FF0000"/>
                <w:sz w:val="24"/>
                <w:szCs w:val="24"/>
                <w:lang w:val="es-ES"/>
              </w:rPr>
            </w:pPr>
            <w:r w:rsidRPr="00526B84">
              <w:rPr>
                <w:rFonts w:cs="Arial"/>
                <w:color w:val="FF0000"/>
                <w:sz w:val="24"/>
                <w:szCs w:val="24"/>
                <w:lang w:val="es-ES"/>
              </w:rPr>
              <w:t>Intención e interacción comunicativas.</w:t>
            </w:r>
          </w:p>
          <w:p w:rsidRPr="00526B84" w:rsidR="005D30A0" w:rsidP="00526B84" w:rsidRDefault="00EB08ED" w14:paraId="3876E551"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Repertorio </w:t>
            </w:r>
            <w:r w:rsidRPr="00526B84">
              <w:rPr>
                <w:rFonts w:cs="Arial"/>
                <w:sz w:val="24"/>
                <w:szCs w:val="24"/>
              </w:rPr>
              <w:t>comunicativo y elementos de comunicación no verbal.</w:t>
            </w:r>
          </w:p>
          <w:p w:rsidRPr="00526B84" w:rsidR="005D30A0" w:rsidP="00526B84" w:rsidRDefault="00EB08ED" w14:paraId="4448226D"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Comunicación interpersonal: empatía y asertividad.</w:t>
            </w:r>
          </w:p>
          <w:p w:rsidRPr="00526B84" w:rsidR="005D30A0" w:rsidP="00526B84" w:rsidRDefault="00EB08ED" w14:paraId="1E5D8CD0" w14:textId="77777777">
            <w:pPr>
              <w:pStyle w:val="Prrafodelista"/>
              <w:numPr>
                <w:ilvl w:val="0"/>
                <w:numId w:val="83"/>
              </w:numPr>
              <w:spacing w:before="120" w:after="120" w:line="360" w:lineRule="auto"/>
              <w:jc w:val="both"/>
              <w:rPr>
                <w:rFonts w:eastAsia="Arial Nova" w:cs="Arial"/>
                <w:sz w:val="24"/>
                <w:szCs w:val="24"/>
                <w:lang w:val="es-ES"/>
              </w:rPr>
            </w:pPr>
            <w:r w:rsidRPr="00526B84">
              <w:rPr>
                <w:rFonts w:eastAsia="Arial Nova" w:cs="Arial"/>
                <w:sz w:val="24"/>
                <w:szCs w:val="24"/>
                <w:lang w:val="es-ES"/>
              </w:rPr>
              <w:t>El lenguaje oral u otros sistemas de comunicación como medio de relación con los demás y regulación de la propia conducta. Espacios de interacción comunicativa y vínculos afectivos para todo el alumnado.</w:t>
            </w:r>
          </w:p>
          <w:p w:rsidRPr="00526B84" w:rsidR="005D30A0" w:rsidP="00526B84" w:rsidRDefault="00EB08ED" w14:paraId="05EFB98B"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Convenciones sociales del intercambio lingüístico en situaciones comunicativas que potencien el respeto y la igualdad: atención, escucha activa, turnos de diálogo y alternancia.</w:t>
            </w:r>
          </w:p>
          <w:p w:rsidRPr="00526B84" w:rsidR="005D30A0" w:rsidP="00526B84" w:rsidRDefault="00EB08ED" w14:paraId="58ADC2E4" w14:textId="77777777">
            <w:pPr>
              <w:pStyle w:val="Prrafodelista"/>
              <w:numPr>
                <w:ilvl w:val="0"/>
                <w:numId w:val="87"/>
              </w:numPr>
              <w:spacing w:before="120" w:after="120" w:line="360" w:lineRule="auto"/>
              <w:jc w:val="both"/>
              <w:rPr>
                <w:rFonts w:cs="Arial"/>
                <w:color w:val="FF0000"/>
                <w:sz w:val="24"/>
                <w:szCs w:val="24"/>
              </w:rPr>
            </w:pPr>
            <w:r w:rsidRPr="00526B84">
              <w:rPr>
                <w:rFonts w:cs="Arial"/>
                <w:color w:val="FF0000"/>
                <w:sz w:val="24"/>
                <w:szCs w:val="24"/>
              </w:rPr>
              <w:t>Las lenguas y sus hablantes.</w:t>
            </w:r>
          </w:p>
          <w:p w:rsidRPr="00526B84" w:rsidR="005D30A0" w:rsidP="00526B84" w:rsidRDefault="00EB08ED" w14:paraId="1D1A83EA" w14:textId="77777777">
            <w:pPr>
              <w:pStyle w:val="Prrafodelista"/>
              <w:numPr>
                <w:ilvl w:val="0"/>
                <w:numId w:val="83"/>
              </w:numPr>
              <w:spacing w:before="120" w:after="120" w:line="360" w:lineRule="auto"/>
              <w:jc w:val="both"/>
              <w:rPr>
                <w:rFonts w:eastAsia="Arial Nova" w:cs="Arial"/>
                <w:sz w:val="24"/>
                <w:szCs w:val="24"/>
                <w:lang w:val="es-ES"/>
              </w:rPr>
            </w:pPr>
            <w:r w:rsidRPr="00526B84">
              <w:rPr>
                <w:rFonts w:eastAsia="Arial Nova" w:cs="Arial"/>
                <w:sz w:val="24"/>
                <w:szCs w:val="24"/>
                <w:lang w:val="es-ES"/>
              </w:rPr>
              <w:t>Repertorio lingüístico individual atendiendo a su edad evolutiva.</w:t>
            </w:r>
          </w:p>
          <w:p w:rsidRPr="00526B84" w:rsidR="005D30A0" w:rsidP="00526B84" w:rsidRDefault="00EB08ED" w14:paraId="1D436EBE" w14:textId="77777777">
            <w:pPr>
              <w:pStyle w:val="Prrafodelista"/>
              <w:numPr>
                <w:ilvl w:val="0"/>
                <w:numId w:val="83"/>
              </w:numPr>
              <w:spacing w:before="120" w:after="120" w:line="360" w:lineRule="auto"/>
              <w:rPr>
                <w:rFonts w:eastAsia="Arial Nova" w:cs="Arial"/>
                <w:sz w:val="24"/>
                <w:szCs w:val="24"/>
                <w:lang w:val="es-ES"/>
              </w:rPr>
            </w:pPr>
            <w:r w:rsidRPr="00526B84">
              <w:rPr>
                <w:rFonts w:eastAsia="Arial Nova" w:cs="Arial"/>
                <w:sz w:val="24"/>
                <w:szCs w:val="24"/>
                <w:lang w:val="es-ES"/>
              </w:rPr>
              <w:t>La realidad lingüística del aula y del entorno. Fórmulas o expresiones que responden a sus necesidades o intereses.</w:t>
            </w:r>
          </w:p>
          <w:p w:rsidRPr="00526B84" w:rsidR="005D30A0" w:rsidP="00526B84" w:rsidRDefault="00EB08ED" w14:paraId="3EFC347B" w14:textId="77777777">
            <w:pPr>
              <w:pStyle w:val="Prrafodelista"/>
              <w:numPr>
                <w:ilvl w:val="0"/>
                <w:numId w:val="87"/>
              </w:numPr>
              <w:spacing w:before="120" w:after="120" w:line="360" w:lineRule="auto"/>
              <w:jc w:val="both"/>
              <w:rPr>
                <w:rFonts w:cs="Arial"/>
                <w:color w:val="FF0000"/>
                <w:sz w:val="24"/>
                <w:szCs w:val="24"/>
              </w:rPr>
            </w:pPr>
            <w:r w:rsidRPr="00526B84">
              <w:rPr>
                <w:rFonts w:cs="Arial"/>
                <w:color w:val="FF0000"/>
                <w:sz w:val="24"/>
                <w:szCs w:val="24"/>
              </w:rPr>
              <w:t>Comunicación verbal oral: expresión, comprensión y diálogo.</w:t>
            </w:r>
          </w:p>
          <w:p w:rsidRPr="00526B84" w:rsidR="005D30A0" w:rsidP="00526B84" w:rsidRDefault="00EB08ED" w14:paraId="6C763B22"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El </w:t>
            </w:r>
            <w:r w:rsidRPr="00526B84">
              <w:rPr>
                <w:rFonts w:cs="Arial"/>
                <w:sz w:val="24"/>
                <w:szCs w:val="24"/>
              </w:rPr>
              <w:t>lenguaje oral en situaciones cotidianas: conversaciones, juegos de interacción social y expresión de vivencias.</w:t>
            </w:r>
          </w:p>
          <w:p w:rsidRPr="00526B84" w:rsidR="005D30A0" w:rsidP="00526B84" w:rsidRDefault="00EB08ED" w14:paraId="0EC76923"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Textos orales formales e informales.</w:t>
            </w:r>
          </w:p>
          <w:p w:rsidRPr="00526B84" w:rsidR="005D30A0" w:rsidP="00526B84" w:rsidRDefault="00EB08ED" w14:paraId="131918D8"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Intención comunicativa de los mensajes.</w:t>
            </w:r>
          </w:p>
          <w:p w:rsidRPr="00526B84" w:rsidR="005D30A0" w:rsidP="00526B84" w:rsidRDefault="00EB08ED" w14:paraId="44DAC1A1"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Verbalización de la secuencia de acciones en una acción planificada.</w:t>
            </w:r>
          </w:p>
          <w:p w:rsidRPr="00526B84" w:rsidR="005D30A0" w:rsidP="00526B84" w:rsidRDefault="00EB08ED" w14:paraId="174308F2"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Discriminación auditiva y conciencia fonológica.</w:t>
            </w:r>
          </w:p>
          <w:p w:rsidRPr="00526B84" w:rsidR="005D30A0" w:rsidP="00526B84" w:rsidRDefault="00EB08ED" w14:paraId="01BADC06" w14:textId="77777777">
            <w:pPr>
              <w:pStyle w:val="Prrafodelista"/>
              <w:numPr>
                <w:ilvl w:val="0"/>
                <w:numId w:val="87"/>
              </w:numPr>
              <w:spacing w:before="120" w:after="120" w:line="360" w:lineRule="auto"/>
              <w:jc w:val="both"/>
              <w:rPr>
                <w:rFonts w:cs="Arial"/>
                <w:color w:val="FF0000"/>
                <w:sz w:val="24"/>
                <w:szCs w:val="24"/>
              </w:rPr>
            </w:pPr>
            <w:r w:rsidRPr="00526B84">
              <w:rPr>
                <w:rFonts w:cs="Arial"/>
                <w:color w:val="FF0000"/>
                <w:sz w:val="24"/>
                <w:szCs w:val="24"/>
              </w:rPr>
              <w:t>Aproximación al lenguaje escrito.</w:t>
            </w:r>
          </w:p>
          <w:p w:rsidRPr="00526B84" w:rsidR="005D30A0" w:rsidP="00526B84" w:rsidRDefault="00EB08ED" w14:paraId="789776D1"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Los usos sociales de la lectura y la escritura. Funcionalidad y significatividad en situaciones comunicativas.</w:t>
            </w:r>
          </w:p>
          <w:p w:rsidRPr="00526B84" w:rsidR="005D30A0" w:rsidP="00526B84" w:rsidRDefault="00EB08ED" w14:paraId="65B6294F"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Textos escritos en diferentes soportes.</w:t>
            </w:r>
          </w:p>
          <w:p w:rsidRPr="00526B84" w:rsidR="005D30A0" w:rsidP="00526B84" w:rsidRDefault="00EB08ED" w14:paraId="185BB682"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Intención comunicativa y acercamiento a las principales características textuales y paratextuales. Primeras hipótesis para la interpretación y compresión.</w:t>
            </w:r>
          </w:p>
          <w:p w:rsidRPr="00526B84" w:rsidR="005D30A0" w:rsidP="00526B84" w:rsidRDefault="00EB08ED" w14:paraId="117567E8"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Aproximación al código escrito desde las escrituras indeterminadas.</w:t>
            </w:r>
          </w:p>
          <w:p w:rsidRPr="00526B84" w:rsidR="005D30A0" w:rsidP="00526B84" w:rsidRDefault="00EB08ED" w14:paraId="601FD81E"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Otros códigos de representación gráfica: imágenes, símbolos, números…</w:t>
            </w:r>
          </w:p>
          <w:p w:rsidRPr="00526B84" w:rsidR="005D30A0" w:rsidP="00526B84" w:rsidRDefault="00EB08ED" w14:paraId="40B2D083"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Iniciación a estrategias de búsqueda de información, reelaboración y comunicación.</w:t>
            </w:r>
          </w:p>
          <w:p w:rsidRPr="00526B84" w:rsidR="005D30A0" w:rsidP="00526B84" w:rsidRDefault="00EB08ED" w14:paraId="26F614B9"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Situaciones de lectura través de modelos lectores de referencia.</w:t>
            </w:r>
          </w:p>
          <w:p w:rsidRPr="00526B84" w:rsidR="005D30A0" w:rsidP="00526B84" w:rsidRDefault="00EB08ED" w14:paraId="4985BC99" w14:textId="77777777">
            <w:pPr>
              <w:pStyle w:val="Prrafodelista"/>
              <w:numPr>
                <w:ilvl w:val="0"/>
                <w:numId w:val="87"/>
              </w:numPr>
              <w:spacing w:before="120" w:after="120" w:line="360" w:lineRule="auto"/>
              <w:jc w:val="both"/>
              <w:rPr>
                <w:rFonts w:cs="Arial"/>
                <w:color w:val="FF0000"/>
                <w:sz w:val="24"/>
                <w:szCs w:val="24"/>
              </w:rPr>
            </w:pPr>
            <w:r w:rsidRPr="00526B84">
              <w:rPr>
                <w:rFonts w:cs="Arial"/>
                <w:color w:val="FF0000"/>
                <w:sz w:val="24"/>
                <w:szCs w:val="24"/>
              </w:rPr>
              <w:t>Aproximación a la educación literaria.</w:t>
            </w:r>
          </w:p>
          <w:p w:rsidRPr="00526B84" w:rsidR="005D30A0" w:rsidP="00526B84" w:rsidRDefault="00EB08ED" w14:paraId="2AA106AF"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Textos literarios infantiles orales y escritos adecuados al desarrollo infantil.</w:t>
            </w:r>
          </w:p>
          <w:p w:rsidRPr="00526B84" w:rsidR="005D30A0" w:rsidP="00526B84" w:rsidRDefault="00EB08ED" w14:paraId="7E8A3DE3"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Vínculos afectivos y lúdicos con los textos literarios.</w:t>
            </w:r>
          </w:p>
          <w:p w:rsidRPr="00526B84" w:rsidR="005D30A0" w:rsidP="00526B84" w:rsidRDefault="00EB08ED" w14:paraId="18753743"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Conversaciones y diálogos en torno a textos literarios libres de todo tipo de prejuicios y estereotipos.</w:t>
            </w:r>
          </w:p>
          <w:p w:rsidRPr="00526B84" w:rsidR="005D30A0" w:rsidP="00526B84" w:rsidRDefault="00EB08ED" w14:paraId="63D5BA50" w14:textId="77777777">
            <w:pPr>
              <w:pStyle w:val="Prrafodelista"/>
              <w:numPr>
                <w:ilvl w:val="0"/>
                <w:numId w:val="87"/>
              </w:numPr>
              <w:spacing w:before="120" w:after="120" w:line="360" w:lineRule="auto"/>
              <w:jc w:val="both"/>
              <w:rPr>
                <w:rFonts w:cs="Arial"/>
                <w:color w:val="FF0000"/>
                <w:sz w:val="24"/>
                <w:szCs w:val="24"/>
              </w:rPr>
            </w:pPr>
            <w:r w:rsidRPr="00526B84">
              <w:rPr>
                <w:rFonts w:cs="Arial"/>
                <w:color w:val="FF0000"/>
                <w:sz w:val="24"/>
                <w:szCs w:val="24"/>
              </w:rPr>
              <w:t>El lenguaje y la expresión musicales.</w:t>
            </w:r>
          </w:p>
          <w:p w:rsidRPr="00526B84" w:rsidR="005D30A0" w:rsidP="00526B84" w:rsidRDefault="00EB08ED" w14:paraId="19597904"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Posibilidades </w:t>
            </w:r>
            <w:r w:rsidRPr="00526B84">
              <w:rPr>
                <w:rFonts w:cs="Arial"/>
                <w:sz w:val="24"/>
                <w:szCs w:val="24"/>
              </w:rPr>
              <w:t>sonoras, expresivas y creativas de la voz y el cuerpo.</w:t>
            </w:r>
          </w:p>
          <w:p w:rsidRPr="00526B84" w:rsidR="005D30A0" w:rsidP="00526B84" w:rsidRDefault="00EB08ED" w14:paraId="18843BCA"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Propuestas musicales en distintos formatos</w:t>
            </w:r>
            <w:r w:rsidRPr="00526B84">
              <w:rPr>
                <w:rFonts w:eastAsia="Aptos" w:cs="Arial"/>
                <w:sz w:val="24"/>
                <w:szCs w:val="24"/>
                <w:lang w:val="es-ES"/>
              </w:rPr>
              <w:t xml:space="preserve"> </w:t>
            </w:r>
            <w:r w:rsidRPr="00526B84">
              <w:rPr>
                <w:rFonts w:eastAsia="Arial Nova" w:cs="Arial"/>
                <w:sz w:val="24"/>
                <w:szCs w:val="24"/>
                <w:lang w:val="es-ES"/>
              </w:rPr>
              <w:t>(canciones, bailes, ritmos, retahílas, instrumentaciones, juegos, audiciones).</w:t>
            </w:r>
          </w:p>
          <w:p w:rsidRPr="00526B84" w:rsidR="005D30A0" w:rsidP="00526B84" w:rsidRDefault="00EB08ED" w14:paraId="23F663BD"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 xml:space="preserve">El sonido, el silencio y sus cualidades. </w:t>
            </w:r>
          </w:p>
          <w:p w:rsidRPr="00526B84" w:rsidR="005D30A0" w:rsidP="00526B84" w:rsidRDefault="00EB08ED" w14:paraId="3E5D1BB5"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Intención expresiva en las producciones musicales.</w:t>
            </w:r>
          </w:p>
          <w:p w:rsidRPr="00526B84" w:rsidR="005D30A0" w:rsidP="00526B84" w:rsidRDefault="00EB08ED" w14:paraId="14FCC4A0"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La escucha musical como disfrute.</w:t>
            </w:r>
          </w:p>
          <w:p w:rsidRPr="00526B84" w:rsidR="005D30A0" w:rsidP="00526B84" w:rsidRDefault="00EB08ED" w14:paraId="400FE7BF" w14:textId="77777777">
            <w:pPr>
              <w:pStyle w:val="Prrafodelista"/>
              <w:numPr>
                <w:ilvl w:val="0"/>
                <w:numId w:val="87"/>
              </w:numPr>
              <w:spacing w:before="120" w:after="120" w:line="360" w:lineRule="auto"/>
              <w:jc w:val="both"/>
              <w:rPr>
                <w:rFonts w:cs="Arial"/>
                <w:color w:val="FF0000"/>
                <w:sz w:val="24"/>
                <w:szCs w:val="24"/>
              </w:rPr>
            </w:pPr>
            <w:r w:rsidRPr="00526B84">
              <w:rPr>
                <w:rFonts w:cs="Arial"/>
                <w:color w:val="FF0000"/>
                <w:sz w:val="24"/>
                <w:szCs w:val="24"/>
              </w:rPr>
              <w:t>El lenguaje y la expresión plásticos y visuales.</w:t>
            </w:r>
          </w:p>
          <w:p w:rsidRPr="00526B84" w:rsidR="005D30A0" w:rsidP="00526B84" w:rsidRDefault="00EB08ED" w14:paraId="3D3A5803"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Materiales específicos e inespecíficos, elementos, técnicas y procedimientos plásticos.</w:t>
            </w:r>
          </w:p>
          <w:p w:rsidRPr="00526B84" w:rsidR="005D30A0" w:rsidP="00526B84" w:rsidRDefault="00EB08ED" w14:paraId="024F4BD4"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Intención expresiva de producciones plásticas y pictóricas.</w:t>
            </w:r>
          </w:p>
          <w:p w:rsidR="005D30A0" w:rsidP="00526B84" w:rsidRDefault="00EB08ED" w14:paraId="371CA43C" w14:textId="797C4F6E">
            <w:pPr>
              <w:pStyle w:val="Prrafodelista"/>
              <w:numPr>
                <w:ilvl w:val="0"/>
                <w:numId w:val="83"/>
              </w:numPr>
              <w:spacing w:before="120" w:after="120" w:line="360" w:lineRule="auto"/>
              <w:jc w:val="both"/>
              <w:rPr>
                <w:rFonts w:cs="Arial"/>
                <w:sz w:val="24"/>
                <w:szCs w:val="24"/>
              </w:rPr>
            </w:pPr>
            <w:r w:rsidRPr="00526B84">
              <w:rPr>
                <w:rFonts w:cs="Arial"/>
                <w:sz w:val="24"/>
                <w:szCs w:val="24"/>
              </w:rPr>
              <w:t>Manifestaciones plásticas variadas. Otras manifestaciones artísticas.</w:t>
            </w:r>
          </w:p>
          <w:p w:rsidRPr="00526B84" w:rsidR="000C6E0D" w:rsidP="000C6E0D" w:rsidRDefault="000C6E0D" w14:paraId="310025A6" w14:textId="77777777">
            <w:pPr>
              <w:pStyle w:val="Prrafodelista"/>
              <w:spacing w:before="120" w:after="120" w:line="360" w:lineRule="auto"/>
              <w:jc w:val="both"/>
              <w:rPr>
                <w:rFonts w:cs="Arial"/>
                <w:sz w:val="24"/>
                <w:szCs w:val="24"/>
              </w:rPr>
            </w:pPr>
          </w:p>
          <w:p w:rsidRPr="00526B84" w:rsidR="005D30A0" w:rsidP="00526B84" w:rsidRDefault="00EB08ED" w14:paraId="60D56FAF" w14:textId="77777777">
            <w:pPr>
              <w:pStyle w:val="Prrafodelista"/>
              <w:numPr>
                <w:ilvl w:val="0"/>
                <w:numId w:val="87"/>
              </w:numPr>
              <w:spacing w:before="120" w:after="120" w:line="360" w:lineRule="auto"/>
              <w:jc w:val="both"/>
              <w:rPr>
                <w:rFonts w:cs="Arial"/>
                <w:color w:val="FF0000"/>
                <w:sz w:val="24"/>
                <w:szCs w:val="24"/>
              </w:rPr>
            </w:pPr>
            <w:r w:rsidRPr="00526B84">
              <w:rPr>
                <w:rFonts w:cs="Arial"/>
                <w:color w:val="FF0000"/>
                <w:sz w:val="24"/>
                <w:szCs w:val="24"/>
              </w:rPr>
              <w:t>El lenguaje y la expresión corporales.</w:t>
            </w:r>
          </w:p>
          <w:p w:rsidRPr="00526B84" w:rsidR="005D30A0" w:rsidP="00526B84" w:rsidRDefault="00EB08ED" w14:paraId="772A6DE7"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Posibilidades expresivas y comunicativas del propio cuerpo en actividades individuales y grupales libres de prejuicios y estereotipos sexistas.</w:t>
            </w:r>
          </w:p>
          <w:p w:rsidRPr="00526B84" w:rsidR="005D30A0" w:rsidP="00526B84" w:rsidRDefault="00EB08ED" w14:paraId="31C73540"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Juegos de expresión corporal y dramática.</w:t>
            </w:r>
          </w:p>
          <w:p w:rsidRPr="00526B84" w:rsidR="005D30A0" w:rsidP="00526B84" w:rsidRDefault="00EB08ED" w14:paraId="42529551" w14:textId="77777777">
            <w:pPr>
              <w:pStyle w:val="Prrafodelista"/>
              <w:numPr>
                <w:ilvl w:val="0"/>
                <w:numId w:val="88"/>
              </w:numPr>
              <w:spacing w:before="120" w:after="120" w:line="360" w:lineRule="auto"/>
              <w:jc w:val="both"/>
              <w:rPr>
                <w:rFonts w:cs="Arial"/>
                <w:color w:val="FF0000"/>
                <w:sz w:val="24"/>
                <w:szCs w:val="24"/>
              </w:rPr>
            </w:pPr>
            <w:r w:rsidRPr="00526B84">
              <w:rPr>
                <w:rFonts w:cs="Arial"/>
                <w:color w:val="FF0000"/>
                <w:sz w:val="24"/>
                <w:szCs w:val="24"/>
              </w:rPr>
              <w:t>Alfabetización digital.</w:t>
            </w:r>
          </w:p>
          <w:p w:rsidRPr="00526B84" w:rsidR="005D30A0" w:rsidP="00526B84" w:rsidRDefault="00EB08ED" w14:paraId="75371FAF"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Aplicaciones y herramientas digitales con distintos fines: creación, comunicación, aprendizaje y disfrute.</w:t>
            </w:r>
          </w:p>
          <w:p w:rsidRPr="00526B84" w:rsidR="005D30A0" w:rsidP="00526B84" w:rsidRDefault="00EB08ED" w14:paraId="5EC785EB"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Uso saludable y responsable de las tecnologías digitales.</w:t>
            </w:r>
          </w:p>
          <w:p w:rsidRPr="00526B84" w:rsidR="005D30A0" w:rsidP="00526B84" w:rsidRDefault="00EB08ED" w14:paraId="27696044" w14:textId="77777777">
            <w:pPr>
              <w:pStyle w:val="Prrafodelista"/>
              <w:numPr>
                <w:ilvl w:val="0"/>
                <w:numId w:val="83"/>
              </w:numPr>
              <w:spacing w:before="120" w:after="120" w:line="360" w:lineRule="auto"/>
              <w:jc w:val="both"/>
              <w:rPr>
                <w:rFonts w:cs="Arial"/>
                <w:sz w:val="24"/>
                <w:szCs w:val="24"/>
              </w:rPr>
            </w:pPr>
            <w:r w:rsidRPr="00526B84">
              <w:rPr>
                <w:rFonts w:cs="Arial"/>
                <w:sz w:val="24"/>
                <w:szCs w:val="24"/>
              </w:rPr>
              <w:t>Lectura e interpretación crítica de imágenes e información recibida a través de medios digitales.</w:t>
            </w:r>
          </w:p>
          <w:p w:rsidRPr="00526B84" w:rsidR="005D30A0" w:rsidP="00526B84" w:rsidRDefault="00EB08ED" w14:paraId="109EC6A8" w14:textId="77777777">
            <w:pPr>
              <w:pStyle w:val="Prrafodelista"/>
              <w:numPr>
                <w:ilvl w:val="0"/>
                <w:numId w:val="89"/>
              </w:numPr>
              <w:spacing w:before="120" w:after="120" w:line="360" w:lineRule="auto"/>
              <w:rPr>
                <w:rFonts w:eastAsia="Arial Nova" w:cs="Arial"/>
                <w:sz w:val="24"/>
                <w:szCs w:val="24"/>
                <w:lang w:val="es-ES"/>
              </w:rPr>
            </w:pPr>
            <w:r w:rsidRPr="00526B84">
              <w:rPr>
                <w:rFonts w:eastAsia="Arial Nova" w:cs="Arial"/>
                <w:sz w:val="24"/>
                <w:szCs w:val="24"/>
                <w:lang w:val="es-ES"/>
              </w:rPr>
              <w:t>Función motivadora, lúdica y educativa de los dispositivos y elementos tecnológicos de su entorno.</w:t>
            </w:r>
          </w:p>
        </w:tc>
      </w:tr>
    </w:tbl>
    <w:p w:rsidR="73810463" w:rsidP="73810463" w:rsidRDefault="73810463" w14:paraId="115C7890" w14:textId="15BC3721">
      <w:pPr>
        <w:spacing w:before="120" w:after="120" w:line="360" w:lineRule="auto"/>
        <w:jc w:val="center"/>
        <w:rPr>
          <w:rFonts w:ascii="Arial" w:hAnsi="Arial" w:eastAsia="Arial"/>
          <w:b w:val="1"/>
          <w:bCs w:val="1"/>
          <w:color w:val="FF0000"/>
          <w:sz w:val="24"/>
          <w:szCs w:val="24"/>
        </w:rPr>
      </w:pPr>
    </w:p>
    <w:p w:rsidR="73810463" w:rsidP="73810463" w:rsidRDefault="73810463" w14:paraId="76A5664D" w14:textId="68AFF6B1">
      <w:pPr>
        <w:spacing w:before="120" w:after="120" w:line="360" w:lineRule="auto"/>
        <w:jc w:val="center"/>
        <w:rPr>
          <w:rFonts w:ascii="Arial" w:hAnsi="Arial" w:eastAsia="Arial"/>
          <w:b w:val="1"/>
          <w:bCs w:val="1"/>
          <w:color w:val="FF0000"/>
          <w:sz w:val="24"/>
          <w:szCs w:val="24"/>
        </w:rPr>
      </w:pPr>
    </w:p>
    <w:p w:rsidR="73810463" w:rsidP="73810463" w:rsidRDefault="73810463" w14:paraId="10C21263" w14:textId="4550E29A">
      <w:pPr>
        <w:spacing w:before="120" w:after="120" w:line="360" w:lineRule="auto"/>
        <w:jc w:val="center"/>
        <w:rPr>
          <w:rFonts w:ascii="Arial" w:hAnsi="Arial" w:eastAsia="Arial"/>
          <w:b w:val="1"/>
          <w:bCs w:val="1"/>
          <w:color w:val="FF0000"/>
          <w:sz w:val="24"/>
          <w:szCs w:val="24"/>
        </w:rPr>
      </w:pPr>
    </w:p>
    <w:p w:rsidR="73810463" w:rsidP="73810463" w:rsidRDefault="73810463" w14:paraId="19BF425D" w14:textId="123A5512">
      <w:pPr>
        <w:spacing w:before="120" w:after="120" w:line="360" w:lineRule="auto"/>
        <w:jc w:val="center"/>
        <w:rPr>
          <w:rFonts w:ascii="Arial" w:hAnsi="Arial" w:eastAsia="Arial"/>
          <w:b w:val="1"/>
          <w:bCs w:val="1"/>
          <w:color w:val="FF0000"/>
          <w:sz w:val="24"/>
          <w:szCs w:val="24"/>
        </w:rPr>
      </w:pPr>
    </w:p>
    <w:p w:rsidR="73810463" w:rsidP="73810463" w:rsidRDefault="73810463" w14:paraId="49528282" w14:textId="1350B145">
      <w:pPr>
        <w:spacing w:before="120" w:after="120" w:line="360" w:lineRule="auto"/>
        <w:jc w:val="center"/>
        <w:rPr>
          <w:rFonts w:ascii="Arial" w:hAnsi="Arial" w:eastAsia="Arial"/>
          <w:b w:val="1"/>
          <w:bCs w:val="1"/>
          <w:color w:val="FF0000"/>
          <w:sz w:val="24"/>
          <w:szCs w:val="24"/>
        </w:rPr>
      </w:pPr>
    </w:p>
    <w:p w:rsidR="73810463" w:rsidP="73810463" w:rsidRDefault="73810463" w14:paraId="574B5C20" w14:textId="1460C5BD">
      <w:pPr>
        <w:spacing w:before="120" w:after="120" w:line="360" w:lineRule="auto"/>
        <w:jc w:val="center"/>
        <w:rPr>
          <w:rFonts w:ascii="Arial" w:hAnsi="Arial" w:eastAsia="Arial"/>
          <w:b w:val="1"/>
          <w:bCs w:val="1"/>
          <w:color w:val="FF0000"/>
          <w:sz w:val="24"/>
          <w:szCs w:val="24"/>
        </w:rPr>
      </w:pPr>
    </w:p>
    <w:p w:rsidR="73810463" w:rsidP="73810463" w:rsidRDefault="73810463" w14:paraId="2EDE417C" w14:textId="14A0D8DB">
      <w:pPr>
        <w:spacing w:before="120" w:after="120" w:line="360" w:lineRule="auto"/>
        <w:jc w:val="center"/>
        <w:rPr>
          <w:rFonts w:ascii="Arial" w:hAnsi="Arial" w:eastAsia="Arial"/>
          <w:b w:val="1"/>
          <w:bCs w:val="1"/>
          <w:color w:val="FF0000"/>
          <w:sz w:val="24"/>
          <w:szCs w:val="24"/>
        </w:rPr>
      </w:pPr>
    </w:p>
    <w:p w:rsidR="73810463" w:rsidP="73810463" w:rsidRDefault="73810463" w14:paraId="304A7A62" w14:textId="72A0B8A4">
      <w:pPr>
        <w:spacing w:before="120" w:after="120" w:line="360" w:lineRule="auto"/>
        <w:jc w:val="center"/>
        <w:rPr>
          <w:rFonts w:ascii="Arial" w:hAnsi="Arial" w:eastAsia="Arial"/>
          <w:b w:val="1"/>
          <w:bCs w:val="1"/>
          <w:color w:val="FF0000"/>
          <w:sz w:val="24"/>
          <w:szCs w:val="24"/>
        </w:rPr>
      </w:pPr>
    </w:p>
    <w:p w:rsidR="73810463" w:rsidP="73810463" w:rsidRDefault="73810463" w14:paraId="3C08A8F2" w14:textId="5E0F9B65">
      <w:pPr>
        <w:spacing w:before="120" w:after="120" w:line="360" w:lineRule="auto"/>
        <w:jc w:val="center"/>
        <w:rPr>
          <w:rFonts w:ascii="Arial" w:hAnsi="Arial" w:eastAsia="Arial"/>
          <w:b w:val="1"/>
          <w:bCs w:val="1"/>
          <w:color w:val="FF0000"/>
          <w:sz w:val="24"/>
          <w:szCs w:val="24"/>
        </w:rPr>
      </w:pPr>
    </w:p>
    <w:p w:rsidR="73810463" w:rsidP="73810463" w:rsidRDefault="73810463" w14:paraId="78912939" w14:textId="74FA2E4B">
      <w:pPr>
        <w:spacing w:before="120" w:after="120" w:line="360" w:lineRule="auto"/>
        <w:jc w:val="center"/>
        <w:rPr>
          <w:rFonts w:ascii="Arial" w:hAnsi="Arial" w:eastAsia="Arial"/>
          <w:b w:val="1"/>
          <w:bCs w:val="1"/>
          <w:color w:val="FF0000"/>
          <w:sz w:val="24"/>
          <w:szCs w:val="24"/>
        </w:rPr>
      </w:pPr>
    </w:p>
    <w:p w:rsidRPr="00526B84" w:rsidR="005D30A0" w:rsidP="00526B84" w:rsidRDefault="00EB08ED" w14:paraId="14B83163" w14:textId="77777777">
      <w:pPr>
        <w:spacing w:before="120" w:after="120" w:line="360" w:lineRule="auto"/>
        <w:jc w:val="center"/>
        <w:rPr>
          <w:rFonts w:ascii="Arial" w:hAnsi="Arial" w:eastAsia="Arial"/>
          <w:b/>
          <w:bCs/>
          <w:color w:val="FF0000"/>
          <w:sz w:val="24"/>
          <w:szCs w:val="24"/>
        </w:rPr>
      </w:pPr>
      <w:r w:rsidRPr="00526B84">
        <w:rPr>
          <w:rFonts w:ascii="Arial" w:hAnsi="Arial" w:eastAsia="Arial"/>
          <w:b/>
          <w:bCs/>
          <w:color w:val="FF0000"/>
          <w:sz w:val="24"/>
          <w:szCs w:val="24"/>
        </w:rPr>
        <w:t>SEGUNDO CICLO SEGUNDO CURSO</w:t>
      </w:r>
    </w:p>
    <w:tbl>
      <w:tblPr>
        <w:tblW w:w="9742" w:type="dxa"/>
        <w:tblCellMar>
          <w:left w:w="10" w:type="dxa"/>
          <w:right w:w="10" w:type="dxa"/>
        </w:tblCellMar>
        <w:tblLook w:val="04A0" w:firstRow="1" w:lastRow="0" w:firstColumn="1" w:lastColumn="0" w:noHBand="0" w:noVBand="1"/>
      </w:tblPr>
      <w:tblGrid>
        <w:gridCol w:w="2148"/>
        <w:gridCol w:w="7594"/>
      </w:tblGrid>
      <w:tr w:rsidRPr="00526B84" w:rsidR="005D30A0" w14:paraId="3C4C55D6" w14:textId="77777777">
        <w:tc>
          <w:tcPr>
            <w:tcW w:w="974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A5CBD6E"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PRIMER TRIMESTRE</w:t>
            </w:r>
          </w:p>
          <w:p w:rsidRPr="00526B84" w:rsidR="005D30A0" w:rsidP="00526B84" w:rsidRDefault="002154D6" w14:paraId="32DBFB81" w14:textId="48BCF4AB">
            <w:pPr>
              <w:spacing w:before="120" w:after="120" w:line="360" w:lineRule="auto"/>
              <w:jc w:val="both"/>
              <w:rPr>
                <w:rFonts w:ascii="Arial" w:hAnsi="Arial"/>
                <w:sz w:val="24"/>
                <w:szCs w:val="24"/>
              </w:rPr>
            </w:pPr>
            <w:r>
              <w:rPr>
                <w:rFonts w:ascii="Arial" w:hAnsi="Arial"/>
                <w:b/>
                <w:bCs/>
                <w:sz w:val="24"/>
                <w:szCs w:val="24"/>
                <w:lang w:val="es-ES"/>
              </w:rPr>
              <w:t>SITUACIÓN DE APRENDIZAJE 1</w:t>
            </w:r>
            <w:r w:rsidRPr="00526B84">
              <w:rPr>
                <w:rFonts w:ascii="Arial" w:hAnsi="Arial"/>
                <w:b/>
                <w:bCs/>
                <w:sz w:val="24"/>
                <w:szCs w:val="24"/>
                <w:lang w:val="es-ES"/>
              </w:rPr>
              <w:t xml:space="preserve">: </w:t>
            </w:r>
            <w:r w:rsidR="007F2E40">
              <w:rPr>
                <w:rFonts w:ascii="Arial" w:hAnsi="Arial"/>
                <w:b/>
                <w:bCs/>
                <w:sz w:val="24"/>
                <w:szCs w:val="24"/>
                <w:lang w:val="es-ES"/>
              </w:rPr>
              <w:t>¿UN TAMBOR EN MI CUERPO?</w:t>
            </w:r>
          </w:p>
        </w:tc>
      </w:tr>
      <w:tr w:rsidRPr="00526B84" w:rsidR="005D30A0" w14:paraId="7DEECAD2" w14:textId="77777777">
        <w:tc>
          <w:tcPr>
            <w:tcW w:w="214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785C1A4"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16294AF"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14:paraId="7471C2C7" w14:textId="77777777">
        <w:tc>
          <w:tcPr>
            <w:tcW w:w="214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CE7E4E8"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7745739E"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3E715E59" w14:textId="77777777">
            <w:pPr>
              <w:spacing w:before="120" w:after="120" w:line="360" w:lineRule="auto"/>
              <w:jc w:val="center"/>
              <w:rPr>
                <w:rFonts w:ascii="Arial" w:hAnsi="Arial"/>
                <w:b/>
                <w:bCs/>
                <w:color w:val="00B0F0"/>
                <w:sz w:val="24"/>
                <w:szCs w:val="24"/>
                <w:lang w:val="es-ES"/>
              </w:rPr>
            </w:pPr>
          </w:p>
        </w:tc>
        <w:tc>
          <w:tcPr>
            <w:tcW w:w="7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E3D502E"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A    El cuerpo y el control progresivo del mismo.</w:t>
            </w:r>
          </w:p>
          <w:p w:rsidRPr="00526B84" w:rsidR="005D30A0" w:rsidP="00526B84" w:rsidRDefault="00EB08ED" w14:paraId="3139B201" w14:textId="77777777">
            <w:pPr>
              <w:pStyle w:val="paragraph"/>
              <w:numPr>
                <w:ilvl w:val="0"/>
                <w:numId w:val="90"/>
              </w:numPr>
              <w:spacing w:before="120" w:after="120" w:line="360" w:lineRule="auto"/>
              <w:jc w:val="both"/>
              <w:rPr>
                <w:rFonts w:ascii="Arial" w:hAnsi="Arial" w:cs="Arial"/>
              </w:rPr>
            </w:pPr>
            <w:r w:rsidRPr="00526B84">
              <w:rPr>
                <w:rStyle w:val="normaltextrun"/>
                <w:rFonts w:ascii="Arial" w:hAnsi="Arial" w:cs="Arial"/>
                <w:color w:val="000000"/>
              </w:rPr>
              <w:t>Emociones en los primeros días de clase</w:t>
            </w:r>
            <w:r w:rsidRPr="00526B84">
              <w:rPr>
                <w:rStyle w:val="eop"/>
                <w:rFonts w:ascii="Arial" w:hAnsi="Arial" w:cs="Arial"/>
                <w:color w:val="000000"/>
              </w:rPr>
              <w:t> </w:t>
            </w:r>
          </w:p>
          <w:p w:rsidRPr="00526B84" w:rsidR="005D30A0" w:rsidP="00526B84" w:rsidRDefault="00EB08ED" w14:paraId="0D6E9A2C" w14:textId="77777777">
            <w:pPr>
              <w:pStyle w:val="paragraph"/>
              <w:numPr>
                <w:ilvl w:val="0"/>
                <w:numId w:val="90"/>
              </w:numPr>
              <w:spacing w:before="120" w:after="120" w:line="360" w:lineRule="auto"/>
              <w:jc w:val="both"/>
              <w:rPr>
                <w:rFonts w:ascii="Arial" w:hAnsi="Arial" w:cs="Arial"/>
              </w:rPr>
            </w:pPr>
            <w:r w:rsidRPr="00526B84">
              <w:rPr>
                <w:rStyle w:val="normaltextrun"/>
                <w:rFonts w:ascii="Arial" w:hAnsi="Arial" w:cs="Arial"/>
                <w:color w:val="000000"/>
              </w:rPr>
              <w:t>Control progresivo de sus sentimientos y emociones</w:t>
            </w:r>
            <w:r w:rsidRPr="00526B84">
              <w:rPr>
                <w:rStyle w:val="eop"/>
                <w:rFonts w:ascii="Arial" w:hAnsi="Arial" w:cs="Arial"/>
                <w:color w:val="000000"/>
              </w:rPr>
              <w:t> </w:t>
            </w:r>
          </w:p>
          <w:p w:rsidRPr="00526B84" w:rsidR="005D30A0" w:rsidP="00526B84" w:rsidRDefault="00EB08ED" w14:paraId="671D3A3C" w14:textId="77777777">
            <w:pPr>
              <w:pStyle w:val="paragraph"/>
              <w:numPr>
                <w:ilvl w:val="0"/>
                <w:numId w:val="90"/>
              </w:numPr>
              <w:spacing w:before="120" w:after="120" w:line="360" w:lineRule="auto"/>
              <w:jc w:val="both"/>
              <w:rPr>
                <w:rFonts w:ascii="Arial" w:hAnsi="Arial" w:cs="Arial"/>
              </w:rPr>
            </w:pPr>
            <w:r w:rsidRPr="00526B84">
              <w:rPr>
                <w:rStyle w:val="normaltextrun"/>
                <w:rFonts w:ascii="Arial" w:hAnsi="Arial" w:cs="Arial"/>
                <w:color w:val="000000"/>
              </w:rPr>
              <w:t>Maneras de mostrar afecto y cariño</w:t>
            </w:r>
            <w:r w:rsidRPr="00526B84">
              <w:rPr>
                <w:rStyle w:val="eop"/>
                <w:rFonts w:ascii="Arial" w:hAnsi="Arial" w:cs="Arial"/>
                <w:color w:val="000000"/>
              </w:rPr>
              <w:t> </w:t>
            </w:r>
          </w:p>
          <w:p w:rsidRPr="00526B84" w:rsidR="005D30A0" w:rsidP="00526B84" w:rsidRDefault="00EB08ED" w14:paraId="67500F19" w14:textId="77777777">
            <w:pPr>
              <w:pStyle w:val="paragraph"/>
              <w:numPr>
                <w:ilvl w:val="0"/>
                <w:numId w:val="90"/>
              </w:numPr>
              <w:spacing w:before="120" w:after="120" w:line="360" w:lineRule="auto"/>
              <w:jc w:val="both"/>
              <w:rPr>
                <w:rFonts w:ascii="Arial" w:hAnsi="Arial" w:cs="Arial"/>
              </w:rPr>
            </w:pPr>
            <w:r w:rsidRPr="00526B84">
              <w:rPr>
                <w:rStyle w:val="normaltextrun"/>
                <w:rFonts w:ascii="Arial" w:hAnsi="Arial" w:cs="Arial"/>
                <w:color w:val="000000"/>
              </w:rPr>
              <w:t>Lugares donde relajarse y descansar: Rincón de la calma</w:t>
            </w:r>
            <w:r w:rsidRPr="00526B84">
              <w:rPr>
                <w:rStyle w:val="eop"/>
                <w:rFonts w:ascii="Arial" w:hAnsi="Arial" w:cs="Arial"/>
                <w:color w:val="000000"/>
              </w:rPr>
              <w:t> </w:t>
            </w:r>
          </w:p>
          <w:p w:rsidRPr="00526B84" w:rsidR="005D30A0" w:rsidP="00526B84" w:rsidRDefault="00EB08ED" w14:paraId="6FA9C92A"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B    Desarrollo y equilibrio afectivos.</w:t>
            </w:r>
          </w:p>
          <w:p w:rsidRPr="00526B84" w:rsidR="005D30A0" w:rsidP="00526B84" w:rsidRDefault="00EB08ED" w14:paraId="5F974645" w14:textId="77777777">
            <w:pPr>
              <w:pStyle w:val="Prrafodelista"/>
              <w:numPr>
                <w:ilvl w:val="0"/>
                <w:numId w:val="91"/>
              </w:numPr>
              <w:spacing w:before="120" w:after="120" w:line="360" w:lineRule="auto"/>
              <w:jc w:val="both"/>
              <w:rPr>
                <w:rFonts w:cs="Arial"/>
                <w:sz w:val="24"/>
                <w:szCs w:val="24"/>
              </w:rPr>
            </w:pPr>
            <w:r w:rsidRPr="00526B84">
              <w:rPr>
                <w:rFonts w:cs="Arial"/>
                <w:color w:val="000000"/>
                <w:sz w:val="24"/>
                <w:szCs w:val="24"/>
                <w:lang w:val="es-ES"/>
              </w:rPr>
              <w:t>Participa de forma activa en las actividades cotidianas de la asamblea.</w:t>
            </w:r>
          </w:p>
          <w:p w:rsidRPr="00526B84" w:rsidR="005D30A0" w:rsidP="00526B84" w:rsidRDefault="00EB08ED" w14:paraId="496FA234" w14:textId="77777777">
            <w:pPr>
              <w:pStyle w:val="Prrafodelista"/>
              <w:numPr>
                <w:ilvl w:val="0"/>
                <w:numId w:val="91"/>
              </w:numPr>
              <w:spacing w:before="120" w:after="120" w:line="360" w:lineRule="auto"/>
              <w:jc w:val="both"/>
              <w:rPr>
                <w:rFonts w:cs="Arial"/>
                <w:sz w:val="24"/>
                <w:szCs w:val="24"/>
              </w:rPr>
            </w:pPr>
            <w:r w:rsidRPr="00526B84">
              <w:rPr>
                <w:rFonts w:cs="Arial"/>
                <w:color w:val="000000"/>
                <w:sz w:val="24"/>
                <w:szCs w:val="24"/>
                <w:lang w:val="es-ES"/>
              </w:rPr>
              <w:t>Identifica las propias virtudes y defectos y compartirlo con los compañeros.</w:t>
            </w:r>
          </w:p>
          <w:p w:rsidRPr="000C6E0D" w:rsidR="005D30A0" w:rsidP="00526B84" w:rsidRDefault="00EB08ED" w14:paraId="71FBCC37" w14:textId="0B491024">
            <w:pPr>
              <w:pStyle w:val="Prrafodelista"/>
              <w:numPr>
                <w:ilvl w:val="0"/>
                <w:numId w:val="91"/>
              </w:numPr>
              <w:spacing w:before="120" w:after="120" w:line="360" w:lineRule="auto"/>
              <w:jc w:val="both"/>
              <w:rPr>
                <w:rFonts w:eastAsia="Arial MT" w:cs="Arial"/>
                <w:color w:val="231F20"/>
                <w:w w:val="105"/>
                <w:sz w:val="24"/>
                <w:szCs w:val="24"/>
                <w:lang w:val="es-ES"/>
              </w:rPr>
            </w:pPr>
            <w:r w:rsidRPr="00526B84">
              <w:rPr>
                <w:rFonts w:eastAsia="Arial MT" w:cs="Arial"/>
                <w:color w:val="231F20"/>
                <w:w w:val="105"/>
                <w:sz w:val="24"/>
                <w:szCs w:val="24"/>
                <w:lang w:val="es-ES"/>
              </w:rPr>
              <w:t xml:space="preserve">Estrategias para desarrollar actitudes de escucha y de respeto hacia los demás. </w:t>
            </w:r>
          </w:p>
          <w:p w:rsidRPr="00526B84" w:rsidR="005D30A0" w:rsidP="00526B84" w:rsidRDefault="00EB08ED" w14:paraId="63D65F0D" w14:textId="77777777">
            <w:pPr>
              <w:spacing w:before="120" w:after="120" w:line="360" w:lineRule="auto"/>
              <w:ind w:left="360"/>
              <w:jc w:val="both"/>
              <w:rPr>
                <w:rFonts w:ascii="Arial" w:hAnsi="Arial"/>
                <w:sz w:val="24"/>
                <w:szCs w:val="24"/>
              </w:rPr>
            </w:pPr>
            <w:r w:rsidRPr="00526B84">
              <w:rPr>
                <w:rFonts w:ascii="Arial" w:hAnsi="Arial"/>
                <w:color w:val="00B0F0"/>
                <w:sz w:val="24"/>
                <w:szCs w:val="24"/>
                <w:lang w:val="es-ES"/>
              </w:rPr>
              <w:t>C    Hábitos de vida saludable para el autocuidado y el cuidado del entorno</w:t>
            </w:r>
            <w:r w:rsidRPr="00526B84">
              <w:rPr>
                <w:rFonts w:ascii="Arial" w:hAnsi="Arial"/>
                <w:sz w:val="24"/>
                <w:szCs w:val="24"/>
                <w:lang w:val="es-ES"/>
              </w:rPr>
              <w:t>.</w:t>
            </w:r>
          </w:p>
          <w:p w:rsidRPr="00526B84" w:rsidR="005D30A0" w:rsidP="00526B84" w:rsidRDefault="00EB08ED" w14:paraId="32096657" w14:textId="77777777">
            <w:pPr>
              <w:pStyle w:val="Prrafodelista"/>
              <w:numPr>
                <w:ilvl w:val="0"/>
                <w:numId w:val="56"/>
              </w:numPr>
              <w:spacing w:before="120" w:after="120" w:line="360" w:lineRule="auto"/>
              <w:jc w:val="both"/>
              <w:rPr>
                <w:rFonts w:cs="Arial"/>
                <w:sz w:val="24"/>
                <w:szCs w:val="24"/>
              </w:rPr>
            </w:pPr>
            <w:r w:rsidRPr="00526B84">
              <w:rPr>
                <w:rStyle w:val="normaltextrun"/>
                <w:rFonts w:cs="Arial"/>
                <w:color w:val="000000"/>
                <w:sz w:val="24"/>
                <w:szCs w:val="24"/>
                <w:lang w:val="es-ES"/>
              </w:rPr>
              <w:t>Hábitos de higiene: lavarse las manos</w:t>
            </w:r>
            <w:r w:rsidRPr="00526B84">
              <w:rPr>
                <w:rStyle w:val="eop"/>
                <w:rFonts w:cs="Arial"/>
                <w:color w:val="000000"/>
                <w:sz w:val="24"/>
                <w:szCs w:val="24"/>
                <w:lang w:val="es-ES"/>
              </w:rPr>
              <w:t> </w:t>
            </w:r>
          </w:p>
          <w:p w:rsidRPr="000C6E0D" w:rsidR="005D30A0" w:rsidP="000C6E0D" w:rsidRDefault="00EB08ED" w14:paraId="1EEF13B3" w14:textId="366759F7">
            <w:pPr>
              <w:pStyle w:val="Prrafodelista"/>
              <w:numPr>
                <w:ilvl w:val="0"/>
                <w:numId w:val="56"/>
              </w:numPr>
              <w:spacing w:before="120" w:after="120" w:line="360" w:lineRule="auto"/>
              <w:jc w:val="both"/>
              <w:rPr>
                <w:rFonts w:cs="Arial"/>
                <w:sz w:val="24"/>
                <w:szCs w:val="24"/>
              </w:rPr>
            </w:pPr>
            <w:r w:rsidRPr="00526B84">
              <w:rPr>
                <w:rFonts w:cs="Arial"/>
                <w:color w:val="000000"/>
                <w:sz w:val="24"/>
                <w:szCs w:val="24"/>
                <w:lang w:val="es-ES"/>
              </w:rPr>
              <w:t>Desarrolla hábitos de higiene.</w:t>
            </w:r>
          </w:p>
          <w:p w:rsidRPr="00526B84" w:rsidR="005D30A0" w:rsidP="00526B84" w:rsidRDefault="00EB08ED" w14:paraId="54D3870D"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 xml:space="preserve">D    La </w:t>
            </w:r>
            <w:r w:rsidRPr="00526B84">
              <w:rPr>
                <w:rFonts w:ascii="Arial" w:hAnsi="Arial"/>
                <w:color w:val="00B0F0"/>
                <w:sz w:val="24"/>
                <w:szCs w:val="24"/>
                <w:lang w:val="es-ES"/>
              </w:rPr>
              <w:t>interacción socioemocional en el entorno.</w:t>
            </w:r>
          </w:p>
          <w:p w:rsidRPr="00526B84" w:rsidR="005D30A0" w:rsidP="00526B84" w:rsidRDefault="00EB08ED" w14:paraId="51F0F36F"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Hábitos de orden y organización de la clase</w:t>
            </w:r>
            <w:r w:rsidRPr="00526B84">
              <w:rPr>
                <w:rStyle w:val="eop"/>
                <w:rFonts w:ascii="Arial" w:hAnsi="Arial" w:cs="Arial"/>
                <w:color w:val="000000"/>
              </w:rPr>
              <w:t> </w:t>
            </w:r>
          </w:p>
          <w:p w:rsidRPr="00526B84" w:rsidR="005D30A0" w:rsidP="00526B84" w:rsidRDefault="00EB08ED" w14:paraId="23B7D0E1"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Aceptación de las normas de cortesías: saludos y despedidas</w:t>
            </w:r>
            <w:r w:rsidRPr="00526B84">
              <w:rPr>
                <w:rStyle w:val="eop"/>
                <w:rFonts w:ascii="Arial" w:hAnsi="Arial" w:cs="Arial"/>
                <w:color w:val="000000"/>
              </w:rPr>
              <w:t> </w:t>
            </w:r>
          </w:p>
          <w:p w:rsidRPr="00526B84" w:rsidR="005D30A0" w:rsidP="00526B84" w:rsidRDefault="00EB08ED" w14:paraId="5DD4FC43"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Normas del aula y espacios comunes</w:t>
            </w:r>
            <w:r w:rsidRPr="00526B84">
              <w:rPr>
                <w:rStyle w:val="eop"/>
                <w:rFonts w:ascii="Arial" w:hAnsi="Arial" w:cs="Arial"/>
                <w:color w:val="000000"/>
              </w:rPr>
              <w:t> </w:t>
            </w:r>
          </w:p>
          <w:p w:rsidRPr="00526B84" w:rsidR="005D30A0" w:rsidP="00526B84" w:rsidRDefault="00EB08ED" w14:paraId="4EDE7CD7"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Organización del aula</w:t>
            </w:r>
            <w:r w:rsidRPr="00526B84">
              <w:rPr>
                <w:rStyle w:val="eop"/>
                <w:rFonts w:ascii="Arial" w:hAnsi="Arial" w:cs="Arial"/>
                <w:color w:val="000000"/>
              </w:rPr>
              <w:t> </w:t>
            </w:r>
          </w:p>
          <w:p w:rsidRPr="00526B84" w:rsidR="005D30A0" w:rsidP="00526B84" w:rsidRDefault="00EB08ED" w14:paraId="48683087"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Recogida del aula</w:t>
            </w:r>
            <w:r w:rsidRPr="00526B84">
              <w:rPr>
                <w:rStyle w:val="eop"/>
                <w:rFonts w:ascii="Arial" w:hAnsi="Arial" w:cs="Arial"/>
                <w:color w:val="000000"/>
              </w:rPr>
              <w:t> </w:t>
            </w:r>
          </w:p>
          <w:p w:rsidRPr="00526B84" w:rsidR="005D30A0" w:rsidP="00526B84" w:rsidRDefault="00EB08ED" w14:paraId="601A7E83" w14:textId="77777777">
            <w:pPr>
              <w:pStyle w:val="paragraph"/>
              <w:numPr>
                <w:ilvl w:val="0"/>
                <w:numId w:val="92"/>
              </w:numPr>
              <w:spacing w:before="120" w:after="120" w:line="360" w:lineRule="auto"/>
              <w:rPr>
                <w:rFonts w:ascii="Arial" w:hAnsi="Arial" w:cs="Arial"/>
              </w:rPr>
            </w:pPr>
            <w:r w:rsidRPr="00526B84">
              <w:rPr>
                <w:rFonts w:ascii="Arial" w:hAnsi="Arial" w:cs="Arial"/>
                <w:color w:val="000000"/>
              </w:rPr>
              <w:t>Utiliza normas de cortesía: da las gracias.</w:t>
            </w:r>
          </w:p>
          <w:p w:rsidRPr="000C6E0D" w:rsidR="005D30A0" w:rsidP="000C6E0D" w:rsidRDefault="00EB08ED" w14:paraId="4FFE939D" w14:textId="4FA51BCD">
            <w:pPr>
              <w:pStyle w:val="paragraph"/>
              <w:numPr>
                <w:ilvl w:val="0"/>
                <w:numId w:val="92"/>
              </w:numPr>
              <w:spacing w:before="120" w:after="120" w:line="360" w:lineRule="auto"/>
              <w:rPr>
                <w:rFonts w:ascii="Arial" w:hAnsi="Arial" w:cs="Arial"/>
              </w:rPr>
            </w:pPr>
            <w:r w:rsidRPr="00526B84">
              <w:rPr>
                <w:rFonts w:ascii="Arial" w:hAnsi="Arial" w:cs="Arial"/>
                <w:color w:val="000000"/>
              </w:rPr>
              <w:t>Conoce y cumple sus funciones y responsabilidades dentro del aula.</w:t>
            </w:r>
          </w:p>
        </w:tc>
      </w:tr>
      <w:tr w:rsidRPr="00526B84" w:rsidR="005D30A0" w14:paraId="7E09E403" w14:textId="77777777">
        <w:tc>
          <w:tcPr>
            <w:tcW w:w="214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B4A36D7"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7926BB55"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5DED94ED" w14:textId="77777777">
            <w:pPr>
              <w:spacing w:before="120" w:after="120" w:line="360" w:lineRule="auto"/>
              <w:jc w:val="center"/>
              <w:rPr>
                <w:rFonts w:ascii="Arial" w:hAnsi="Arial"/>
                <w:b/>
                <w:bCs/>
                <w:color w:val="00B0F0"/>
                <w:sz w:val="24"/>
                <w:szCs w:val="24"/>
                <w:lang w:val="es-ES"/>
              </w:rPr>
            </w:pPr>
          </w:p>
        </w:tc>
        <w:tc>
          <w:tcPr>
            <w:tcW w:w="7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E773B69"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A    Diálogo corporal con el entorno.</w:t>
            </w:r>
          </w:p>
          <w:p w:rsidRPr="00526B84" w:rsidR="005D30A0" w:rsidP="00526B84" w:rsidRDefault="00EB08ED" w14:paraId="3F2F19E4" w14:textId="77777777">
            <w:pPr>
              <w:pStyle w:val="Prrafodelista"/>
              <w:numPr>
                <w:ilvl w:val="0"/>
                <w:numId w:val="93"/>
              </w:numPr>
              <w:spacing w:before="120" w:after="120" w:line="360" w:lineRule="auto"/>
              <w:rPr>
                <w:rFonts w:cs="Arial"/>
                <w:sz w:val="24"/>
                <w:szCs w:val="24"/>
                <w:lang w:val="es-ES"/>
              </w:rPr>
            </w:pPr>
            <w:r w:rsidRPr="00526B84">
              <w:rPr>
                <w:rFonts w:cs="Arial"/>
                <w:sz w:val="24"/>
                <w:szCs w:val="24"/>
                <w:lang w:val="es-ES"/>
              </w:rPr>
              <w:t xml:space="preserve">El tiempo y su organización: día-noche, estaciones, ciclos, calendario (meses del año, año…). Rutina en las actividades de la vida cotidiana: ayer-hoy-mañana. </w:t>
            </w:r>
          </w:p>
          <w:p w:rsidRPr="00526B84" w:rsidR="005D30A0" w:rsidP="00526B84" w:rsidRDefault="00EB08ED" w14:paraId="0D01054A"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B    Experimentación en el entorno.</w:t>
            </w:r>
          </w:p>
          <w:p w:rsidRPr="00526B84" w:rsidR="005D30A0" w:rsidP="00526B84" w:rsidRDefault="00EB08ED" w14:paraId="7B34A9F7" w14:textId="77777777">
            <w:pPr>
              <w:pStyle w:val="Prrafodelista"/>
              <w:numPr>
                <w:ilvl w:val="0"/>
                <w:numId w:val="59"/>
              </w:numPr>
              <w:spacing w:before="120" w:after="120" w:line="360" w:lineRule="auto"/>
              <w:jc w:val="both"/>
              <w:rPr>
                <w:rFonts w:cs="Arial"/>
                <w:sz w:val="24"/>
                <w:szCs w:val="24"/>
              </w:rPr>
            </w:pPr>
            <w:r w:rsidRPr="00526B84">
              <w:rPr>
                <w:rFonts w:cs="Arial"/>
                <w:color w:val="000000"/>
                <w:sz w:val="24"/>
                <w:szCs w:val="24"/>
                <w:lang w:val="es-ES"/>
              </w:rPr>
              <w:t xml:space="preserve">Investiga los diferentes rincones del aula y conoce los </w:t>
            </w:r>
            <w:r w:rsidRPr="00526B84">
              <w:rPr>
                <w:rFonts w:cs="Arial"/>
                <w:color w:val="000000"/>
                <w:sz w:val="24"/>
                <w:szCs w:val="24"/>
                <w:lang w:val="es-ES"/>
              </w:rPr>
              <w:t>materiales que contienen y actividades que se pueden realizar.</w:t>
            </w:r>
          </w:p>
          <w:p w:rsidRPr="00526B84" w:rsidR="005D30A0" w:rsidP="00526B84" w:rsidRDefault="00EB08ED" w14:paraId="2E6970E0" w14:textId="77777777">
            <w:pPr>
              <w:pStyle w:val="Prrafodelista"/>
              <w:numPr>
                <w:ilvl w:val="0"/>
                <w:numId w:val="59"/>
              </w:numPr>
              <w:spacing w:before="120" w:after="120" w:line="360" w:lineRule="auto"/>
              <w:jc w:val="both"/>
              <w:rPr>
                <w:rFonts w:cs="Arial"/>
                <w:sz w:val="24"/>
                <w:szCs w:val="24"/>
              </w:rPr>
            </w:pPr>
            <w:r w:rsidRPr="00526B84">
              <w:rPr>
                <w:rFonts w:cs="Arial"/>
                <w:color w:val="000000"/>
                <w:sz w:val="24"/>
                <w:szCs w:val="24"/>
                <w:lang w:val="es-ES"/>
              </w:rPr>
              <w:t>Se orienta en las dependencias del centro.</w:t>
            </w:r>
          </w:p>
          <w:p w:rsidRPr="00526B84" w:rsidR="005D30A0" w:rsidP="00526B84" w:rsidRDefault="00EB08ED" w14:paraId="1E1C1CDD" w14:textId="77777777">
            <w:pPr>
              <w:spacing w:before="120" w:after="120" w:line="360" w:lineRule="auto"/>
              <w:ind w:left="360"/>
              <w:jc w:val="both"/>
              <w:rPr>
                <w:rFonts w:ascii="Arial" w:hAnsi="Arial"/>
                <w:sz w:val="24"/>
                <w:szCs w:val="24"/>
              </w:rPr>
            </w:pPr>
            <w:r w:rsidRPr="00526B84">
              <w:rPr>
                <w:rFonts w:ascii="Arial" w:hAnsi="Arial"/>
                <w:color w:val="00B050"/>
                <w:sz w:val="24"/>
                <w:szCs w:val="24"/>
                <w:lang w:val="es-ES"/>
              </w:rPr>
              <w:t>C    Indagación en el medio físico y natural.</w:t>
            </w:r>
          </w:p>
          <w:p w:rsidRPr="00526B84" w:rsidR="005D30A0" w:rsidP="00526B84" w:rsidRDefault="00EB08ED" w14:paraId="378C1BCF"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Los diferentes rincones del aula y los materiales que contienen y actividades que se pueden realizar.</w:t>
            </w:r>
          </w:p>
          <w:p w:rsidRPr="000C6E0D" w:rsidR="005D30A0" w:rsidP="00526B84" w:rsidRDefault="00EB08ED" w14:paraId="10894ADE" w14:textId="13C794CA">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Las dependencias del centro.</w:t>
            </w:r>
          </w:p>
        </w:tc>
      </w:tr>
      <w:tr w:rsidRPr="00526B84" w:rsidR="005D30A0" w14:paraId="0BFD56FA" w14:textId="77777777">
        <w:tc>
          <w:tcPr>
            <w:tcW w:w="214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C7D3E39"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4BC909B7"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7A8698BA" w14:textId="77777777">
            <w:pPr>
              <w:spacing w:before="120" w:after="120" w:line="360" w:lineRule="auto"/>
              <w:jc w:val="center"/>
              <w:rPr>
                <w:rFonts w:ascii="Arial" w:hAnsi="Arial"/>
                <w:b/>
                <w:bCs/>
                <w:color w:val="00B0F0"/>
                <w:sz w:val="24"/>
                <w:szCs w:val="24"/>
                <w:lang w:val="es-ES"/>
              </w:rPr>
            </w:pPr>
          </w:p>
        </w:tc>
        <w:tc>
          <w:tcPr>
            <w:tcW w:w="7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89E2350"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A    Intención e interacción comunicativas.</w:t>
            </w:r>
          </w:p>
          <w:p w:rsidRPr="00526B84" w:rsidR="005D30A0" w:rsidP="00526B84" w:rsidRDefault="00EB08ED" w14:paraId="05BD84C4"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Algunos portadores de texto con su intención comunicativa: tarjetas identificativas.</w:t>
            </w:r>
          </w:p>
          <w:p w:rsidRPr="00526B84" w:rsidR="005D30A0" w:rsidP="00526B84" w:rsidRDefault="00EB08ED" w14:paraId="529AF85E"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B    Las lenguas y sus hablantes.</w:t>
            </w:r>
          </w:p>
          <w:p w:rsidRPr="000C6E0D" w:rsidR="005D30A0" w:rsidP="00526B84" w:rsidRDefault="00EB08ED" w14:paraId="40C44060" w14:textId="5AB067CF">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 xml:space="preserve">El </w:t>
            </w:r>
            <w:r w:rsidRPr="00526B84">
              <w:rPr>
                <w:rFonts w:cs="Arial"/>
                <w:color w:val="000000"/>
                <w:sz w:val="24"/>
                <w:szCs w:val="24"/>
                <w:lang w:val="es-ES"/>
              </w:rPr>
              <w:t>significado de preguntas y puede responderlas.</w:t>
            </w:r>
          </w:p>
          <w:p w:rsidRPr="00526B84" w:rsidR="005D30A0" w:rsidP="00526B84" w:rsidRDefault="00EB08ED" w14:paraId="43E67645"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C    Comunicación verbal oral: expresión, comprensión y diálogo.</w:t>
            </w:r>
          </w:p>
          <w:p w:rsidRPr="000C6E0D" w:rsidR="005D30A0" w:rsidP="000C6E0D" w:rsidRDefault="00EB08ED" w14:paraId="63C100F5" w14:textId="2CEF4B89">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Emociones y sentimientos a través del lenguaje oral.</w:t>
            </w:r>
          </w:p>
          <w:p w:rsidRPr="00526B84" w:rsidR="005D30A0" w:rsidP="00526B84" w:rsidRDefault="00EB08ED" w14:paraId="7E4EB1CF"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D    Aproximación al lenguaje escrito.</w:t>
            </w:r>
          </w:p>
          <w:p w:rsidRPr="00526B84" w:rsidR="005D30A0" w:rsidP="00526B84" w:rsidRDefault="00EB08ED" w14:paraId="2C08473D"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Su nombre escrito</w:t>
            </w:r>
          </w:p>
          <w:p w:rsidRPr="000C6E0D" w:rsidR="005D30A0" w:rsidP="00526B84" w:rsidRDefault="00EB08ED" w14:paraId="5C1668C7" w14:textId="57E2D810">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Su nombre propio.</w:t>
            </w:r>
          </w:p>
          <w:p w:rsidRPr="00526B84" w:rsidR="005D30A0" w:rsidP="00526B84" w:rsidRDefault="00EB08ED" w14:paraId="62BE752E"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E    Aproximación a la educación literaria.</w:t>
            </w:r>
          </w:p>
          <w:p w:rsidRPr="000C6E0D" w:rsidR="005D30A0" w:rsidP="00526B84" w:rsidRDefault="00EB08ED" w14:paraId="5052A00A" w14:textId="75A244AF">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Narración de cuentos.</w:t>
            </w:r>
          </w:p>
          <w:p w:rsidRPr="00526B84" w:rsidR="005D30A0" w:rsidP="00526B84" w:rsidRDefault="00EB08ED" w14:paraId="0CD2731B"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F    El lenguaje y la expresión musicales.</w:t>
            </w:r>
          </w:p>
          <w:p w:rsidRPr="000C6E0D" w:rsidR="005D30A0" w:rsidP="00526B84" w:rsidRDefault="00EB08ED" w14:paraId="2BAA192C" w14:textId="3DB593EA">
            <w:pPr>
              <w:pStyle w:val="Prrafodelista"/>
              <w:numPr>
                <w:ilvl w:val="0"/>
                <w:numId w:val="60"/>
              </w:numPr>
              <w:spacing w:before="120" w:after="120" w:line="360" w:lineRule="auto"/>
              <w:jc w:val="both"/>
              <w:rPr>
                <w:rFonts w:cs="Arial"/>
                <w:sz w:val="24"/>
                <w:szCs w:val="24"/>
              </w:rPr>
            </w:pPr>
            <w:r w:rsidRPr="00526B84">
              <w:rPr>
                <w:rFonts w:cs="Arial"/>
                <w:sz w:val="24"/>
                <w:szCs w:val="24"/>
                <w:lang w:val="es-ES"/>
              </w:rPr>
              <w:t>Canciones, p</w:t>
            </w:r>
            <w:r w:rsidRPr="00526B84">
              <w:rPr>
                <w:rFonts w:cs="Arial"/>
                <w:color w:val="000000"/>
                <w:sz w:val="24"/>
                <w:szCs w:val="24"/>
                <w:lang w:val="es-ES"/>
              </w:rPr>
              <w:t>articipa con interés en audiciones y expresiones motrices.</w:t>
            </w:r>
          </w:p>
          <w:p w:rsidRPr="00526B84" w:rsidR="005D30A0" w:rsidP="00526B84" w:rsidRDefault="00EB08ED" w14:paraId="379481BB"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G    El lenguaje y la expresión plásticos y visuales.</w:t>
            </w:r>
          </w:p>
          <w:p w:rsidRPr="000C6E0D" w:rsidR="005D30A0" w:rsidP="00526B84" w:rsidRDefault="00EB08ED" w14:paraId="0E6E4B17" w14:textId="7D5E4E34">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 xml:space="preserve">Autorretrato para </w:t>
            </w:r>
            <w:r w:rsidRPr="00526B84">
              <w:rPr>
                <w:rFonts w:cs="Arial"/>
                <w:color w:val="000000"/>
                <w:sz w:val="24"/>
                <w:szCs w:val="24"/>
                <w:lang w:val="es-ES"/>
              </w:rPr>
              <w:t>describirse delante del grupo.</w:t>
            </w:r>
          </w:p>
          <w:p w:rsidRPr="00526B84" w:rsidR="005D30A0" w:rsidP="00526B84" w:rsidRDefault="00EB08ED" w14:paraId="38437637"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H    El lenguaje y la expresión corporales.</w:t>
            </w:r>
          </w:p>
          <w:p w:rsidRPr="00526B84" w:rsidR="005D30A0" w:rsidP="00526B84" w:rsidRDefault="00EB08ED" w14:paraId="0F1AF30D"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Audiciones y expresiones motrices.</w:t>
            </w:r>
          </w:p>
          <w:p w:rsidRPr="00526B84" w:rsidR="005D30A0" w:rsidP="00526B84" w:rsidRDefault="00EB08ED" w14:paraId="17EAEFC0"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Movimientos corporales al ritmo de la música.</w:t>
            </w:r>
          </w:p>
          <w:p w:rsidRPr="000C6E0D" w:rsidR="005D30A0" w:rsidP="00526B84" w:rsidRDefault="00EB08ED" w14:paraId="2BCE8133" w14:textId="7FBA1B73">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Movimientos libres por el espacio.</w:t>
            </w:r>
          </w:p>
          <w:p w:rsidRPr="00526B84" w:rsidR="005D30A0" w:rsidP="00526B84" w:rsidRDefault="00EB08ED" w14:paraId="2C3F5C7E"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I    Alfabetización digital.</w:t>
            </w:r>
          </w:p>
          <w:p w:rsidRPr="00526B84" w:rsidR="005D30A0" w:rsidP="00526B84" w:rsidRDefault="00EB08ED" w14:paraId="15CC14E2"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 xml:space="preserve">Manejo de diferentes </w:t>
            </w:r>
            <w:r w:rsidRPr="00526B84">
              <w:rPr>
                <w:rFonts w:cs="Arial"/>
                <w:color w:val="000000"/>
                <w:sz w:val="24"/>
                <w:szCs w:val="24"/>
                <w:lang w:val="es-ES"/>
              </w:rPr>
              <w:t>dispositivos.</w:t>
            </w:r>
          </w:p>
          <w:p w:rsidRPr="000C6E0D" w:rsidR="005D30A0" w:rsidP="00526B84" w:rsidRDefault="00EB08ED" w14:paraId="1ABE277B" w14:textId="4C10A873">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Uso de recursos tecnológicos.</w:t>
            </w:r>
          </w:p>
        </w:tc>
      </w:tr>
    </w:tbl>
    <w:p w:rsidR="005D30A0" w:rsidP="00526B84" w:rsidRDefault="005D30A0" w14:paraId="0E4C96BF" w14:textId="15869412">
      <w:pPr>
        <w:spacing w:before="120" w:after="120" w:line="360" w:lineRule="auto"/>
        <w:ind w:firstLine="709"/>
        <w:jc w:val="center"/>
        <w:rPr>
          <w:rFonts w:ascii="Arial" w:hAnsi="Arial" w:eastAsia="Arial"/>
          <w:b/>
          <w:bCs/>
          <w:color w:val="FF0000"/>
          <w:sz w:val="24"/>
          <w:szCs w:val="24"/>
        </w:rPr>
      </w:pPr>
    </w:p>
    <w:p w:rsidR="002154D6" w:rsidP="00526B84" w:rsidRDefault="002154D6" w14:paraId="66EB242B" w14:textId="65D77736">
      <w:pPr>
        <w:spacing w:before="120" w:after="120" w:line="360" w:lineRule="auto"/>
        <w:ind w:firstLine="709"/>
        <w:jc w:val="center"/>
        <w:rPr>
          <w:rFonts w:ascii="Arial" w:hAnsi="Arial" w:eastAsia="Arial"/>
          <w:b/>
          <w:bCs/>
          <w:color w:val="FF0000"/>
          <w:sz w:val="24"/>
          <w:szCs w:val="24"/>
        </w:rPr>
      </w:pPr>
    </w:p>
    <w:p w:rsidRPr="00526B84" w:rsidR="002154D6" w:rsidP="00526B84" w:rsidRDefault="002154D6" w14:paraId="16053A8C" w14:textId="77777777">
      <w:pPr>
        <w:spacing w:before="120" w:after="120" w:line="360" w:lineRule="auto"/>
        <w:ind w:firstLine="709"/>
        <w:jc w:val="center"/>
        <w:rPr>
          <w:rFonts w:ascii="Arial" w:hAnsi="Arial" w:eastAsia="Arial"/>
          <w:b/>
          <w:bCs/>
          <w:color w:val="FF0000"/>
          <w:sz w:val="24"/>
          <w:szCs w:val="24"/>
        </w:rPr>
      </w:pPr>
    </w:p>
    <w:tbl>
      <w:tblPr>
        <w:tblW w:w="9742" w:type="dxa"/>
        <w:tblCellMar>
          <w:left w:w="10" w:type="dxa"/>
          <w:right w:w="10" w:type="dxa"/>
        </w:tblCellMar>
        <w:tblLook w:val="04A0" w:firstRow="1" w:lastRow="0" w:firstColumn="1" w:lastColumn="0" w:noHBand="0" w:noVBand="1"/>
      </w:tblPr>
      <w:tblGrid>
        <w:gridCol w:w="2143"/>
        <w:gridCol w:w="7599"/>
      </w:tblGrid>
      <w:tr w:rsidRPr="00526B84" w:rsidR="005D30A0" w:rsidTr="73810463" w14:paraId="642C357B" w14:textId="77777777">
        <w:tc>
          <w:tcPr>
            <w:tcW w:w="974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0C6E0D" w:rsidRDefault="00EB08ED" w14:paraId="4A1A0182" w14:textId="4B2092FD">
            <w:pPr>
              <w:spacing w:before="120" w:after="120" w:line="360" w:lineRule="auto"/>
              <w:jc w:val="center"/>
              <w:rPr>
                <w:rFonts w:ascii="Arial" w:hAnsi="Arial"/>
                <w:b/>
                <w:bCs/>
                <w:sz w:val="24"/>
                <w:szCs w:val="24"/>
                <w:lang w:val="es-ES"/>
              </w:rPr>
            </w:pPr>
            <w:r w:rsidRPr="00526B84">
              <w:rPr>
                <w:rFonts w:ascii="Arial" w:hAnsi="Arial"/>
                <w:b/>
                <w:bCs/>
                <w:sz w:val="24"/>
                <w:szCs w:val="24"/>
                <w:lang w:val="es-ES"/>
              </w:rPr>
              <w:t>PRIMER TRIMESTRE</w:t>
            </w:r>
          </w:p>
          <w:p w:rsidRPr="00526B84" w:rsidR="005D30A0" w:rsidP="00526B84" w:rsidRDefault="002154D6" w14:paraId="62B8BCB4" w14:textId="3462236F">
            <w:pPr>
              <w:spacing w:before="120" w:after="120" w:line="360" w:lineRule="auto"/>
              <w:jc w:val="both"/>
              <w:rPr>
                <w:rFonts w:ascii="Arial" w:hAnsi="Arial"/>
                <w:b/>
                <w:bCs/>
                <w:sz w:val="24"/>
                <w:szCs w:val="24"/>
                <w:lang w:val="es-ES"/>
              </w:rPr>
            </w:pPr>
            <w:r>
              <w:rPr>
                <w:rFonts w:ascii="Arial" w:hAnsi="Arial"/>
                <w:b/>
                <w:bCs/>
                <w:sz w:val="24"/>
                <w:szCs w:val="24"/>
                <w:lang w:val="es-ES"/>
              </w:rPr>
              <w:t>SITUACIÓN DE APRENDIZAJE 2</w:t>
            </w:r>
            <w:r w:rsidRPr="00526B84">
              <w:rPr>
                <w:rFonts w:ascii="Arial" w:hAnsi="Arial"/>
                <w:b/>
                <w:bCs/>
                <w:sz w:val="24"/>
                <w:szCs w:val="24"/>
                <w:lang w:val="es-ES"/>
              </w:rPr>
              <w:t xml:space="preserve">: </w:t>
            </w:r>
            <w:r w:rsidR="007F2E40">
              <w:rPr>
                <w:rFonts w:ascii="Arial" w:hAnsi="Arial"/>
                <w:b/>
                <w:bCs/>
                <w:sz w:val="24"/>
                <w:szCs w:val="24"/>
                <w:lang w:val="es-ES"/>
              </w:rPr>
              <w:t>UN CASTILLO ECOLÓGICO</w:t>
            </w:r>
          </w:p>
        </w:tc>
      </w:tr>
      <w:tr w:rsidRPr="00526B84" w:rsidR="005D30A0" w:rsidTr="73810463" w14:paraId="1899FBFA" w14:textId="77777777">
        <w:tc>
          <w:tcPr>
            <w:tcW w:w="214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F0CA5B3"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59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33D7AB9"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rsidTr="73810463" w14:paraId="3AECF666" w14:textId="77777777">
        <w:tc>
          <w:tcPr>
            <w:tcW w:w="214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66646788"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34E4B1B6"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44825CC6" w14:textId="77777777">
            <w:pPr>
              <w:spacing w:before="120" w:after="120" w:line="360" w:lineRule="auto"/>
              <w:jc w:val="center"/>
              <w:rPr>
                <w:rFonts w:ascii="Arial" w:hAnsi="Arial"/>
                <w:b/>
                <w:bCs/>
                <w:color w:val="00B0F0"/>
                <w:sz w:val="24"/>
                <w:szCs w:val="24"/>
                <w:lang w:val="es-ES"/>
              </w:rPr>
            </w:pPr>
          </w:p>
        </w:tc>
        <w:tc>
          <w:tcPr>
            <w:tcW w:w="759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82DE09C" w14:textId="77777777">
            <w:pPr>
              <w:pStyle w:val="Prrafodelista"/>
              <w:spacing w:before="120" w:after="120" w:line="360" w:lineRule="auto"/>
              <w:jc w:val="both"/>
              <w:rPr>
                <w:rFonts w:cs="Arial"/>
                <w:color w:val="00B0F0"/>
                <w:sz w:val="24"/>
                <w:szCs w:val="24"/>
                <w:lang w:val="es-ES"/>
              </w:rPr>
            </w:pPr>
            <w:r w:rsidRPr="00526B84">
              <w:rPr>
                <w:rFonts w:cs="Arial"/>
                <w:color w:val="00B0F0"/>
                <w:sz w:val="24"/>
                <w:szCs w:val="24"/>
                <w:lang w:val="es-ES"/>
              </w:rPr>
              <w:t>A- El cuerpo y el control progresivo del mismo.</w:t>
            </w:r>
          </w:p>
          <w:p w:rsidRPr="00526B84" w:rsidR="005D30A0" w:rsidP="00526B84" w:rsidRDefault="00EB08ED" w14:paraId="730EA1DA" w14:textId="77777777">
            <w:pPr>
              <w:pStyle w:val="Prrafodelista"/>
              <w:numPr>
                <w:ilvl w:val="0"/>
                <w:numId w:val="94"/>
              </w:numPr>
              <w:spacing w:before="120" w:after="120" w:line="360" w:lineRule="auto"/>
              <w:rPr>
                <w:rFonts w:cs="Arial"/>
                <w:sz w:val="24"/>
                <w:szCs w:val="24"/>
                <w:lang w:val="es-ES"/>
              </w:rPr>
            </w:pPr>
            <w:r w:rsidRPr="00526B84">
              <w:rPr>
                <w:rFonts w:cs="Arial"/>
                <w:sz w:val="24"/>
                <w:szCs w:val="24"/>
                <w:lang w:val="es-ES"/>
              </w:rPr>
              <w:t>Imagen global y segmentaria del cuerpo.</w:t>
            </w:r>
          </w:p>
          <w:p w:rsidRPr="00526B84" w:rsidR="005D30A0" w:rsidP="00526B84" w:rsidRDefault="00EB08ED" w14:paraId="13641897" w14:textId="77777777">
            <w:pPr>
              <w:pStyle w:val="Prrafodelista"/>
              <w:numPr>
                <w:ilvl w:val="0"/>
                <w:numId w:val="94"/>
              </w:numPr>
              <w:spacing w:before="120" w:after="120" w:line="360" w:lineRule="auto"/>
              <w:rPr>
                <w:rFonts w:cs="Arial"/>
                <w:sz w:val="24"/>
                <w:szCs w:val="24"/>
                <w:lang w:val="es-ES"/>
              </w:rPr>
            </w:pPr>
            <w:r w:rsidRPr="00526B84">
              <w:rPr>
                <w:rFonts w:cs="Arial"/>
                <w:sz w:val="24"/>
                <w:szCs w:val="24"/>
                <w:lang w:val="es-ES"/>
              </w:rPr>
              <w:t xml:space="preserve">Los </w:t>
            </w:r>
            <w:r w:rsidRPr="00526B84">
              <w:rPr>
                <w:rFonts w:cs="Arial"/>
                <w:sz w:val="24"/>
                <w:szCs w:val="24"/>
                <w:lang w:val="es-ES"/>
              </w:rPr>
              <w:t>sentidos y sus funciones. El cuerpo y el entorno.</w:t>
            </w:r>
          </w:p>
          <w:p w:rsidRPr="00526B84" w:rsidR="005D30A0" w:rsidP="00526B84" w:rsidRDefault="00EB08ED" w14:paraId="02101E05" w14:textId="77777777">
            <w:pPr>
              <w:pStyle w:val="Prrafodelista"/>
              <w:numPr>
                <w:ilvl w:val="0"/>
                <w:numId w:val="94"/>
              </w:numPr>
              <w:spacing w:before="120" w:after="120" w:line="360" w:lineRule="auto"/>
              <w:rPr>
                <w:rFonts w:cs="Arial"/>
                <w:sz w:val="24"/>
                <w:szCs w:val="24"/>
                <w:lang w:val="es-ES"/>
              </w:rPr>
            </w:pPr>
            <w:r w:rsidRPr="00526B84">
              <w:rPr>
                <w:rFonts w:cs="Arial"/>
                <w:sz w:val="24"/>
                <w:szCs w:val="24"/>
                <w:lang w:val="es-ES"/>
              </w:rPr>
              <w:t>El movimiento: control progresivo de la coordinación, el tono, el equilibrio y los desplazamientos.</w:t>
            </w:r>
          </w:p>
          <w:p w:rsidRPr="00526B84" w:rsidR="005D30A0" w:rsidP="00526B84" w:rsidRDefault="00EB08ED" w14:paraId="3F5C4C08" w14:textId="77777777">
            <w:pPr>
              <w:pStyle w:val="Prrafodelista"/>
              <w:numPr>
                <w:ilvl w:val="0"/>
                <w:numId w:val="94"/>
              </w:numPr>
              <w:spacing w:before="120" w:after="120" w:line="360" w:lineRule="auto"/>
              <w:rPr>
                <w:rFonts w:cs="Arial"/>
                <w:sz w:val="24"/>
                <w:szCs w:val="24"/>
                <w:lang w:val="es-ES"/>
              </w:rPr>
            </w:pPr>
            <w:r w:rsidRPr="00526B84">
              <w:rPr>
                <w:rFonts w:cs="Arial"/>
                <w:sz w:val="24"/>
                <w:szCs w:val="24"/>
                <w:lang w:val="es-ES"/>
              </w:rPr>
              <w:t>Dominio activo del tono y la postura en función de las características de los objetos, las acciones y las situaciones.</w:t>
            </w:r>
          </w:p>
          <w:p w:rsidRPr="00526B84" w:rsidR="005D30A0" w:rsidP="00526B84" w:rsidRDefault="00EB08ED" w14:paraId="52DD9ACF" w14:textId="77777777">
            <w:pPr>
              <w:pStyle w:val="Prrafodelista"/>
              <w:numPr>
                <w:ilvl w:val="0"/>
                <w:numId w:val="94"/>
              </w:numPr>
              <w:spacing w:before="120" w:after="120" w:line="360" w:lineRule="auto"/>
              <w:rPr>
                <w:rFonts w:cs="Arial"/>
                <w:sz w:val="24"/>
                <w:szCs w:val="24"/>
                <w:lang w:val="es-ES"/>
              </w:rPr>
            </w:pPr>
            <w:r w:rsidRPr="00526B84">
              <w:rPr>
                <w:rFonts w:cs="Arial"/>
                <w:sz w:val="24"/>
                <w:szCs w:val="24"/>
                <w:lang w:val="es-ES"/>
              </w:rPr>
              <w:t>El juego como actividad placentera y fuente de aprendizaje. Normas de juego.</w:t>
            </w:r>
          </w:p>
          <w:p w:rsidRPr="000C6E0D" w:rsidR="005D30A0" w:rsidP="000C6E0D" w:rsidRDefault="00EB08ED" w14:paraId="113D967A" w14:textId="5A70803F">
            <w:pPr>
              <w:pStyle w:val="Prrafodelista"/>
              <w:numPr>
                <w:ilvl w:val="0"/>
                <w:numId w:val="94"/>
              </w:numPr>
              <w:autoSpaceDE w:val="0"/>
              <w:spacing w:before="120" w:after="120" w:line="360" w:lineRule="auto"/>
              <w:rPr>
                <w:rFonts w:cs="Arial"/>
                <w:sz w:val="24"/>
                <w:szCs w:val="24"/>
                <w:lang w:val="es-ES"/>
              </w:rPr>
            </w:pPr>
            <w:r w:rsidRPr="00526B84">
              <w:rPr>
                <w:rFonts w:cs="Arial"/>
                <w:sz w:val="24"/>
                <w:szCs w:val="24"/>
                <w:lang w:val="es-ES"/>
              </w:rPr>
              <w:t>Progresiva autonomía en la realización de tareas.</w:t>
            </w:r>
          </w:p>
          <w:p w:rsidRPr="00526B84" w:rsidR="005D30A0" w:rsidP="00526B84" w:rsidRDefault="00EB08ED" w14:paraId="02C2760E" w14:textId="77777777">
            <w:pPr>
              <w:pStyle w:val="Prrafodelista"/>
              <w:spacing w:before="120" w:after="120" w:line="360" w:lineRule="auto"/>
              <w:jc w:val="both"/>
              <w:rPr>
                <w:rFonts w:cs="Arial"/>
                <w:color w:val="00B0F0"/>
                <w:sz w:val="24"/>
                <w:szCs w:val="24"/>
                <w:lang w:val="es-ES"/>
              </w:rPr>
            </w:pPr>
            <w:r w:rsidRPr="00526B84">
              <w:rPr>
                <w:rFonts w:cs="Arial"/>
                <w:color w:val="00B0F0"/>
                <w:sz w:val="24"/>
                <w:szCs w:val="24"/>
                <w:lang w:val="es-ES"/>
              </w:rPr>
              <w:t>B- Desarrollo y equilibrio afectivos.</w:t>
            </w:r>
          </w:p>
          <w:p w:rsidRPr="00526B84" w:rsidR="005D30A0" w:rsidP="00526B84" w:rsidRDefault="00EB08ED" w14:paraId="79379F3F" w14:textId="77777777">
            <w:pPr>
              <w:pStyle w:val="Prrafodelista"/>
              <w:numPr>
                <w:ilvl w:val="0"/>
                <w:numId w:val="95"/>
              </w:numPr>
              <w:spacing w:before="120" w:after="120" w:line="360" w:lineRule="auto"/>
              <w:rPr>
                <w:rFonts w:cs="Arial"/>
                <w:sz w:val="24"/>
                <w:szCs w:val="24"/>
                <w:lang w:val="es-ES"/>
              </w:rPr>
            </w:pPr>
            <w:r w:rsidRPr="00526B84">
              <w:rPr>
                <w:rFonts w:cs="Arial"/>
                <w:sz w:val="24"/>
                <w:szCs w:val="24"/>
                <w:lang w:val="es-ES"/>
              </w:rPr>
              <w:t>Herramientas para la identificación, expresión, aceptación y control progresivo de las propias emociones, sentimientos, vivencias, preferencias e intereses.</w:t>
            </w:r>
          </w:p>
          <w:p w:rsidRPr="00526B84" w:rsidR="005D30A0" w:rsidP="00526B84" w:rsidRDefault="00EB08ED" w14:paraId="65E51B83" w14:textId="77777777">
            <w:pPr>
              <w:pStyle w:val="Prrafodelista"/>
              <w:numPr>
                <w:ilvl w:val="0"/>
                <w:numId w:val="95"/>
              </w:numPr>
              <w:spacing w:before="120" w:after="120" w:line="360" w:lineRule="auto"/>
              <w:rPr>
                <w:rFonts w:cs="Arial"/>
                <w:sz w:val="24"/>
                <w:szCs w:val="24"/>
                <w:lang w:val="es-ES"/>
              </w:rPr>
            </w:pPr>
            <w:r w:rsidRPr="00526B84">
              <w:rPr>
                <w:rFonts w:cs="Arial"/>
                <w:sz w:val="24"/>
                <w:szCs w:val="24"/>
                <w:lang w:val="es-ES"/>
              </w:rPr>
              <w:t>Estrategias de ayuda y cooperación en contextos de juego y rutinas.</w:t>
            </w:r>
          </w:p>
          <w:p w:rsidRPr="00526B84" w:rsidR="005D30A0" w:rsidP="00526B84" w:rsidRDefault="00EB08ED" w14:paraId="215D6974" w14:textId="6CD9FB2C">
            <w:pPr>
              <w:pStyle w:val="Prrafodelista"/>
              <w:numPr>
                <w:ilvl w:val="0"/>
                <w:numId w:val="95"/>
              </w:numPr>
              <w:spacing w:before="120" w:after="120" w:line="360" w:lineRule="auto"/>
              <w:rPr>
                <w:rFonts w:cs="Arial"/>
                <w:sz w:val="24"/>
                <w:szCs w:val="24"/>
                <w:lang w:val="es-ES"/>
              </w:rPr>
            </w:pPr>
            <w:r w:rsidRPr="73810463" w:rsidR="00E5528A">
              <w:rPr>
                <w:rFonts w:cs="Arial"/>
                <w:sz w:val="24"/>
                <w:szCs w:val="24"/>
                <w:lang w:val="es-ES"/>
              </w:rPr>
              <w:t xml:space="preserve">Estrategias para desarrollar la seguridad en sí mismo, el reconocimiento de sus posibilidades y la </w:t>
            </w:r>
            <w:r w:rsidRPr="73810463" w:rsidR="40359E6B">
              <w:rPr>
                <w:rFonts w:cs="Arial"/>
                <w:sz w:val="24"/>
                <w:szCs w:val="24"/>
                <w:lang w:val="es-ES"/>
              </w:rPr>
              <w:t>asertividad respetuoso</w:t>
            </w:r>
            <w:r w:rsidRPr="73810463" w:rsidR="00E5528A">
              <w:rPr>
                <w:rFonts w:cs="Arial"/>
                <w:sz w:val="24"/>
                <w:szCs w:val="24"/>
                <w:lang w:val="es-ES"/>
              </w:rPr>
              <w:t xml:space="preserve"> hacia los demás.</w:t>
            </w:r>
          </w:p>
          <w:p w:rsidRPr="00526B84" w:rsidR="005D30A0" w:rsidP="00526B84" w:rsidRDefault="00EB08ED" w14:paraId="17A33A18" w14:textId="77777777">
            <w:pPr>
              <w:pStyle w:val="Prrafodelista"/>
              <w:numPr>
                <w:ilvl w:val="0"/>
                <w:numId w:val="95"/>
              </w:numPr>
              <w:spacing w:before="120" w:after="120" w:line="360" w:lineRule="auto"/>
              <w:rPr>
                <w:rFonts w:cs="Arial"/>
                <w:sz w:val="24"/>
                <w:szCs w:val="24"/>
                <w:lang w:val="es-ES"/>
              </w:rPr>
            </w:pPr>
            <w:r w:rsidRPr="00526B84">
              <w:rPr>
                <w:rFonts w:cs="Arial"/>
                <w:sz w:val="24"/>
                <w:szCs w:val="24"/>
                <w:lang w:val="es-ES"/>
              </w:rPr>
              <w:t>Aceptación constructiva de los errores y las correcciones: manifestaciones de superación y logro.</w:t>
            </w:r>
          </w:p>
          <w:p w:rsidRPr="000C6E0D" w:rsidR="005D30A0" w:rsidP="000C6E0D" w:rsidRDefault="00EB08ED" w14:paraId="353953B2" w14:textId="15DBE8BB">
            <w:pPr>
              <w:pStyle w:val="Prrafodelista"/>
              <w:numPr>
                <w:ilvl w:val="0"/>
                <w:numId w:val="95"/>
              </w:numPr>
              <w:spacing w:before="120" w:after="120" w:line="360" w:lineRule="auto"/>
              <w:rPr>
                <w:rFonts w:cs="Arial"/>
                <w:sz w:val="24"/>
                <w:szCs w:val="24"/>
                <w:lang w:val="es-ES"/>
              </w:rPr>
            </w:pPr>
            <w:r w:rsidRPr="00526B84">
              <w:rPr>
                <w:rFonts w:cs="Arial"/>
                <w:sz w:val="24"/>
                <w:szCs w:val="24"/>
                <w:lang w:val="es-ES"/>
              </w:rPr>
              <w:t>Valoración del trabajo bien hecho: desarrollo inicial de hábitos y actitudes de esfuerzo, constancia, organización, atención e iniciativa.</w:t>
            </w:r>
          </w:p>
          <w:p w:rsidRPr="00526B84" w:rsidR="005D30A0" w:rsidP="00526B84" w:rsidRDefault="00EB08ED" w14:paraId="734C9F6A" w14:textId="77777777">
            <w:pPr>
              <w:pStyle w:val="Prrafodelista"/>
              <w:spacing w:before="120" w:after="120" w:line="360" w:lineRule="auto"/>
              <w:jc w:val="both"/>
              <w:rPr>
                <w:rFonts w:cs="Arial"/>
                <w:sz w:val="24"/>
                <w:szCs w:val="24"/>
              </w:rPr>
            </w:pPr>
            <w:r w:rsidRPr="00526B84">
              <w:rPr>
                <w:rFonts w:cs="Arial"/>
                <w:color w:val="00B0F0"/>
                <w:sz w:val="24"/>
                <w:szCs w:val="24"/>
                <w:lang w:val="es-ES"/>
              </w:rPr>
              <w:t>C-</w:t>
            </w:r>
            <w:r w:rsidRPr="00526B84">
              <w:rPr>
                <w:rFonts w:cs="Arial"/>
                <w:sz w:val="24"/>
                <w:szCs w:val="24"/>
                <w:lang w:val="es-ES"/>
              </w:rPr>
              <w:t xml:space="preserve"> </w:t>
            </w:r>
            <w:r w:rsidRPr="00526B84">
              <w:rPr>
                <w:rFonts w:cs="Arial"/>
                <w:color w:val="00B0F0"/>
                <w:sz w:val="24"/>
                <w:szCs w:val="24"/>
                <w:lang w:val="es-ES"/>
              </w:rPr>
              <w:t>Hábitos de vida saludable para el autocuidado y el cuidado del entorno</w:t>
            </w:r>
            <w:r w:rsidRPr="00526B84">
              <w:rPr>
                <w:rFonts w:cs="Arial"/>
                <w:sz w:val="24"/>
                <w:szCs w:val="24"/>
                <w:lang w:val="es-ES"/>
              </w:rPr>
              <w:t>.</w:t>
            </w:r>
          </w:p>
          <w:p w:rsidRPr="00526B84" w:rsidR="005D30A0" w:rsidP="00526B84" w:rsidRDefault="00EB08ED" w14:paraId="5D8C97D9" w14:textId="77777777">
            <w:pPr>
              <w:pStyle w:val="Prrafodelista"/>
              <w:numPr>
                <w:ilvl w:val="0"/>
                <w:numId w:val="96"/>
              </w:numPr>
              <w:spacing w:before="120" w:after="120" w:line="360" w:lineRule="auto"/>
              <w:rPr>
                <w:rFonts w:cs="Arial"/>
                <w:sz w:val="24"/>
                <w:szCs w:val="24"/>
                <w:lang w:val="es-ES"/>
              </w:rPr>
            </w:pPr>
            <w:r w:rsidRPr="00526B84">
              <w:rPr>
                <w:rFonts w:cs="Arial"/>
                <w:sz w:val="24"/>
                <w:szCs w:val="24"/>
                <w:lang w:val="es-ES"/>
              </w:rPr>
              <w:t>Necesidades básicas: manifestación, regulación y control en relación con el bienestar personal.</w:t>
            </w:r>
          </w:p>
          <w:p w:rsidRPr="00526B84" w:rsidR="005D30A0" w:rsidP="00526B84" w:rsidRDefault="00EB08ED" w14:paraId="75AA40DC" w14:textId="77777777">
            <w:pPr>
              <w:pStyle w:val="Prrafodelista"/>
              <w:numPr>
                <w:ilvl w:val="0"/>
                <w:numId w:val="96"/>
              </w:numPr>
              <w:spacing w:before="120" w:after="120" w:line="360" w:lineRule="auto"/>
              <w:rPr>
                <w:rFonts w:cs="Arial"/>
                <w:sz w:val="24"/>
                <w:szCs w:val="24"/>
                <w:lang w:val="es-ES"/>
              </w:rPr>
            </w:pPr>
            <w:r w:rsidRPr="00526B84">
              <w:rPr>
                <w:rFonts w:cs="Arial"/>
                <w:sz w:val="24"/>
                <w:szCs w:val="24"/>
                <w:lang w:val="es-ES"/>
              </w:rPr>
              <w:t xml:space="preserve">Hábitos y prácticas sostenibles y eco-socialmente responsables </w:t>
            </w:r>
            <w:r w:rsidRPr="00526B84">
              <w:rPr>
                <w:rFonts w:cs="Arial"/>
                <w:sz w:val="24"/>
                <w:szCs w:val="24"/>
                <w:lang w:val="es-ES"/>
              </w:rPr>
              <w:t>relacionados con el cuidado del entorno.</w:t>
            </w:r>
          </w:p>
          <w:p w:rsidRPr="000C6E0D" w:rsidR="005D30A0" w:rsidP="000C6E0D" w:rsidRDefault="00EB08ED" w14:paraId="22CB8694" w14:textId="4A3DCD0C">
            <w:pPr>
              <w:pStyle w:val="Prrafodelista"/>
              <w:numPr>
                <w:ilvl w:val="0"/>
                <w:numId w:val="96"/>
              </w:numPr>
              <w:spacing w:before="120" w:after="120" w:line="360" w:lineRule="auto"/>
              <w:rPr>
                <w:rFonts w:cs="Arial"/>
                <w:sz w:val="24"/>
                <w:szCs w:val="24"/>
                <w:lang w:val="es-ES"/>
              </w:rPr>
            </w:pPr>
            <w:r w:rsidRPr="00526B84">
              <w:rPr>
                <w:rFonts w:cs="Arial"/>
                <w:sz w:val="24"/>
                <w:szCs w:val="24"/>
                <w:lang w:val="es-ES"/>
              </w:rPr>
              <w:t>Rutinas: planificación secuenciada de las acciones para resolver una tarea.</w:t>
            </w:r>
          </w:p>
          <w:p w:rsidRPr="00526B84" w:rsidR="005D30A0" w:rsidP="00526B84" w:rsidRDefault="00EB08ED" w14:paraId="74F68F2A" w14:textId="77777777">
            <w:pPr>
              <w:pStyle w:val="Prrafodelista"/>
              <w:spacing w:before="120" w:after="120" w:line="360" w:lineRule="auto"/>
              <w:jc w:val="both"/>
              <w:rPr>
                <w:rFonts w:cs="Arial"/>
                <w:color w:val="00B0F0"/>
                <w:sz w:val="24"/>
                <w:szCs w:val="24"/>
                <w:lang w:val="es-ES"/>
              </w:rPr>
            </w:pPr>
            <w:r w:rsidRPr="00526B84">
              <w:rPr>
                <w:rFonts w:cs="Arial"/>
                <w:color w:val="00B0F0"/>
                <w:sz w:val="24"/>
                <w:szCs w:val="24"/>
                <w:lang w:val="es-ES"/>
              </w:rPr>
              <w:t>D- La interacción socioemocional en el entorno.</w:t>
            </w:r>
          </w:p>
          <w:p w:rsidRPr="00526B84" w:rsidR="005D30A0" w:rsidP="00526B84" w:rsidRDefault="00EB08ED" w14:paraId="31DF2F53" w14:textId="77777777">
            <w:pPr>
              <w:pStyle w:val="Prrafodelista"/>
              <w:numPr>
                <w:ilvl w:val="0"/>
                <w:numId w:val="97"/>
              </w:numPr>
              <w:spacing w:before="120" w:after="120" w:line="360" w:lineRule="auto"/>
              <w:rPr>
                <w:rFonts w:cs="Arial"/>
                <w:sz w:val="24"/>
                <w:szCs w:val="24"/>
                <w:lang w:val="es-ES"/>
              </w:rPr>
            </w:pPr>
            <w:r w:rsidRPr="00526B84">
              <w:rPr>
                <w:rFonts w:cs="Arial"/>
                <w:sz w:val="24"/>
                <w:szCs w:val="24"/>
                <w:lang w:val="es-ES"/>
              </w:rPr>
              <w:t>La familia y la incorporación a la escuela.</w:t>
            </w:r>
          </w:p>
          <w:p w:rsidRPr="00526B84" w:rsidR="005D30A0" w:rsidP="00526B84" w:rsidRDefault="00EB08ED" w14:paraId="5A2760BD" w14:textId="77777777">
            <w:pPr>
              <w:pStyle w:val="Prrafodelista"/>
              <w:numPr>
                <w:ilvl w:val="0"/>
                <w:numId w:val="97"/>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Habilidades socioafectivas y de convivencia: comunicación de sentimientos y emociones; pautas básicas de convivencia que incluyan el respeto a la igualdad de género y el rechazo a cualquier tipo de discriminación.</w:t>
            </w:r>
          </w:p>
          <w:p w:rsidRPr="00526B84" w:rsidR="005D30A0" w:rsidP="00526B84" w:rsidRDefault="00EB08ED" w14:paraId="33B7077B" w14:textId="77777777">
            <w:pPr>
              <w:pStyle w:val="Prrafodelista"/>
              <w:numPr>
                <w:ilvl w:val="0"/>
                <w:numId w:val="97"/>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Estrategias de autorregulación de la conducta. Empatía y respeto.</w:t>
            </w:r>
          </w:p>
          <w:p w:rsidRPr="00526B84" w:rsidR="005D30A0" w:rsidP="00526B84" w:rsidRDefault="00EB08ED" w14:paraId="0FA6C4D7" w14:textId="77777777">
            <w:pPr>
              <w:pStyle w:val="Prrafodelista"/>
              <w:numPr>
                <w:ilvl w:val="0"/>
                <w:numId w:val="97"/>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Fórmulas de cortesía e interacción social positiva. Actitud de ayuda y cooperación.</w:t>
            </w:r>
          </w:p>
          <w:p w:rsidRPr="00526B84" w:rsidR="005D30A0" w:rsidP="00526B84" w:rsidRDefault="00EB08ED" w14:paraId="0BDA26B4" w14:textId="77777777">
            <w:pPr>
              <w:pStyle w:val="Prrafodelista"/>
              <w:numPr>
                <w:ilvl w:val="0"/>
                <w:numId w:val="97"/>
              </w:numPr>
              <w:spacing w:before="120" w:after="120" w:line="360" w:lineRule="auto"/>
              <w:rPr>
                <w:rFonts w:cs="Arial"/>
                <w:sz w:val="24"/>
                <w:szCs w:val="24"/>
              </w:rPr>
            </w:pPr>
            <w:r w:rsidRPr="00526B84">
              <w:rPr>
                <w:rFonts w:eastAsia="Times New Roman" w:cs="Arial"/>
                <w:sz w:val="24"/>
                <w:szCs w:val="24"/>
                <w:lang w:val="es-ES" w:eastAsia="es-ES"/>
              </w:rPr>
              <w:t xml:space="preserve">Juego simbólico. Observación, imitación y representación de personas, personajes y situaciones. </w:t>
            </w:r>
          </w:p>
          <w:p w:rsidRPr="00526B84" w:rsidR="005D30A0" w:rsidP="00526B84" w:rsidRDefault="00EB08ED" w14:paraId="4B0B7C84" w14:textId="77777777">
            <w:pPr>
              <w:pStyle w:val="Prrafodelista"/>
              <w:numPr>
                <w:ilvl w:val="0"/>
                <w:numId w:val="97"/>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Otros grupos sociales de pertenencia: características, funciones y servicios.</w:t>
            </w:r>
          </w:p>
          <w:p w:rsidRPr="000C6E0D" w:rsidR="005D30A0" w:rsidP="00526B84" w:rsidRDefault="00EB08ED" w14:paraId="373D04C6" w14:textId="2658E4F9">
            <w:pPr>
              <w:pStyle w:val="Prrafodelista"/>
              <w:numPr>
                <w:ilvl w:val="0"/>
                <w:numId w:val="97"/>
              </w:numPr>
              <w:spacing w:before="120" w:after="120" w:line="360" w:lineRule="auto"/>
              <w:jc w:val="both"/>
              <w:rPr>
                <w:rFonts w:cs="Arial"/>
                <w:sz w:val="24"/>
                <w:szCs w:val="24"/>
              </w:rPr>
            </w:pPr>
            <w:r w:rsidRPr="00526B84">
              <w:rPr>
                <w:rFonts w:eastAsia="Times New Roman" w:cs="Arial"/>
                <w:sz w:val="24"/>
                <w:szCs w:val="24"/>
                <w:lang w:val="es-ES" w:eastAsia="es-ES"/>
              </w:rPr>
              <w:t>Celebraciones, costumbres y tradiciones.</w:t>
            </w:r>
          </w:p>
        </w:tc>
      </w:tr>
      <w:tr w:rsidRPr="00526B84" w:rsidR="005D30A0" w:rsidTr="73810463" w14:paraId="2D836D3E" w14:textId="77777777">
        <w:tc>
          <w:tcPr>
            <w:tcW w:w="214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2FB5720F"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5EE57C78"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24E4EB53" w14:textId="77777777">
            <w:pPr>
              <w:spacing w:before="120" w:after="120" w:line="360" w:lineRule="auto"/>
              <w:jc w:val="center"/>
              <w:rPr>
                <w:rFonts w:ascii="Arial" w:hAnsi="Arial"/>
                <w:b/>
                <w:bCs/>
                <w:color w:val="00B0F0"/>
                <w:sz w:val="24"/>
                <w:szCs w:val="24"/>
                <w:lang w:val="es-ES"/>
              </w:rPr>
            </w:pPr>
          </w:p>
        </w:tc>
        <w:tc>
          <w:tcPr>
            <w:tcW w:w="759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D249FEC" w14:textId="77777777">
            <w:pPr>
              <w:pStyle w:val="Prrafodelista"/>
              <w:spacing w:before="120" w:after="120" w:line="360" w:lineRule="auto"/>
              <w:jc w:val="both"/>
              <w:rPr>
                <w:rFonts w:cs="Arial"/>
                <w:color w:val="00B050"/>
                <w:sz w:val="24"/>
                <w:szCs w:val="24"/>
                <w:lang w:val="es-ES"/>
              </w:rPr>
            </w:pPr>
            <w:r w:rsidRPr="00526B84">
              <w:rPr>
                <w:rFonts w:cs="Arial"/>
                <w:color w:val="00B050"/>
                <w:sz w:val="24"/>
                <w:szCs w:val="24"/>
                <w:lang w:val="es-ES"/>
              </w:rPr>
              <w:t>A- Diálogo corporal con el entorno.</w:t>
            </w:r>
          </w:p>
          <w:p w:rsidRPr="00526B84" w:rsidR="005D30A0" w:rsidP="00526B84" w:rsidRDefault="00EB08ED" w14:paraId="01181999" w14:textId="77777777">
            <w:pPr>
              <w:pStyle w:val="Prrafodelista"/>
              <w:numPr>
                <w:ilvl w:val="0"/>
                <w:numId w:val="98"/>
              </w:numPr>
              <w:spacing w:before="120" w:after="120" w:line="360" w:lineRule="auto"/>
              <w:rPr>
                <w:rFonts w:cs="Arial"/>
                <w:sz w:val="24"/>
                <w:szCs w:val="24"/>
                <w:lang w:val="es-ES"/>
              </w:rPr>
            </w:pPr>
            <w:r w:rsidRPr="00526B84">
              <w:rPr>
                <w:rFonts w:cs="Arial"/>
                <w:sz w:val="24"/>
                <w:szCs w:val="24"/>
                <w:lang w:val="es-ES"/>
              </w:rPr>
              <w:t>Cualidades o atributos de objetos y materiales. Relaciones de orden, correspondencia, clasificación y comparación.</w:t>
            </w:r>
          </w:p>
          <w:p w:rsidRPr="00526B84" w:rsidR="005D30A0" w:rsidP="00526B84" w:rsidRDefault="00EB08ED" w14:paraId="149AB59C" w14:textId="77777777">
            <w:pPr>
              <w:pStyle w:val="Prrafodelista"/>
              <w:numPr>
                <w:ilvl w:val="0"/>
                <w:numId w:val="98"/>
              </w:numPr>
              <w:spacing w:before="120" w:after="120" w:line="360" w:lineRule="auto"/>
              <w:rPr>
                <w:rFonts w:cs="Arial"/>
                <w:sz w:val="24"/>
                <w:szCs w:val="24"/>
                <w:lang w:val="es-ES"/>
              </w:rPr>
            </w:pPr>
            <w:r w:rsidRPr="00526B84">
              <w:rPr>
                <w:rFonts w:cs="Arial"/>
                <w:sz w:val="24"/>
                <w:szCs w:val="24"/>
                <w:lang w:val="es-ES"/>
              </w:rPr>
              <w:t>Cuantificadores básicos contextualizados.</w:t>
            </w:r>
          </w:p>
          <w:p w:rsidRPr="00526B84" w:rsidR="005D30A0" w:rsidP="00526B84" w:rsidRDefault="00EB08ED" w14:paraId="0E35EFE7" w14:textId="77777777">
            <w:pPr>
              <w:pStyle w:val="Prrafodelista"/>
              <w:numPr>
                <w:ilvl w:val="0"/>
                <w:numId w:val="98"/>
              </w:numPr>
              <w:spacing w:before="120" w:after="120" w:line="360" w:lineRule="auto"/>
              <w:rPr>
                <w:rFonts w:cs="Arial"/>
                <w:sz w:val="24"/>
                <w:szCs w:val="24"/>
                <w:lang w:val="es-ES"/>
              </w:rPr>
            </w:pPr>
            <w:r w:rsidRPr="00526B84">
              <w:rPr>
                <w:rFonts w:cs="Arial"/>
                <w:sz w:val="24"/>
                <w:szCs w:val="24"/>
                <w:lang w:val="es-ES"/>
              </w:rPr>
              <w:t>Funcionalidad de los números en la vida cotidiana.</w:t>
            </w:r>
          </w:p>
          <w:p w:rsidRPr="00526B84" w:rsidR="005D30A0" w:rsidP="00526B84" w:rsidRDefault="00EB08ED" w14:paraId="464121CF" w14:textId="77777777">
            <w:pPr>
              <w:pStyle w:val="Prrafodelista"/>
              <w:numPr>
                <w:ilvl w:val="0"/>
                <w:numId w:val="98"/>
              </w:numPr>
              <w:spacing w:before="120" w:after="120" w:line="360" w:lineRule="auto"/>
              <w:rPr>
                <w:rFonts w:cs="Arial"/>
                <w:sz w:val="24"/>
                <w:szCs w:val="24"/>
                <w:lang w:val="es-ES"/>
              </w:rPr>
            </w:pPr>
            <w:r w:rsidRPr="00526B84">
              <w:rPr>
                <w:rFonts w:cs="Arial"/>
                <w:sz w:val="24"/>
                <w:szCs w:val="24"/>
                <w:lang w:val="es-ES"/>
              </w:rPr>
              <w:t>Situaciones en las que se hace necesario medir.</w:t>
            </w:r>
          </w:p>
          <w:p w:rsidRPr="00526B84" w:rsidR="005D30A0" w:rsidP="00526B84" w:rsidRDefault="00EB08ED" w14:paraId="4BBADCD3" w14:textId="77777777">
            <w:pPr>
              <w:pStyle w:val="Prrafodelista"/>
              <w:numPr>
                <w:ilvl w:val="0"/>
                <w:numId w:val="98"/>
              </w:numPr>
              <w:spacing w:before="120" w:after="120" w:line="360" w:lineRule="auto"/>
              <w:rPr>
                <w:rFonts w:cs="Arial"/>
                <w:sz w:val="24"/>
                <w:szCs w:val="24"/>
                <w:lang w:val="es-ES"/>
              </w:rPr>
            </w:pPr>
            <w:r w:rsidRPr="00526B84">
              <w:rPr>
                <w:rFonts w:cs="Arial"/>
                <w:sz w:val="24"/>
                <w:szCs w:val="24"/>
                <w:lang w:val="es-ES"/>
              </w:rPr>
              <w:t>Nociones espaciales básicas en relación con el propio cuerpo, los objetos y las acciones.</w:t>
            </w:r>
          </w:p>
          <w:p w:rsidRPr="000C6E0D" w:rsidR="005D30A0" w:rsidP="000C6E0D" w:rsidRDefault="00EB08ED" w14:paraId="23569AA5" w14:textId="7A7CB857">
            <w:pPr>
              <w:pStyle w:val="Prrafodelista"/>
              <w:numPr>
                <w:ilvl w:val="0"/>
                <w:numId w:val="98"/>
              </w:numPr>
              <w:spacing w:before="120" w:after="120" w:line="360" w:lineRule="auto"/>
              <w:rPr>
                <w:rFonts w:cs="Arial"/>
                <w:sz w:val="24"/>
                <w:szCs w:val="24"/>
                <w:lang w:val="es-ES"/>
              </w:rPr>
            </w:pPr>
            <w:r w:rsidRPr="00526B84">
              <w:rPr>
                <w:rFonts w:cs="Arial"/>
                <w:sz w:val="24"/>
                <w:szCs w:val="24"/>
                <w:lang w:val="es-ES"/>
              </w:rPr>
              <w:t xml:space="preserve">El tiempo y su </w:t>
            </w:r>
            <w:r w:rsidRPr="00526B84">
              <w:rPr>
                <w:rFonts w:cs="Arial"/>
                <w:sz w:val="24"/>
                <w:szCs w:val="24"/>
                <w:lang w:val="es-ES"/>
              </w:rPr>
              <w:t>organización: día/noche, estaciones y calendario.</w:t>
            </w:r>
          </w:p>
          <w:p w:rsidRPr="00526B84" w:rsidR="005D30A0" w:rsidP="00526B84" w:rsidRDefault="00EB08ED" w14:paraId="4C776CFB" w14:textId="77777777">
            <w:pPr>
              <w:pStyle w:val="Prrafodelista"/>
              <w:spacing w:before="120" w:after="120" w:line="360" w:lineRule="auto"/>
              <w:jc w:val="both"/>
              <w:rPr>
                <w:rFonts w:cs="Arial"/>
                <w:color w:val="00B050"/>
                <w:sz w:val="24"/>
                <w:szCs w:val="24"/>
                <w:lang w:val="es-ES"/>
              </w:rPr>
            </w:pPr>
            <w:r w:rsidRPr="00526B84">
              <w:rPr>
                <w:rFonts w:cs="Arial"/>
                <w:color w:val="00B050"/>
                <w:sz w:val="24"/>
                <w:szCs w:val="24"/>
                <w:lang w:val="es-ES"/>
              </w:rPr>
              <w:t>B- Experimentación en el entorno.</w:t>
            </w:r>
          </w:p>
          <w:p w:rsidRPr="00526B84" w:rsidR="005D30A0" w:rsidP="00526B84" w:rsidRDefault="00EB08ED" w14:paraId="1C9CA623" w14:textId="77777777">
            <w:pPr>
              <w:pStyle w:val="Prrafodelista"/>
              <w:numPr>
                <w:ilvl w:val="0"/>
                <w:numId w:val="99"/>
              </w:numPr>
              <w:spacing w:before="120" w:after="120" w:line="360" w:lineRule="auto"/>
              <w:rPr>
                <w:rFonts w:cs="Arial"/>
                <w:sz w:val="24"/>
                <w:szCs w:val="24"/>
                <w:lang w:val="es-ES"/>
              </w:rPr>
            </w:pPr>
            <w:r w:rsidRPr="00526B84">
              <w:rPr>
                <w:rFonts w:cs="Arial"/>
                <w:sz w:val="24"/>
                <w:szCs w:val="24"/>
                <w:lang w:val="es-ES"/>
              </w:rPr>
              <w:t>Pautas para la indagación en el entorno: interés, respeto, curiosidad, asombro, cuestionamiento y deseos de conocimiento.</w:t>
            </w:r>
          </w:p>
          <w:p w:rsidRPr="00526B84" w:rsidR="005D30A0" w:rsidP="00526B84" w:rsidRDefault="00EB08ED" w14:paraId="409E5519" w14:textId="77777777">
            <w:pPr>
              <w:pStyle w:val="Prrafodelista"/>
              <w:numPr>
                <w:ilvl w:val="0"/>
                <w:numId w:val="99"/>
              </w:numPr>
              <w:spacing w:before="120" w:after="120" w:line="360" w:lineRule="auto"/>
              <w:rPr>
                <w:rFonts w:cs="Arial"/>
                <w:sz w:val="24"/>
                <w:szCs w:val="24"/>
                <w:lang w:val="es-ES"/>
              </w:rPr>
            </w:pPr>
            <w:r w:rsidRPr="00526B84">
              <w:rPr>
                <w:rFonts w:cs="Arial"/>
                <w:sz w:val="24"/>
                <w:szCs w:val="24"/>
                <w:lang w:val="es-ES"/>
              </w:rPr>
              <w:t xml:space="preserve">Estrategias de construcción de nuevos </w:t>
            </w:r>
            <w:r w:rsidRPr="00526B84">
              <w:rPr>
                <w:rFonts w:cs="Arial"/>
                <w:sz w:val="24"/>
                <w:szCs w:val="24"/>
                <w:lang w:val="es-ES"/>
              </w:rPr>
              <w:t>conocimientos: relaciones y conexiones entre lo conocido y lo novedoso, y entre experiencias previas y nuevas; andamiaje e interacciones de calidad con las personas adultas, con iguales y con el entorno.</w:t>
            </w:r>
          </w:p>
          <w:p w:rsidRPr="00526B84" w:rsidR="005D30A0" w:rsidP="00526B84" w:rsidRDefault="00EB08ED" w14:paraId="15336565" w14:textId="77777777">
            <w:pPr>
              <w:pStyle w:val="Prrafodelista"/>
              <w:numPr>
                <w:ilvl w:val="0"/>
                <w:numId w:val="99"/>
              </w:numPr>
              <w:spacing w:before="120" w:after="120" w:line="360" w:lineRule="auto"/>
              <w:rPr>
                <w:rFonts w:cs="Arial"/>
                <w:sz w:val="24"/>
                <w:szCs w:val="24"/>
                <w:lang w:val="es-ES"/>
              </w:rPr>
            </w:pPr>
            <w:r w:rsidRPr="00526B84">
              <w:rPr>
                <w:rFonts w:cs="Arial"/>
                <w:sz w:val="24"/>
                <w:szCs w:val="24"/>
                <w:lang w:val="es-ES"/>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6FC587D7" w14:textId="77777777">
            <w:pPr>
              <w:pStyle w:val="Prrafodelista"/>
              <w:numPr>
                <w:ilvl w:val="0"/>
                <w:numId w:val="99"/>
              </w:numPr>
              <w:spacing w:before="120" w:after="120" w:line="360" w:lineRule="auto"/>
              <w:rPr>
                <w:rFonts w:cs="Arial"/>
                <w:sz w:val="24"/>
                <w:szCs w:val="24"/>
                <w:lang w:val="es-ES"/>
              </w:rPr>
            </w:pPr>
            <w:r w:rsidRPr="00526B84">
              <w:rPr>
                <w:rFonts w:cs="Arial"/>
                <w:sz w:val="24"/>
                <w:szCs w:val="24"/>
                <w:lang w:val="es-ES"/>
              </w:rPr>
              <w:t>Estrategias de planificación, organización o autorregulación de tareas. Iniciativa en la búsqueda de acuerdos o consensos en la toma de decisiones.</w:t>
            </w:r>
          </w:p>
          <w:p w:rsidRPr="00526B84" w:rsidR="005D30A0" w:rsidP="00526B84" w:rsidRDefault="00EB08ED" w14:paraId="07F92D22" w14:textId="77777777">
            <w:pPr>
              <w:pStyle w:val="Prrafodelista"/>
              <w:numPr>
                <w:ilvl w:val="0"/>
                <w:numId w:val="99"/>
              </w:numPr>
              <w:spacing w:before="120" w:after="120" w:line="360" w:lineRule="auto"/>
              <w:rPr>
                <w:rFonts w:cs="Arial"/>
                <w:sz w:val="24"/>
                <w:szCs w:val="24"/>
                <w:lang w:val="es-ES"/>
              </w:rPr>
            </w:pPr>
            <w:r w:rsidRPr="00526B84">
              <w:rPr>
                <w:rFonts w:cs="Arial"/>
                <w:sz w:val="24"/>
                <w:szCs w:val="24"/>
                <w:lang w:val="es-ES"/>
              </w:rPr>
              <w:t>Estrategias para proponer soluciones: creatividad, diálogo, imaginación y descubrimiento.</w:t>
            </w:r>
          </w:p>
          <w:p w:rsidR="005D30A0" w:rsidP="000C6E0D" w:rsidRDefault="00EB08ED" w14:paraId="60C52922" w14:textId="56DC784D">
            <w:pPr>
              <w:pStyle w:val="Prrafodelista"/>
              <w:numPr>
                <w:ilvl w:val="0"/>
                <w:numId w:val="99"/>
              </w:numPr>
              <w:spacing w:before="120" w:after="120" w:line="360" w:lineRule="auto"/>
              <w:rPr>
                <w:rFonts w:cs="Arial"/>
                <w:sz w:val="24"/>
                <w:szCs w:val="24"/>
                <w:lang w:val="es-ES"/>
              </w:rPr>
            </w:pPr>
            <w:r w:rsidRPr="00526B84">
              <w:rPr>
                <w:rFonts w:cs="Arial"/>
                <w:sz w:val="24"/>
                <w:szCs w:val="24"/>
                <w:lang w:val="es-ES"/>
              </w:rPr>
              <w:t>Procesos y resultados. Hallazgos, verificación y conclusiones.</w:t>
            </w:r>
          </w:p>
          <w:p w:rsidRPr="00526B84" w:rsidR="005D30A0" w:rsidP="00526B84" w:rsidRDefault="00EB08ED" w14:paraId="06C7F22B" w14:textId="77777777">
            <w:pPr>
              <w:pStyle w:val="Prrafodelista"/>
              <w:spacing w:before="120" w:after="120" w:line="360" w:lineRule="auto"/>
              <w:jc w:val="both"/>
              <w:rPr>
                <w:rFonts w:cs="Arial"/>
                <w:sz w:val="24"/>
                <w:szCs w:val="24"/>
              </w:rPr>
            </w:pPr>
            <w:r w:rsidRPr="00526B84">
              <w:rPr>
                <w:rFonts w:cs="Arial"/>
                <w:color w:val="00B050"/>
                <w:sz w:val="24"/>
                <w:szCs w:val="24"/>
                <w:lang w:val="es-ES"/>
              </w:rPr>
              <w:t>C- Indagación en el medio físico y natural.</w:t>
            </w:r>
          </w:p>
          <w:p w:rsidRPr="00526B84" w:rsidR="005D30A0" w:rsidP="00526B84" w:rsidRDefault="00EB08ED" w14:paraId="3FA215EA" w14:textId="77777777">
            <w:pPr>
              <w:pStyle w:val="Prrafodelista"/>
              <w:numPr>
                <w:ilvl w:val="0"/>
                <w:numId w:val="100"/>
              </w:numPr>
              <w:spacing w:before="120" w:after="120" w:line="360" w:lineRule="auto"/>
              <w:rPr>
                <w:rFonts w:cs="Arial"/>
                <w:sz w:val="24"/>
                <w:szCs w:val="24"/>
                <w:lang w:val="es-ES"/>
              </w:rPr>
            </w:pPr>
            <w:r w:rsidRPr="00526B84">
              <w:rPr>
                <w:rFonts w:cs="Arial"/>
                <w:sz w:val="24"/>
                <w:szCs w:val="24"/>
                <w:lang w:val="es-ES"/>
              </w:rPr>
              <w:t>Elementos naturales (agua, tierra y aire). Características y comportamiento (peso, capacidad, volumen, mezclas o trasvases).</w:t>
            </w:r>
          </w:p>
          <w:p w:rsidRPr="00526B84" w:rsidR="005D30A0" w:rsidP="00526B84" w:rsidRDefault="00EB08ED" w14:paraId="482F97FC" w14:textId="77777777">
            <w:pPr>
              <w:pStyle w:val="Prrafodelista"/>
              <w:numPr>
                <w:ilvl w:val="0"/>
                <w:numId w:val="100"/>
              </w:numPr>
              <w:spacing w:before="120" w:after="120" w:line="360" w:lineRule="auto"/>
              <w:rPr>
                <w:rFonts w:cs="Arial"/>
                <w:sz w:val="24"/>
                <w:szCs w:val="24"/>
                <w:lang w:val="es-ES"/>
              </w:rPr>
            </w:pPr>
            <w:r w:rsidRPr="00526B84">
              <w:rPr>
                <w:rFonts w:cs="Arial"/>
                <w:sz w:val="24"/>
                <w:szCs w:val="24"/>
                <w:lang w:val="es-ES"/>
              </w:rPr>
              <w:t xml:space="preserve">Influencia de las acciones de las personas en el medio físico y en el patrimonio natural y cultural. </w:t>
            </w:r>
          </w:p>
          <w:p w:rsidRPr="00526B84" w:rsidR="005D30A0" w:rsidP="00526B84" w:rsidRDefault="00EB08ED" w14:paraId="64E6808D" w14:textId="77777777">
            <w:pPr>
              <w:pStyle w:val="Prrafodelista"/>
              <w:numPr>
                <w:ilvl w:val="0"/>
                <w:numId w:val="100"/>
              </w:numPr>
              <w:spacing w:before="120" w:after="120" w:line="360" w:lineRule="auto"/>
              <w:rPr>
                <w:rFonts w:cs="Arial"/>
                <w:sz w:val="24"/>
                <w:szCs w:val="24"/>
                <w:lang w:val="es-ES"/>
              </w:rPr>
            </w:pPr>
            <w:r w:rsidRPr="00526B84">
              <w:rPr>
                <w:rFonts w:cs="Arial"/>
                <w:sz w:val="24"/>
                <w:szCs w:val="24"/>
                <w:lang w:val="es-ES"/>
              </w:rPr>
              <w:t>Recursos naturales. Sostenibilidad, energías limpias y naturales.</w:t>
            </w:r>
          </w:p>
          <w:p w:rsidRPr="00526B84" w:rsidR="005D30A0" w:rsidP="00526B84" w:rsidRDefault="00EB08ED" w14:paraId="79DE9189" w14:textId="77777777">
            <w:pPr>
              <w:pStyle w:val="Prrafodelista"/>
              <w:numPr>
                <w:ilvl w:val="0"/>
                <w:numId w:val="100"/>
              </w:numPr>
              <w:spacing w:before="120" w:after="120" w:line="360" w:lineRule="auto"/>
              <w:rPr>
                <w:rFonts w:cs="Arial"/>
                <w:sz w:val="24"/>
                <w:szCs w:val="24"/>
                <w:lang w:val="es-ES"/>
              </w:rPr>
            </w:pPr>
            <w:r w:rsidRPr="00526B84">
              <w:rPr>
                <w:rFonts w:cs="Arial"/>
                <w:sz w:val="24"/>
                <w:szCs w:val="24"/>
                <w:lang w:val="es-ES"/>
              </w:rPr>
              <w:t>Fenómenos naturales: identificación y repercusión en la vida de las personas.</w:t>
            </w:r>
          </w:p>
          <w:p w:rsidRPr="00526B84" w:rsidR="005D30A0" w:rsidP="00526B84" w:rsidRDefault="00EB08ED" w14:paraId="6A823FAF" w14:textId="77777777">
            <w:pPr>
              <w:pStyle w:val="Prrafodelista"/>
              <w:numPr>
                <w:ilvl w:val="0"/>
                <w:numId w:val="100"/>
              </w:numPr>
              <w:spacing w:before="120" w:after="120" w:line="360" w:lineRule="auto"/>
              <w:rPr>
                <w:rFonts w:cs="Arial"/>
                <w:sz w:val="24"/>
                <w:szCs w:val="24"/>
                <w:lang w:val="es-ES"/>
              </w:rPr>
            </w:pPr>
            <w:r w:rsidRPr="00526B84">
              <w:rPr>
                <w:rFonts w:cs="Arial"/>
                <w:sz w:val="24"/>
                <w:szCs w:val="24"/>
                <w:lang w:val="es-ES"/>
              </w:rPr>
              <w:t>Respeto y protección del medio natural.</w:t>
            </w:r>
          </w:p>
          <w:p w:rsidRPr="000C6E0D" w:rsidR="005D30A0" w:rsidP="00526B84" w:rsidRDefault="00EB08ED" w14:paraId="134DDF7D" w14:textId="508FDB85">
            <w:pPr>
              <w:pStyle w:val="Prrafodelista"/>
              <w:numPr>
                <w:ilvl w:val="0"/>
                <w:numId w:val="100"/>
              </w:numPr>
              <w:spacing w:before="120" w:after="120" w:line="360" w:lineRule="auto"/>
              <w:jc w:val="both"/>
              <w:rPr>
                <w:rFonts w:cs="Arial"/>
                <w:sz w:val="24"/>
                <w:szCs w:val="24"/>
              </w:rPr>
            </w:pPr>
            <w:r w:rsidRPr="00526B84">
              <w:rPr>
                <w:rFonts w:cs="Arial"/>
                <w:sz w:val="24"/>
                <w:szCs w:val="24"/>
                <w:lang w:val="es-ES"/>
              </w:rPr>
              <w:t>Empatía, cuidado y protección de los animales. Respeto de sus derechos.</w:t>
            </w:r>
          </w:p>
        </w:tc>
      </w:tr>
      <w:tr w:rsidRPr="00526B84" w:rsidR="005D30A0" w:rsidTr="73810463" w14:paraId="2D5EC316" w14:textId="77777777">
        <w:tc>
          <w:tcPr>
            <w:tcW w:w="214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2602AB28"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4F6CE9E2"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20556077" w14:textId="77777777">
            <w:pPr>
              <w:spacing w:before="120" w:after="120" w:line="360" w:lineRule="auto"/>
              <w:jc w:val="center"/>
              <w:rPr>
                <w:rFonts w:ascii="Arial" w:hAnsi="Arial"/>
                <w:b/>
                <w:bCs/>
                <w:color w:val="00B0F0"/>
                <w:sz w:val="24"/>
                <w:szCs w:val="24"/>
                <w:lang w:val="es-ES"/>
              </w:rPr>
            </w:pPr>
          </w:p>
        </w:tc>
        <w:tc>
          <w:tcPr>
            <w:tcW w:w="759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6627526" w14:textId="77777777">
            <w:pPr>
              <w:pStyle w:val="Prrafodelista"/>
              <w:spacing w:before="120" w:after="120" w:line="360" w:lineRule="auto"/>
              <w:jc w:val="both"/>
              <w:rPr>
                <w:rFonts w:cs="Arial"/>
                <w:color w:val="FF0000"/>
                <w:sz w:val="24"/>
                <w:szCs w:val="24"/>
                <w:lang w:val="es-ES"/>
              </w:rPr>
            </w:pPr>
            <w:r w:rsidRPr="00526B84">
              <w:rPr>
                <w:rFonts w:cs="Arial"/>
                <w:color w:val="FF0000"/>
                <w:sz w:val="24"/>
                <w:szCs w:val="24"/>
                <w:lang w:val="es-ES"/>
              </w:rPr>
              <w:t>A- Intención e interacción comunicativas.</w:t>
            </w:r>
          </w:p>
          <w:p w:rsidRPr="00526B84" w:rsidR="005D30A0" w:rsidP="00526B84" w:rsidRDefault="00EB08ED" w14:paraId="0A34E3F6" w14:textId="77777777">
            <w:pPr>
              <w:pStyle w:val="Prrafodelista"/>
              <w:numPr>
                <w:ilvl w:val="0"/>
                <w:numId w:val="101"/>
              </w:numPr>
              <w:spacing w:before="120" w:after="120" w:line="360" w:lineRule="auto"/>
              <w:rPr>
                <w:rFonts w:cs="Arial"/>
                <w:sz w:val="24"/>
                <w:szCs w:val="24"/>
                <w:lang w:val="es-ES"/>
              </w:rPr>
            </w:pPr>
            <w:r w:rsidRPr="00526B84">
              <w:rPr>
                <w:rFonts w:cs="Arial"/>
                <w:sz w:val="24"/>
                <w:szCs w:val="24"/>
                <w:lang w:val="es-ES"/>
              </w:rPr>
              <w:t>Repertorio comunicativo y elementos de comunicación no verbal.</w:t>
            </w:r>
          </w:p>
          <w:p w:rsidRPr="00526B84" w:rsidR="005D30A0" w:rsidP="00526B84" w:rsidRDefault="00EB08ED" w14:paraId="2A1A0DD7" w14:textId="77777777">
            <w:pPr>
              <w:pStyle w:val="Prrafodelista"/>
              <w:numPr>
                <w:ilvl w:val="0"/>
                <w:numId w:val="101"/>
              </w:numPr>
              <w:spacing w:before="120" w:after="120" w:line="360" w:lineRule="auto"/>
              <w:rPr>
                <w:rFonts w:cs="Arial"/>
                <w:sz w:val="24"/>
                <w:szCs w:val="24"/>
                <w:lang w:val="es-ES"/>
              </w:rPr>
            </w:pPr>
            <w:r w:rsidRPr="00526B84">
              <w:rPr>
                <w:rFonts w:cs="Arial"/>
                <w:sz w:val="24"/>
                <w:szCs w:val="24"/>
                <w:lang w:val="es-ES"/>
              </w:rPr>
              <w:t>Comunicación interpersonal: empatía y asertividad.</w:t>
            </w:r>
          </w:p>
          <w:p w:rsidRPr="000C6E0D" w:rsidR="005D30A0" w:rsidP="000C6E0D" w:rsidRDefault="00EB08ED" w14:paraId="243844B9" w14:textId="5D6B963D">
            <w:pPr>
              <w:pStyle w:val="Prrafodelista"/>
              <w:numPr>
                <w:ilvl w:val="0"/>
                <w:numId w:val="101"/>
              </w:numPr>
              <w:spacing w:before="120" w:after="120" w:line="360" w:lineRule="auto"/>
              <w:rPr>
                <w:rFonts w:cs="Arial"/>
                <w:sz w:val="24"/>
                <w:szCs w:val="24"/>
                <w:lang w:val="es-ES"/>
              </w:rPr>
            </w:pPr>
            <w:r w:rsidRPr="00526B84">
              <w:rPr>
                <w:rFonts w:cs="Arial"/>
                <w:sz w:val="24"/>
                <w:szCs w:val="24"/>
                <w:lang w:val="es-ES"/>
              </w:rPr>
              <w:t xml:space="preserve">Convenciones sociales del intercambio </w:t>
            </w:r>
            <w:r w:rsidRPr="00526B84">
              <w:rPr>
                <w:rFonts w:cs="Arial"/>
                <w:sz w:val="24"/>
                <w:szCs w:val="24"/>
                <w:lang w:val="es-ES"/>
              </w:rPr>
              <w:t>lingüístico en situaciones comunicativas que potencien el respeto y la igualdad: atención, escucha activa, turnos de diálogo y alternancia.</w:t>
            </w:r>
          </w:p>
          <w:p w:rsidRPr="00526B84" w:rsidR="005D30A0" w:rsidP="00526B84" w:rsidRDefault="00EB08ED" w14:paraId="1DB1330B" w14:textId="77777777">
            <w:pPr>
              <w:pStyle w:val="Prrafodelista"/>
              <w:spacing w:before="120" w:after="120" w:line="360" w:lineRule="auto"/>
              <w:jc w:val="both"/>
              <w:rPr>
                <w:rFonts w:cs="Arial"/>
                <w:color w:val="FF0000"/>
                <w:sz w:val="24"/>
                <w:szCs w:val="24"/>
                <w:lang w:val="es-ES"/>
              </w:rPr>
            </w:pPr>
            <w:r w:rsidRPr="00526B84">
              <w:rPr>
                <w:rFonts w:cs="Arial"/>
                <w:color w:val="FF0000"/>
                <w:sz w:val="24"/>
                <w:szCs w:val="24"/>
                <w:lang w:val="es-ES"/>
              </w:rPr>
              <w:t>B- Las lenguas y sus hablantes.</w:t>
            </w:r>
          </w:p>
          <w:p w:rsidRPr="000C6E0D" w:rsidR="005D30A0" w:rsidP="00526B84" w:rsidRDefault="00EB08ED" w14:paraId="187158B3" w14:textId="1F1A89B8">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 xml:space="preserve">La diversidad lingüística y cultural del aula. Curiosidad, respeto y </w:t>
            </w:r>
            <w:r w:rsidRPr="00526B84">
              <w:rPr>
                <w:rFonts w:cs="Arial"/>
                <w:color w:val="000000"/>
                <w:sz w:val="24"/>
                <w:szCs w:val="24"/>
                <w:lang w:val="es-ES"/>
              </w:rPr>
              <w:t>convivencia.</w:t>
            </w:r>
          </w:p>
          <w:p w:rsidRPr="00526B84" w:rsidR="005D30A0" w:rsidP="00526B84" w:rsidRDefault="00EB08ED" w14:paraId="4F6483F9" w14:textId="77777777">
            <w:pPr>
              <w:pStyle w:val="Prrafodelista"/>
              <w:spacing w:before="120" w:after="120" w:line="360" w:lineRule="auto"/>
              <w:jc w:val="both"/>
              <w:rPr>
                <w:rFonts w:cs="Arial"/>
                <w:color w:val="FF0000"/>
                <w:sz w:val="24"/>
                <w:szCs w:val="24"/>
                <w:lang w:val="es-ES"/>
              </w:rPr>
            </w:pPr>
            <w:r w:rsidRPr="00526B84">
              <w:rPr>
                <w:rFonts w:cs="Arial"/>
                <w:color w:val="FF0000"/>
                <w:sz w:val="24"/>
                <w:szCs w:val="24"/>
                <w:lang w:val="es-ES"/>
              </w:rPr>
              <w:t>C- Comunicación verbal oral: expresión, comprensión y diálogo.</w:t>
            </w:r>
          </w:p>
          <w:p w:rsidRPr="00526B84" w:rsidR="005D30A0" w:rsidP="00526B84" w:rsidRDefault="00EB08ED" w14:paraId="5E27C318" w14:textId="77777777">
            <w:pPr>
              <w:pStyle w:val="Prrafodelista"/>
              <w:numPr>
                <w:ilvl w:val="0"/>
                <w:numId w:val="102"/>
              </w:numPr>
              <w:spacing w:before="120" w:after="120" w:line="360" w:lineRule="auto"/>
              <w:rPr>
                <w:rFonts w:cs="Arial"/>
                <w:sz w:val="24"/>
                <w:szCs w:val="24"/>
                <w:lang w:val="es-ES"/>
              </w:rPr>
            </w:pPr>
            <w:r w:rsidRPr="00526B84">
              <w:rPr>
                <w:rFonts w:cs="Arial"/>
                <w:sz w:val="24"/>
                <w:szCs w:val="24"/>
                <w:lang w:val="es-ES"/>
              </w:rPr>
              <w:t>El lenguaje oral en situaciones cotidianas: conversaciones, juegos de interacción social y expresión de vivencias.</w:t>
            </w:r>
          </w:p>
          <w:p w:rsidRPr="00526B84" w:rsidR="005D30A0" w:rsidP="00526B84" w:rsidRDefault="00EB08ED" w14:paraId="36744F2E" w14:textId="77777777">
            <w:pPr>
              <w:pStyle w:val="Prrafodelista"/>
              <w:numPr>
                <w:ilvl w:val="0"/>
                <w:numId w:val="102"/>
              </w:numPr>
              <w:spacing w:before="120" w:after="120" w:line="360" w:lineRule="auto"/>
              <w:rPr>
                <w:rFonts w:cs="Arial"/>
                <w:sz w:val="24"/>
                <w:szCs w:val="24"/>
                <w:lang w:val="es-ES"/>
              </w:rPr>
            </w:pPr>
            <w:r w:rsidRPr="00526B84">
              <w:rPr>
                <w:rFonts w:cs="Arial"/>
                <w:sz w:val="24"/>
                <w:szCs w:val="24"/>
                <w:lang w:val="es-ES"/>
              </w:rPr>
              <w:t>Textos orales formales e informales.</w:t>
            </w:r>
          </w:p>
          <w:p w:rsidRPr="00526B84" w:rsidR="005D30A0" w:rsidP="00526B84" w:rsidRDefault="00EB08ED" w14:paraId="270E5AEC" w14:textId="77777777">
            <w:pPr>
              <w:pStyle w:val="Prrafodelista"/>
              <w:numPr>
                <w:ilvl w:val="0"/>
                <w:numId w:val="102"/>
              </w:numPr>
              <w:spacing w:before="120" w:after="120" w:line="360" w:lineRule="auto"/>
              <w:rPr>
                <w:rFonts w:cs="Arial"/>
                <w:sz w:val="24"/>
                <w:szCs w:val="24"/>
                <w:lang w:val="es-ES"/>
              </w:rPr>
            </w:pPr>
            <w:r w:rsidRPr="00526B84">
              <w:rPr>
                <w:rFonts w:cs="Arial"/>
                <w:sz w:val="24"/>
                <w:szCs w:val="24"/>
                <w:lang w:val="es-ES"/>
              </w:rPr>
              <w:t>Intención comunicativa de los mensajes.</w:t>
            </w:r>
          </w:p>
          <w:p w:rsidRPr="00526B84" w:rsidR="005D30A0" w:rsidP="00526B84" w:rsidRDefault="00EB08ED" w14:paraId="6CC2E6F3" w14:textId="77777777">
            <w:pPr>
              <w:pStyle w:val="Prrafodelista"/>
              <w:numPr>
                <w:ilvl w:val="0"/>
                <w:numId w:val="102"/>
              </w:numPr>
              <w:spacing w:before="120" w:after="120" w:line="360" w:lineRule="auto"/>
              <w:rPr>
                <w:rFonts w:cs="Arial"/>
                <w:sz w:val="24"/>
                <w:szCs w:val="24"/>
                <w:lang w:val="es-ES"/>
              </w:rPr>
            </w:pPr>
            <w:r w:rsidRPr="00526B84">
              <w:rPr>
                <w:rFonts w:cs="Arial"/>
                <w:sz w:val="24"/>
                <w:szCs w:val="24"/>
                <w:lang w:val="es-ES"/>
              </w:rPr>
              <w:t>Verbalización de la secuencia de acciones en una acción planificada.</w:t>
            </w:r>
          </w:p>
          <w:p w:rsidRPr="000C6E0D" w:rsidR="005D30A0" w:rsidP="000C6E0D" w:rsidRDefault="00EB08ED" w14:paraId="315BFE32" w14:textId="0F351BB7">
            <w:pPr>
              <w:pStyle w:val="Prrafodelista"/>
              <w:numPr>
                <w:ilvl w:val="0"/>
                <w:numId w:val="102"/>
              </w:numPr>
              <w:spacing w:before="120" w:after="120" w:line="360" w:lineRule="auto"/>
              <w:rPr>
                <w:rFonts w:cs="Arial"/>
                <w:sz w:val="24"/>
                <w:szCs w:val="24"/>
                <w:lang w:val="es-ES"/>
              </w:rPr>
            </w:pPr>
            <w:r w:rsidRPr="00526B84">
              <w:rPr>
                <w:rFonts w:cs="Arial"/>
                <w:sz w:val="24"/>
                <w:szCs w:val="24"/>
                <w:lang w:val="es-ES"/>
              </w:rPr>
              <w:t>Discriminación auditiva y conciencia fonológica.</w:t>
            </w:r>
          </w:p>
          <w:p w:rsidRPr="00526B84" w:rsidR="005D30A0" w:rsidP="00526B84" w:rsidRDefault="00EB08ED" w14:paraId="31338C3F" w14:textId="77777777">
            <w:pPr>
              <w:pStyle w:val="Prrafodelista"/>
              <w:spacing w:before="120" w:after="120" w:line="360" w:lineRule="auto"/>
              <w:jc w:val="both"/>
              <w:rPr>
                <w:rFonts w:cs="Arial"/>
                <w:color w:val="FF0000"/>
                <w:sz w:val="24"/>
                <w:szCs w:val="24"/>
                <w:lang w:val="es-ES"/>
              </w:rPr>
            </w:pPr>
            <w:r w:rsidRPr="00526B84">
              <w:rPr>
                <w:rFonts w:cs="Arial"/>
                <w:color w:val="FF0000"/>
                <w:sz w:val="24"/>
                <w:szCs w:val="24"/>
                <w:lang w:val="es-ES"/>
              </w:rPr>
              <w:t>D- Aproximación al lenguaje escrito.</w:t>
            </w:r>
          </w:p>
          <w:p w:rsidRPr="00526B84" w:rsidR="005D30A0" w:rsidP="00526B84" w:rsidRDefault="00EB08ED" w14:paraId="21981CB0" w14:textId="77777777">
            <w:pPr>
              <w:pStyle w:val="Prrafodelista"/>
              <w:numPr>
                <w:ilvl w:val="0"/>
                <w:numId w:val="103"/>
              </w:numPr>
              <w:spacing w:before="120" w:after="120" w:line="360" w:lineRule="auto"/>
              <w:rPr>
                <w:rFonts w:cs="Arial"/>
                <w:sz w:val="24"/>
                <w:szCs w:val="24"/>
                <w:lang w:val="es-ES"/>
              </w:rPr>
            </w:pPr>
            <w:r w:rsidRPr="00526B84">
              <w:rPr>
                <w:rFonts w:cs="Arial"/>
                <w:sz w:val="24"/>
                <w:szCs w:val="24"/>
                <w:lang w:val="es-ES"/>
              </w:rPr>
              <w:t>Los usos sociales de la lectura y la escritura. Funcionalidad y significatividad en situaciones comunicativas.</w:t>
            </w:r>
          </w:p>
          <w:p w:rsidRPr="00526B84" w:rsidR="005D30A0" w:rsidP="00526B84" w:rsidRDefault="00EB08ED" w14:paraId="63915092" w14:textId="77777777">
            <w:pPr>
              <w:pStyle w:val="Prrafodelista"/>
              <w:numPr>
                <w:ilvl w:val="0"/>
                <w:numId w:val="103"/>
              </w:numPr>
              <w:spacing w:before="120" w:after="120" w:line="360" w:lineRule="auto"/>
              <w:rPr>
                <w:rFonts w:cs="Arial"/>
                <w:sz w:val="24"/>
                <w:szCs w:val="24"/>
                <w:lang w:val="es-ES"/>
              </w:rPr>
            </w:pPr>
            <w:r w:rsidRPr="00526B84">
              <w:rPr>
                <w:rFonts w:cs="Arial"/>
                <w:sz w:val="24"/>
                <w:szCs w:val="24"/>
                <w:lang w:val="es-ES"/>
              </w:rPr>
              <w:t>Textos escritos en diferentes soportes.</w:t>
            </w:r>
          </w:p>
          <w:p w:rsidRPr="00526B84" w:rsidR="005D30A0" w:rsidP="00526B84" w:rsidRDefault="00EB08ED" w14:paraId="58CCD990" w14:textId="77777777">
            <w:pPr>
              <w:pStyle w:val="Prrafodelista"/>
              <w:numPr>
                <w:ilvl w:val="0"/>
                <w:numId w:val="103"/>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Intención comunicativa y acercamiento a las principales características textuales y paratextuales. Primeras hipótesis para la interpretación y la comprensión.</w:t>
            </w:r>
          </w:p>
          <w:p w:rsidRPr="00526B84" w:rsidR="005D30A0" w:rsidP="00526B84" w:rsidRDefault="00EB08ED" w14:paraId="45C35210" w14:textId="77777777">
            <w:pPr>
              <w:pStyle w:val="Prrafodelista"/>
              <w:numPr>
                <w:ilvl w:val="0"/>
                <w:numId w:val="103"/>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 xml:space="preserve">Aproximación al código </w:t>
            </w:r>
            <w:r w:rsidRPr="00526B84">
              <w:rPr>
                <w:rFonts w:eastAsia="Times New Roman" w:cs="Arial"/>
                <w:sz w:val="24"/>
                <w:szCs w:val="24"/>
                <w:lang w:val="es-ES" w:eastAsia="es-ES"/>
              </w:rPr>
              <w:t>escrito desde las escrituras indeterminadas.</w:t>
            </w:r>
          </w:p>
          <w:p w:rsidRPr="00526B84" w:rsidR="005D30A0" w:rsidP="00526B84" w:rsidRDefault="00EB08ED" w14:paraId="7130071A" w14:textId="77777777">
            <w:pPr>
              <w:pStyle w:val="Prrafodelista"/>
              <w:numPr>
                <w:ilvl w:val="0"/>
                <w:numId w:val="103"/>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Otros códigos de representación gráfica: imágenes, símbolos, números…</w:t>
            </w:r>
          </w:p>
          <w:p w:rsidRPr="000C6E0D" w:rsidR="005D30A0" w:rsidP="000C6E0D" w:rsidRDefault="00EB08ED" w14:paraId="7CEB5BB5" w14:textId="087F145A">
            <w:pPr>
              <w:pStyle w:val="Prrafodelista"/>
              <w:numPr>
                <w:ilvl w:val="0"/>
                <w:numId w:val="103"/>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Iniciación a estrategias de búsqueda de información, reelaboración y comunicación.</w:t>
            </w:r>
          </w:p>
          <w:p w:rsidRPr="00526B84" w:rsidR="005D30A0" w:rsidP="00526B84" w:rsidRDefault="00EB08ED" w14:paraId="6C2A3CF7" w14:textId="77777777">
            <w:pPr>
              <w:pStyle w:val="Prrafodelista"/>
              <w:spacing w:before="120" w:after="120" w:line="360" w:lineRule="auto"/>
              <w:jc w:val="both"/>
              <w:rPr>
                <w:rFonts w:cs="Arial"/>
                <w:color w:val="FF0000"/>
                <w:sz w:val="24"/>
                <w:szCs w:val="24"/>
                <w:lang w:val="es-ES"/>
              </w:rPr>
            </w:pPr>
            <w:r w:rsidRPr="00526B84">
              <w:rPr>
                <w:rFonts w:cs="Arial"/>
                <w:color w:val="FF0000"/>
                <w:sz w:val="24"/>
                <w:szCs w:val="24"/>
                <w:lang w:val="es-ES"/>
              </w:rPr>
              <w:t>E- Aproximación a la educación literaria.</w:t>
            </w:r>
          </w:p>
          <w:p w:rsidRPr="00526B84" w:rsidR="005D30A0" w:rsidP="00526B84" w:rsidRDefault="00EB08ED" w14:paraId="2B71C6A5" w14:textId="77777777">
            <w:pPr>
              <w:pStyle w:val="Prrafodelista"/>
              <w:numPr>
                <w:ilvl w:val="0"/>
                <w:numId w:val="104"/>
              </w:numPr>
              <w:spacing w:before="120" w:after="120" w:line="360" w:lineRule="auto"/>
              <w:rPr>
                <w:rFonts w:cs="Arial"/>
                <w:sz w:val="24"/>
                <w:szCs w:val="24"/>
                <w:lang w:val="es-ES"/>
              </w:rPr>
            </w:pPr>
            <w:r w:rsidRPr="00526B84">
              <w:rPr>
                <w:rFonts w:cs="Arial"/>
                <w:sz w:val="24"/>
                <w:szCs w:val="24"/>
                <w:lang w:val="es-ES"/>
              </w:rPr>
              <w:t xml:space="preserve">Textos </w:t>
            </w:r>
            <w:r w:rsidRPr="00526B84">
              <w:rPr>
                <w:rFonts w:cs="Arial"/>
                <w:sz w:val="24"/>
                <w:szCs w:val="24"/>
                <w:lang w:val="es-ES"/>
              </w:rPr>
              <w:t>literarios infantiles orales y escritos adecuados al desarrollo infantil.</w:t>
            </w:r>
          </w:p>
          <w:p w:rsidRPr="00526B84" w:rsidR="005D30A0" w:rsidP="00526B84" w:rsidRDefault="00EB08ED" w14:paraId="46DE659B" w14:textId="77777777">
            <w:pPr>
              <w:pStyle w:val="Prrafodelista"/>
              <w:numPr>
                <w:ilvl w:val="0"/>
                <w:numId w:val="104"/>
              </w:numPr>
              <w:spacing w:before="120" w:after="120" w:line="360" w:lineRule="auto"/>
              <w:rPr>
                <w:rFonts w:cs="Arial"/>
                <w:sz w:val="24"/>
                <w:szCs w:val="24"/>
                <w:lang w:val="es-ES"/>
              </w:rPr>
            </w:pPr>
            <w:r w:rsidRPr="00526B84">
              <w:rPr>
                <w:rFonts w:cs="Arial"/>
                <w:sz w:val="24"/>
                <w:szCs w:val="24"/>
                <w:lang w:val="es-ES"/>
              </w:rPr>
              <w:t>Vínculos afectivos y lúdicos con los textos literarios.</w:t>
            </w:r>
          </w:p>
          <w:p w:rsidRPr="000C6E0D" w:rsidR="005D30A0" w:rsidP="000C6E0D" w:rsidRDefault="00EB08ED" w14:paraId="05259405" w14:textId="18A83DEC">
            <w:pPr>
              <w:pStyle w:val="Prrafodelista"/>
              <w:numPr>
                <w:ilvl w:val="0"/>
                <w:numId w:val="104"/>
              </w:numPr>
              <w:spacing w:before="120" w:after="120" w:line="360" w:lineRule="auto"/>
              <w:rPr>
                <w:rFonts w:cs="Arial"/>
                <w:sz w:val="24"/>
                <w:szCs w:val="24"/>
                <w:lang w:val="es-ES"/>
              </w:rPr>
            </w:pPr>
            <w:r w:rsidRPr="00526B84">
              <w:rPr>
                <w:rFonts w:cs="Arial"/>
                <w:sz w:val="24"/>
                <w:szCs w:val="24"/>
                <w:lang w:val="es-ES"/>
              </w:rPr>
              <w:t>Conversaciones y diálogos en torno a textos literarios libres de todo tipo de prejuicios y estereotipos.</w:t>
            </w:r>
          </w:p>
          <w:p w:rsidRPr="00526B84" w:rsidR="005D30A0" w:rsidP="00526B84" w:rsidRDefault="00EB08ED" w14:paraId="0DAC3845" w14:textId="77777777">
            <w:pPr>
              <w:pStyle w:val="Prrafodelista"/>
              <w:spacing w:before="120" w:after="120" w:line="360" w:lineRule="auto"/>
              <w:jc w:val="both"/>
              <w:rPr>
                <w:rFonts w:cs="Arial"/>
                <w:color w:val="FF0000"/>
                <w:sz w:val="24"/>
                <w:szCs w:val="24"/>
                <w:lang w:val="es-ES"/>
              </w:rPr>
            </w:pPr>
            <w:r w:rsidRPr="00526B84">
              <w:rPr>
                <w:rFonts w:cs="Arial"/>
                <w:color w:val="FF0000"/>
                <w:sz w:val="24"/>
                <w:szCs w:val="24"/>
                <w:lang w:val="es-ES"/>
              </w:rPr>
              <w:t>F- El lenguaje y la expresión musicales.</w:t>
            </w:r>
          </w:p>
          <w:p w:rsidRPr="00526B84" w:rsidR="005D30A0" w:rsidP="00526B84" w:rsidRDefault="00EB08ED" w14:paraId="22F7683D" w14:textId="77777777">
            <w:pPr>
              <w:pStyle w:val="Prrafodelista"/>
              <w:numPr>
                <w:ilvl w:val="0"/>
                <w:numId w:val="105"/>
              </w:numPr>
              <w:spacing w:before="120" w:after="120" w:line="360" w:lineRule="auto"/>
              <w:rPr>
                <w:rFonts w:cs="Arial"/>
                <w:sz w:val="24"/>
                <w:szCs w:val="24"/>
                <w:lang w:val="es-ES"/>
              </w:rPr>
            </w:pPr>
            <w:r w:rsidRPr="00526B84">
              <w:rPr>
                <w:rFonts w:cs="Arial"/>
                <w:sz w:val="24"/>
                <w:szCs w:val="24"/>
                <w:lang w:val="es-ES"/>
              </w:rPr>
              <w:t>Posibilidades sonoras, expresivas y creativas de la voz y el cuerpo.</w:t>
            </w:r>
          </w:p>
          <w:p w:rsidRPr="00526B84" w:rsidR="005D30A0" w:rsidP="00526B84" w:rsidRDefault="00EB08ED" w14:paraId="0866B658" w14:textId="77777777">
            <w:pPr>
              <w:pStyle w:val="Prrafodelista"/>
              <w:numPr>
                <w:ilvl w:val="0"/>
                <w:numId w:val="105"/>
              </w:numPr>
              <w:spacing w:before="120" w:after="120" w:line="360" w:lineRule="auto"/>
              <w:rPr>
                <w:rFonts w:cs="Arial"/>
                <w:sz w:val="24"/>
                <w:szCs w:val="24"/>
                <w:lang w:val="es-ES"/>
              </w:rPr>
            </w:pPr>
            <w:r w:rsidRPr="00526B84">
              <w:rPr>
                <w:rFonts w:cs="Arial"/>
                <w:sz w:val="24"/>
                <w:szCs w:val="24"/>
                <w:lang w:val="es-ES"/>
              </w:rPr>
              <w:t>Propuestas musicales en distintos formatos.</w:t>
            </w:r>
          </w:p>
          <w:p w:rsidRPr="00526B84" w:rsidR="005D30A0" w:rsidP="00526B84" w:rsidRDefault="00EB08ED" w14:paraId="676DFAB3" w14:textId="77777777">
            <w:pPr>
              <w:pStyle w:val="Prrafodelista"/>
              <w:numPr>
                <w:ilvl w:val="0"/>
                <w:numId w:val="105"/>
              </w:numPr>
              <w:spacing w:before="120" w:after="120" w:line="360" w:lineRule="auto"/>
              <w:rPr>
                <w:rFonts w:cs="Arial"/>
                <w:sz w:val="24"/>
                <w:szCs w:val="24"/>
                <w:lang w:val="es-ES"/>
              </w:rPr>
            </w:pPr>
            <w:r w:rsidRPr="00526B84">
              <w:rPr>
                <w:rFonts w:cs="Arial"/>
                <w:sz w:val="24"/>
                <w:szCs w:val="24"/>
                <w:lang w:val="es-ES"/>
              </w:rPr>
              <w:t xml:space="preserve">El sonido, el silencio y sus cualidades. </w:t>
            </w:r>
          </w:p>
          <w:p w:rsidRPr="00526B84" w:rsidR="005D30A0" w:rsidP="00526B84" w:rsidRDefault="00EB08ED" w14:paraId="01378FBB" w14:textId="77777777">
            <w:pPr>
              <w:pStyle w:val="Prrafodelista"/>
              <w:numPr>
                <w:ilvl w:val="0"/>
                <w:numId w:val="105"/>
              </w:numPr>
              <w:spacing w:before="120" w:after="120" w:line="360" w:lineRule="auto"/>
              <w:rPr>
                <w:rFonts w:cs="Arial"/>
                <w:sz w:val="24"/>
                <w:szCs w:val="24"/>
                <w:lang w:val="es-ES"/>
              </w:rPr>
            </w:pPr>
            <w:r w:rsidRPr="00526B84">
              <w:rPr>
                <w:rFonts w:cs="Arial"/>
                <w:sz w:val="24"/>
                <w:szCs w:val="24"/>
                <w:lang w:val="es-ES"/>
              </w:rPr>
              <w:t>Intención expresiva en las producciones musicales.</w:t>
            </w:r>
          </w:p>
          <w:p w:rsidRPr="000C6E0D" w:rsidR="005D30A0" w:rsidP="000C6E0D" w:rsidRDefault="00EB08ED" w14:paraId="166CAF07" w14:textId="7D250693">
            <w:pPr>
              <w:pStyle w:val="Prrafodelista"/>
              <w:numPr>
                <w:ilvl w:val="0"/>
                <w:numId w:val="105"/>
              </w:numPr>
              <w:spacing w:before="120" w:after="120" w:line="360" w:lineRule="auto"/>
              <w:rPr>
                <w:rFonts w:cs="Arial"/>
                <w:sz w:val="24"/>
                <w:szCs w:val="24"/>
                <w:lang w:val="es-ES"/>
              </w:rPr>
            </w:pPr>
            <w:r w:rsidRPr="00526B84">
              <w:rPr>
                <w:rFonts w:cs="Arial"/>
                <w:sz w:val="24"/>
                <w:szCs w:val="24"/>
                <w:lang w:val="es-ES"/>
              </w:rPr>
              <w:t>La escucha musical como disfrute.</w:t>
            </w:r>
          </w:p>
          <w:p w:rsidR="002154D6" w:rsidP="00526B84" w:rsidRDefault="002154D6" w14:paraId="61B7992E" w14:textId="77777777">
            <w:pPr>
              <w:pStyle w:val="Prrafodelista"/>
              <w:spacing w:before="120" w:after="120" w:line="360" w:lineRule="auto"/>
              <w:jc w:val="both"/>
              <w:rPr>
                <w:rFonts w:cs="Arial"/>
                <w:color w:val="FF0000"/>
                <w:sz w:val="24"/>
                <w:szCs w:val="24"/>
                <w:lang w:val="es-ES"/>
              </w:rPr>
            </w:pPr>
          </w:p>
          <w:p w:rsidRPr="00526B84" w:rsidR="005D30A0" w:rsidP="00526B84" w:rsidRDefault="00EB08ED" w14:paraId="62834A2D" w14:textId="61A3BDDC">
            <w:pPr>
              <w:pStyle w:val="Prrafodelista"/>
              <w:spacing w:before="120" w:after="120" w:line="360" w:lineRule="auto"/>
              <w:jc w:val="both"/>
              <w:rPr>
                <w:rFonts w:cs="Arial"/>
                <w:color w:val="FF0000"/>
                <w:sz w:val="24"/>
                <w:szCs w:val="24"/>
                <w:lang w:val="es-ES"/>
              </w:rPr>
            </w:pPr>
            <w:r w:rsidRPr="00526B84">
              <w:rPr>
                <w:rFonts w:cs="Arial"/>
                <w:color w:val="FF0000"/>
                <w:sz w:val="24"/>
                <w:szCs w:val="24"/>
                <w:lang w:val="es-ES"/>
              </w:rPr>
              <w:t>G- El lenguaje y la expresión plásticos y visuales.</w:t>
            </w:r>
          </w:p>
          <w:p w:rsidRPr="00526B84" w:rsidR="005D30A0" w:rsidP="00526B84" w:rsidRDefault="00EB08ED" w14:paraId="61C187BF" w14:textId="77777777">
            <w:pPr>
              <w:pStyle w:val="Prrafodelista"/>
              <w:numPr>
                <w:ilvl w:val="0"/>
                <w:numId w:val="106"/>
              </w:numPr>
              <w:spacing w:before="120" w:after="120" w:line="360" w:lineRule="auto"/>
              <w:rPr>
                <w:rFonts w:cs="Arial"/>
                <w:sz w:val="24"/>
                <w:szCs w:val="24"/>
                <w:lang w:val="es-ES"/>
              </w:rPr>
            </w:pPr>
            <w:r w:rsidRPr="00526B84">
              <w:rPr>
                <w:rFonts w:cs="Arial"/>
                <w:sz w:val="24"/>
                <w:szCs w:val="24"/>
                <w:lang w:val="es-ES"/>
              </w:rPr>
              <w:t>Materiales específicos e inespecíficos, elementos, técnicas y procedimientos plásticos.</w:t>
            </w:r>
          </w:p>
          <w:p w:rsidRPr="00526B84" w:rsidR="005D30A0" w:rsidP="00526B84" w:rsidRDefault="00EB08ED" w14:paraId="58819DB3" w14:textId="77777777">
            <w:pPr>
              <w:pStyle w:val="Prrafodelista"/>
              <w:numPr>
                <w:ilvl w:val="0"/>
                <w:numId w:val="106"/>
              </w:numPr>
              <w:spacing w:before="120" w:after="120" w:line="360" w:lineRule="auto"/>
              <w:rPr>
                <w:rFonts w:cs="Arial"/>
                <w:sz w:val="24"/>
                <w:szCs w:val="24"/>
                <w:lang w:val="es-ES"/>
              </w:rPr>
            </w:pPr>
            <w:r w:rsidRPr="00526B84">
              <w:rPr>
                <w:rFonts w:cs="Arial"/>
                <w:sz w:val="24"/>
                <w:szCs w:val="24"/>
                <w:lang w:val="es-ES"/>
              </w:rPr>
              <w:t>Intención expresiva de producciones plásticas y pictóricas.</w:t>
            </w:r>
          </w:p>
          <w:p w:rsidRPr="000C6E0D" w:rsidR="005D30A0" w:rsidP="000C6E0D" w:rsidRDefault="00EB08ED" w14:paraId="30EED33D" w14:textId="1892ACF4">
            <w:pPr>
              <w:pStyle w:val="Prrafodelista"/>
              <w:numPr>
                <w:ilvl w:val="0"/>
                <w:numId w:val="106"/>
              </w:numPr>
              <w:spacing w:before="120" w:after="120" w:line="360" w:lineRule="auto"/>
              <w:rPr>
                <w:rFonts w:cs="Arial"/>
                <w:sz w:val="24"/>
                <w:szCs w:val="24"/>
                <w:lang w:val="es-ES"/>
              </w:rPr>
            </w:pPr>
            <w:r w:rsidRPr="00526B84">
              <w:rPr>
                <w:rFonts w:cs="Arial"/>
                <w:sz w:val="24"/>
                <w:szCs w:val="24"/>
                <w:lang w:val="es-ES"/>
              </w:rPr>
              <w:t xml:space="preserve">Manifestaciones plásticas variadas. Otras </w:t>
            </w:r>
            <w:r w:rsidRPr="00526B84">
              <w:rPr>
                <w:rFonts w:cs="Arial"/>
                <w:sz w:val="24"/>
                <w:szCs w:val="24"/>
                <w:lang w:val="es-ES"/>
              </w:rPr>
              <w:t>manifestaciones artísticas.</w:t>
            </w:r>
          </w:p>
          <w:p w:rsidRPr="00526B84" w:rsidR="005D30A0" w:rsidP="00526B84" w:rsidRDefault="00EB08ED" w14:paraId="552AA5BF" w14:textId="77777777">
            <w:pPr>
              <w:pStyle w:val="Prrafodelista"/>
              <w:spacing w:before="120" w:after="120" w:line="360" w:lineRule="auto"/>
              <w:jc w:val="both"/>
              <w:rPr>
                <w:rFonts w:cs="Arial"/>
                <w:color w:val="FF0000"/>
                <w:sz w:val="24"/>
                <w:szCs w:val="24"/>
                <w:lang w:val="es-ES"/>
              </w:rPr>
            </w:pPr>
            <w:r w:rsidRPr="00526B84">
              <w:rPr>
                <w:rFonts w:cs="Arial"/>
                <w:color w:val="FF0000"/>
                <w:sz w:val="24"/>
                <w:szCs w:val="24"/>
                <w:lang w:val="es-ES"/>
              </w:rPr>
              <w:t>H- El lenguaje y la expresión corporales.</w:t>
            </w:r>
          </w:p>
          <w:p w:rsidRPr="00526B84" w:rsidR="005D30A0" w:rsidP="00526B84" w:rsidRDefault="00EB08ED" w14:paraId="60258160" w14:textId="77777777">
            <w:pPr>
              <w:pStyle w:val="Prrafodelista"/>
              <w:numPr>
                <w:ilvl w:val="0"/>
                <w:numId w:val="107"/>
              </w:numPr>
              <w:spacing w:before="120" w:after="120" w:line="360" w:lineRule="auto"/>
              <w:rPr>
                <w:rFonts w:cs="Arial"/>
                <w:sz w:val="24"/>
                <w:szCs w:val="24"/>
                <w:lang w:val="es-ES"/>
              </w:rPr>
            </w:pPr>
            <w:r w:rsidRPr="00526B84">
              <w:rPr>
                <w:rFonts w:cs="Arial"/>
                <w:sz w:val="24"/>
                <w:szCs w:val="24"/>
                <w:lang w:val="es-ES"/>
              </w:rPr>
              <w:t>Posibilidades expresivas y comunicativas del propio cuerpo en actividades individuales y grupales libres de prejuicios y estereotipos sexistas.</w:t>
            </w:r>
          </w:p>
          <w:p w:rsidRPr="000C6E0D" w:rsidR="005D30A0" w:rsidP="000C6E0D" w:rsidRDefault="00EB08ED" w14:paraId="70E596A0" w14:textId="2893780A">
            <w:pPr>
              <w:pStyle w:val="Prrafodelista"/>
              <w:numPr>
                <w:ilvl w:val="0"/>
                <w:numId w:val="107"/>
              </w:numPr>
              <w:spacing w:before="120" w:after="120" w:line="360" w:lineRule="auto"/>
              <w:rPr>
                <w:rFonts w:cs="Arial"/>
                <w:sz w:val="24"/>
                <w:szCs w:val="24"/>
                <w:lang w:val="es-ES"/>
              </w:rPr>
            </w:pPr>
            <w:r w:rsidRPr="00526B84">
              <w:rPr>
                <w:rFonts w:cs="Arial"/>
                <w:sz w:val="24"/>
                <w:szCs w:val="24"/>
                <w:lang w:val="es-ES"/>
              </w:rPr>
              <w:t>Juegos d</w:t>
            </w:r>
            <w:r w:rsidR="000C6E0D">
              <w:rPr>
                <w:rFonts w:cs="Arial"/>
                <w:sz w:val="24"/>
                <w:szCs w:val="24"/>
                <w:lang w:val="es-ES"/>
              </w:rPr>
              <w:t>e</w:t>
            </w:r>
            <w:r w:rsidRPr="00526B84">
              <w:rPr>
                <w:rFonts w:cs="Arial"/>
                <w:sz w:val="24"/>
                <w:szCs w:val="24"/>
                <w:lang w:val="es-ES"/>
              </w:rPr>
              <w:t xml:space="preserve"> expresión corporal y dramática.</w:t>
            </w:r>
          </w:p>
          <w:p w:rsidRPr="00526B84" w:rsidR="005D30A0" w:rsidP="00526B84" w:rsidRDefault="00EB08ED" w14:paraId="32D06D64" w14:textId="77777777">
            <w:pPr>
              <w:pStyle w:val="Prrafodelista"/>
              <w:spacing w:before="120" w:after="120" w:line="360" w:lineRule="auto"/>
              <w:jc w:val="both"/>
              <w:rPr>
                <w:rFonts w:cs="Arial"/>
                <w:color w:val="FF0000"/>
                <w:sz w:val="24"/>
                <w:szCs w:val="24"/>
                <w:lang w:val="es-ES"/>
              </w:rPr>
            </w:pPr>
            <w:r w:rsidRPr="00526B84">
              <w:rPr>
                <w:rFonts w:cs="Arial"/>
                <w:color w:val="FF0000"/>
                <w:sz w:val="24"/>
                <w:szCs w:val="24"/>
                <w:lang w:val="es-ES"/>
              </w:rPr>
              <w:t>I- Alfabetización digital.</w:t>
            </w:r>
          </w:p>
          <w:p w:rsidRPr="00526B84" w:rsidR="005D30A0" w:rsidP="00526B84" w:rsidRDefault="00EB08ED" w14:paraId="01015326" w14:textId="77777777">
            <w:pPr>
              <w:pStyle w:val="Prrafodelista"/>
              <w:numPr>
                <w:ilvl w:val="0"/>
                <w:numId w:val="108"/>
              </w:numPr>
              <w:spacing w:before="120" w:after="120" w:line="360" w:lineRule="auto"/>
              <w:rPr>
                <w:rFonts w:cs="Arial"/>
                <w:sz w:val="24"/>
                <w:szCs w:val="24"/>
                <w:lang w:val="es-ES"/>
              </w:rPr>
            </w:pPr>
            <w:r w:rsidRPr="00526B84">
              <w:rPr>
                <w:rFonts w:cs="Arial"/>
                <w:sz w:val="24"/>
                <w:szCs w:val="24"/>
                <w:lang w:val="es-ES"/>
              </w:rPr>
              <w:t>Aplicaciones y herramientas digitales con distintos fines: creación, comunicación, aprendizaje y disfrute.</w:t>
            </w:r>
          </w:p>
          <w:p w:rsidRPr="00526B84" w:rsidR="005D30A0" w:rsidP="00526B84" w:rsidRDefault="00EB08ED" w14:paraId="2ADF86AA" w14:textId="77777777">
            <w:pPr>
              <w:pStyle w:val="Prrafodelista"/>
              <w:numPr>
                <w:ilvl w:val="0"/>
                <w:numId w:val="108"/>
              </w:numPr>
              <w:spacing w:before="120" w:after="120" w:line="360" w:lineRule="auto"/>
              <w:rPr>
                <w:rFonts w:cs="Arial"/>
                <w:sz w:val="24"/>
                <w:szCs w:val="24"/>
                <w:lang w:val="es-ES"/>
              </w:rPr>
            </w:pPr>
            <w:r w:rsidRPr="00526B84">
              <w:rPr>
                <w:rFonts w:cs="Arial"/>
                <w:sz w:val="24"/>
                <w:szCs w:val="24"/>
                <w:lang w:val="es-ES"/>
              </w:rPr>
              <w:t>Uso saludable y responsable de las tecnologías digitales.</w:t>
            </w:r>
          </w:p>
          <w:p w:rsidRPr="00526B84" w:rsidR="005D30A0" w:rsidP="00526B84" w:rsidRDefault="00EB08ED" w14:paraId="5C3DE187" w14:textId="77777777">
            <w:pPr>
              <w:pStyle w:val="Prrafodelista"/>
              <w:numPr>
                <w:ilvl w:val="0"/>
                <w:numId w:val="108"/>
              </w:numPr>
              <w:spacing w:before="120" w:after="120" w:line="360" w:lineRule="auto"/>
              <w:rPr>
                <w:rFonts w:cs="Arial"/>
                <w:sz w:val="24"/>
                <w:szCs w:val="24"/>
              </w:rPr>
            </w:pPr>
            <w:r w:rsidRPr="00526B84">
              <w:rPr>
                <w:rFonts w:cs="Arial"/>
                <w:sz w:val="24"/>
                <w:szCs w:val="24"/>
                <w:lang w:val="es-ES"/>
              </w:rPr>
              <w:t>Lectura e interpretación crítica de imágenes e información recibidas a través de medios digitales.</w:t>
            </w:r>
          </w:p>
          <w:p w:rsidRPr="000C6E0D" w:rsidR="005D30A0" w:rsidP="00526B84" w:rsidRDefault="00EB08ED" w14:paraId="5BD8F5E9" w14:textId="7D7775C6">
            <w:pPr>
              <w:pStyle w:val="Prrafodelista"/>
              <w:numPr>
                <w:ilvl w:val="0"/>
                <w:numId w:val="108"/>
              </w:numPr>
              <w:spacing w:before="120" w:after="120" w:line="360" w:lineRule="auto"/>
              <w:jc w:val="both"/>
              <w:rPr>
                <w:rFonts w:cs="Arial"/>
                <w:sz w:val="24"/>
                <w:szCs w:val="24"/>
              </w:rPr>
            </w:pPr>
            <w:r w:rsidRPr="00526B84">
              <w:rPr>
                <w:rFonts w:cs="Arial"/>
                <w:sz w:val="24"/>
                <w:szCs w:val="24"/>
                <w:lang w:val="es-ES"/>
              </w:rPr>
              <w:t>Función educativa de los dispositivos y elementos tecnológicos de su entorno.</w:t>
            </w:r>
          </w:p>
        </w:tc>
      </w:tr>
    </w:tbl>
    <w:p w:rsidR="005D30A0" w:rsidP="00526B84" w:rsidRDefault="005D30A0" w14:paraId="67C0EABB" w14:textId="6AEE160D">
      <w:pPr>
        <w:spacing w:before="120" w:after="120" w:line="360" w:lineRule="auto"/>
        <w:rPr>
          <w:rFonts w:ascii="Arial" w:hAnsi="Arial"/>
          <w:sz w:val="24"/>
          <w:szCs w:val="24"/>
        </w:rPr>
      </w:pPr>
    </w:p>
    <w:p w:rsidR="73810463" w:rsidP="73810463" w:rsidRDefault="73810463" w14:paraId="5817D208" w14:textId="214F673D">
      <w:pPr>
        <w:spacing w:before="120" w:after="120" w:line="360" w:lineRule="auto"/>
        <w:rPr>
          <w:rFonts w:ascii="Arial" w:hAnsi="Arial"/>
          <w:sz w:val="24"/>
          <w:szCs w:val="24"/>
        </w:rPr>
      </w:pPr>
    </w:p>
    <w:p w:rsidR="73810463" w:rsidP="73810463" w:rsidRDefault="73810463" w14:paraId="168D9377" w14:textId="2299561D">
      <w:pPr>
        <w:spacing w:before="120" w:after="120" w:line="360" w:lineRule="auto"/>
        <w:rPr>
          <w:rFonts w:ascii="Arial" w:hAnsi="Arial"/>
          <w:sz w:val="24"/>
          <w:szCs w:val="24"/>
        </w:rPr>
      </w:pPr>
    </w:p>
    <w:p w:rsidR="73810463" w:rsidP="73810463" w:rsidRDefault="73810463" w14:paraId="7F223B08" w14:textId="6238E96D">
      <w:pPr>
        <w:spacing w:before="120" w:after="120" w:line="360" w:lineRule="auto"/>
        <w:rPr>
          <w:rFonts w:ascii="Arial" w:hAnsi="Arial"/>
          <w:sz w:val="24"/>
          <w:szCs w:val="24"/>
        </w:rPr>
      </w:pPr>
    </w:p>
    <w:p w:rsidR="73810463" w:rsidP="73810463" w:rsidRDefault="73810463" w14:paraId="6A7E7127" w14:textId="0F1052B1">
      <w:pPr>
        <w:spacing w:before="120" w:after="120" w:line="360" w:lineRule="auto"/>
        <w:rPr>
          <w:rFonts w:ascii="Arial" w:hAnsi="Arial"/>
          <w:sz w:val="24"/>
          <w:szCs w:val="24"/>
        </w:rPr>
      </w:pPr>
    </w:p>
    <w:p w:rsidR="73810463" w:rsidP="73810463" w:rsidRDefault="73810463" w14:paraId="5A0BC6ED" w14:textId="424144DF">
      <w:pPr>
        <w:spacing w:before="120" w:after="120" w:line="360" w:lineRule="auto"/>
        <w:rPr>
          <w:rFonts w:ascii="Arial" w:hAnsi="Arial"/>
          <w:sz w:val="24"/>
          <w:szCs w:val="24"/>
        </w:rPr>
      </w:pPr>
    </w:p>
    <w:p w:rsidR="73810463" w:rsidP="73810463" w:rsidRDefault="73810463" w14:paraId="6634BD80" w14:textId="0DB78E77">
      <w:pPr>
        <w:spacing w:before="120" w:after="120" w:line="360" w:lineRule="auto"/>
        <w:rPr>
          <w:rFonts w:ascii="Arial" w:hAnsi="Arial"/>
          <w:sz w:val="24"/>
          <w:szCs w:val="24"/>
        </w:rPr>
      </w:pPr>
    </w:p>
    <w:p w:rsidR="73810463" w:rsidP="73810463" w:rsidRDefault="73810463" w14:paraId="681763AD" w14:textId="7D6E8FC2">
      <w:pPr>
        <w:spacing w:before="120" w:after="120" w:line="360" w:lineRule="auto"/>
        <w:rPr>
          <w:rFonts w:ascii="Arial" w:hAnsi="Arial"/>
          <w:sz w:val="24"/>
          <w:szCs w:val="24"/>
        </w:rPr>
      </w:pPr>
    </w:p>
    <w:p w:rsidR="73810463" w:rsidP="73810463" w:rsidRDefault="73810463" w14:paraId="49034B5E" w14:textId="4A97E1E3">
      <w:pPr>
        <w:spacing w:before="120" w:after="120" w:line="360" w:lineRule="auto"/>
        <w:rPr>
          <w:rFonts w:ascii="Arial" w:hAnsi="Arial"/>
          <w:sz w:val="24"/>
          <w:szCs w:val="24"/>
        </w:rPr>
      </w:pPr>
    </w:p>
    <w:p w:rsidR="73810463" w:rsidP="73810463" w:rsidRDefault="73810463" w14:paraId="01126278" w14:textId="6198933E">
      <w:pPr>
        <w:spacing w:before="120" w:after="120" w:line="360" w:lineRule="auto"/>
        <w:rPr>
          <w:rFonts w:ascii="Arial" w:hAnsi="Arial"/>
          <w:sz w:val="24"/>
          <w:szCs w:val="24"/>
        </w:rPr>
      </w:pPr>
    </w:p>
    <w:tbl>
      <w:tblPr>
        <w:tblW w:w="9742" w:type="dxa"/>
        <w:tblCellMar>
          <w:left w:w="10" w:type="dxa"/>
          <w:right w:w="10" w:type="dxa"/>
        </w:tblCellMar>
        <w:tblLook w:val="04A0" w:firstRow="1" w:lastRow="0" w:firstColumn="1" w:lastColumn="0" w:noHBand="0" w:noVBand="1"/>
      </w:tblPr>
      <w:tblGrid>
        <w:gridCol w:w="2317"/>
        <w:gridCol w:w="7425"/>
      </w:tblGrid>
      <w:tr w:rsidRPr="00526B84" w:rsidR="005D30A0" w14:paraId="215FEC49" w14:textId="77777777">
        <w:tc>
          <w:tcPr>
            <w:tcW w:w="974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58D8121"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SEGUNDO TRIMESTRE</w:t>
            </w:r>
          </w:p>
          <w:p w:rsidRPr="00526B84" w:rsidR="005D30A0" w:rsidP="00526B84" w:rsidRDefault="002154D6" w14:paraId="209F7BDF" w14:textId="6CB00D01">
            <w:pPr>
              <w:spacing w:before="120" w:after="120" w:line="360" w:lineRule="auto"/>
              <w:jc w:val="both"/>
              <w:rPr>
                <w:rFonts w:ascii="Arial" w:hAnsi="Arial"/>
                <w:b/>
                <w:bCs/>
                <w:sz w:val="24"/>
                <w:szCs w:val="24"/>
                <w:lang w:val="es-ES"/>
              </w:rPr>
            </w:pPr>
            <w:r>
              <w:rPr>
                <w:rFonts w:ascii="Arial" w:hAnsi="Arial"/>
                <w:b/>
                <w:bCs/>
                <w:sz w:val="24"/>
                <w:szCs w:val="24"/>
                <w:lang w:val="es-ES"/>
              </w:rPr>
              <w:t>SITUACIÓN DE APRENDIZAJE 3</w:t>
            </w:r>
            <w:r w:rsidRPr="00526B84">
              <w:rPr>
                <w:rFonts w:ascii="Arial" w:hAnsi="Arial"/>
                <w:b/>
                <w:bCs/>
                <w:sz w:val="24"/>
                <w:szCs w:val="24"/>
                <w:lang w:val="es-ES"/>
              </w:rPr>
              <w:t xml:space="preserve">: </w:t>
            </w:r>
            <w:r w:rsidR="007F2E40">
              <w:rPr>
                <w:rFonts w:ascii="Arial" w:hAnsi="Arial"/>
                <w:b/>
                <w:bCs/>
                <w:sz w:val="24"/>
                <w:szCs w:val="24"/>
                <w:lang w:val="es-ES"/>
              </w:rPr>
              <w:t>LA CIUDAD DE LAS BICIS</w:t>
            </w:r>
          </w:p>
        </w:tc>
      </w:tr>
      <w:tr w:rsidRPr="00526B84" w:rsidR="005D30A0" w14:paraId="5B21AA61" w14:textId="77777777">
        <w:tc>
          <w:tcPr>
            <w:tcW w:w="23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F870ED"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1112E16"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14:paraId="0779BBBA" w14:textId="77777777">
        <w:tc>
          <w:tcPr>
            <w:tcW w:w="23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5922168"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42186846"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3D6528EF" w14:textId="77777777">
            <w:pPr>
              <w:spacing w:before="120" w:after="120" w:line="360" w:lineRule="auto"/>
              <w:jc w:val="center"/>
              <w:rPr>
                <w:rFonts w:ascii="Arial" w:hAnsi="Arial"/>
                <w:b/>
                <w:bCs/>
                <w:color w:val="00B0F0"/>
                <w:sz w:val="24"/>
                <w:szCs w:val="24"/>
                <w:lang w:val="es-ES"/>
              </w:rPr>
            </w:pPr>
          </w:p>
        </w:tc>
        <w:tc>
          <w:tcPr>
            <w:tcW w:w="7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E03B0E"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A    El cuerpo y el control progresivo del mismo.</w:t>
            </w:r>
          </w:p>
          <w:p w:rsidRPr="00526B84" w:rsidR="005D30A0" w:rsidP="00526B84" w:rsidRDefault="00EB08ED" w14:paraId="714666F1" w14:textId="77777777">
            <w:pPr>
              <w:pStyle w:val="Prrafodelista"/>
              <w:numPr>
                <w:ilvl w:val="0"/>
                <w:numId w:val="109"/>
              </w:numPr>
              <w:spacing w:before="120" w:after="120" w:line="360" w:lineRule="auto"/>
              <w:rPr>
                <w:rFonts w:cs="Arial"/>
                <w:sz w:val="24"/>
                <w:szCs w:val="24"/>
                <w:lang w:val="es-ES"/>
              </w:rPr>
            </w:pPr>
            <w:r w:rsidRPr="00526B84">
              <w:rPr>
                <w:rFonts w:cs="Arial"/>
                <w:sz w:val="24"/>
                <w:szCs w:val="24"/>
                <w:lang w:val="es-ES"/>
              </w:rPr>
              <w:t xml:space="preserve">Imagen global y segmentaria del cuerpo. </w:t>
            </w:r>
          </w:p>
          <w:p w:rsidRPr="00526B84" w:rsidR="005D30A0" w:rsidP="00526B84" w:rsidRDefault="00EB08ED" w14:paraId="34E82A41" w14:textId="77777777">
            <w:pPr>
              <w:pStyle w:val="Prrafodelista"/>
              <w:numPr>
                <w:ilvl w:val="0"/>
                <w:numId w:val="109"/>
              </w:numPr>
              <w:spacing w:before="120" w:after="120" w:line="360" w:lineRule="auto"/>
              <w:rPr>
                <w:rFonts w:cs="Arial"/>
                <w:sz w:val="24"/>
                <w:szCs w:val="24"/>
                <w:lang w:val="es-ES"/>
              </w:rPr>
            </w:pPr>
            <w:r w:rsidRPr="00526B84">
              <w:rPr>
                <w:rFonts w:cs="Arial"/>
                <w:sz w:val="24"/>
                <w:szCs w:val="24"/>
                <w:lang w:val="es-ES"/>
              </w:rPr>
              <w:t>Autoimagen positiva y ajustada de los demás.</w:t>
            </w:r>
          </w:p>
          <w:p w:rsidRPr="00526B84" w:rsidR="005D30A0" w:rsidP="00526B84" w:rsidRDefault="00EB08ED" w14:paraId="49A9DF72" w14:textId="77777777">
            <w:pPr>
              <w:pStyle w:val="Prrafodelista"/>
              <w:numPr>
                <w:ilvl w:val="0"/>
                <w:numId w:val="109"/>
              </w:numPr>
              <w:spacing w:before="120" w:after="120" w:line="360" w:lineRule="auto"/>
              <w:rPr>
                <w:rFonts w:cs="Arial"/>
                <w:sz w:val="24"/>
                <w:szCs w:val="24"/>
                <w:lang w:val="es-ES"/>
              </w:rPr>
            </w:pPr>
            <w:r w:rsidRPr="00526B84">
              <w:rPr>
                <w:rFonts w:cs="Arial"/>
                <w:sz w:val="24"/>
                <w:szCs w:val="24"/>
                <w:lang w:val="es-ES"/>
              </w:rPr>
              <w:t>Identificación y respeto de las diferencias.</w:t>
            </w:r>
          </w:p>
          <w:p w:rsidRPr="00526B84" w:rsidR="005D30A0" w:rsidP="00526B84" w:rsidRDefault="00EB08ED" w14:paraId="14EDFE78" w14:textId="77777777">
            <w:pPr>
              <w:pStyle w:val="Prrafodelista"/>
              <w:numPr>
                <w:ilvl w:val="0"/>
                <w:numId w:val="109"/>
              </w:numPr>
              <w:spacing w:before="120" w:after="120" w:line="360" w:lineRule="auto"/>
              <w:rPr>
                <w:rFonts w:cs="Arial"/>
                <w:sz w:val="24"/>
                <w:szCs w:val="24"/>
                <w:lang w:val="es-ES"/>
              </w:rPr>
            </w:pPr>
            <w:r w:rsidRPr="00526B84">
              <w:rPr>
                <w:rFonts w:cs="Arial"/>
                <w:sz w:val="24"/>
                <w:szCs w:val="24"/>
                <w:lang w:val="es-ES"/>
              </w:rPr>
              <w:t xml:space="preserve">Los sentidos y sus funciones. El cuerpo y el </w:t>
            </w:r>
            <w:r w:rsidRPr="00526B84">
              <w:rPr>
                <w:rFonts w:cs="Arial"/>
                <w:sz w:val="24"/>
                <w:szCs w:val="24"/>
                <w:lang w:val="es-ES"/>
              </w:rPr>
              <w:t>entorno.</w:t>
            </w:r>
          </w:p>
          <w:p w:rsidRPr="00526B84" w:rsidR="005D30A0" w:rsidP="00526B84" w:rsidRDefault="00EB08ED" w14:paraId="09480435" w14:textId="77777777">
            <w:pPr>
              <w:pStyle w:val="Prrafodelista"/>
              <w:numPr>
                <w:ilvl w:val="0"/>
                <w:numId w:val="109"/>
              </w:numPr>
              <w:spacing w:before="120" w:after="120" w:line="360" w:lineRule="auto"/>
              <w:rPr>
                <w:rFonts w:cs="Arial"/>
                <w:sz w:val="24"/>
                <w:szCs w:val="24"/>
                <w:lang w:val="es-ES"/>
              </w:rPr>
            </w:pPr>
            <w:r w:rsidRPr="00526B84">
              <w:rPr>
                <w:rFonts w:cs="Arial"/>
                <w:sz w:val="24"/>
                <w:szCs w:val="24"/>
                <w:lang w:val="es-ES"/>
              </w:rPr>
              <w:t>El movimiento: control progresivo de la coordinación, el tono, el equilibrio y los desplazamientos.</w:t>
            </w:r>
          </w:p>
          <w:p w:rsidRPr="00526B84" w:rsidR="005D30A0" w:rsidP="00526B84" w:rsidRDefault="00EB08ED" w14:paraId="2AD62B17" w14:textId="77777777">
            <w:pPr>
              <w:pStyle w:val="Prrafodelista"/>
              <w:numPr>
                <w:ilvl w:val="0"/>
                <w:numId w:val="109"/>
              </w:numPr>
              <w:spacing w:before="120" w:after="120" w:line="360" w:lineRule="auto"/>
              <w:rPr>
                <w:rFonts w:cs="Arial"/>
                <w:sz w:val="24"/>
                <w:szCs w:val="24"/>
                <w:lang w:val="es-ES"/>
              </w:rPr>
            </w:pPr>
            <w:r w:rsidRPr="00526B84">
              <w:rPr>
                <w:rFonts w:cs="Arial"/>
                <w:sz w:val="24"/>
                <w:szCs w:val="24"/>
                <w:lang w:val="es-ES"/>
              </w:rPr>
              <w:t>Dominio activo del tono y la postura en función de las características de los objetos, acciones y situaciones.</w:t>
            </w:r>
          </w:p>
          <w:p w:rsidRPr="00526B84" w:rsidR="005D30A0" w:rsidP="00526B84" w:rsidRDefault="00EB08ED" w14:paraId="753FCFEB" w14:textId="77777777">
            <w:pPr>
              <w:pStyle w:val="Prrafodelista"/>
              <w:numPr>
                <w:ilvl w:val="0"/>
                <w:numId w:val="109"/>
              </w:numPr>
              <w:spacing w:before="120" w:after="120" w:line="360" w:lineRule="auto"/>
              <w:rPr>
                <w:rFonts w:cs="Arial"/>
                <w:sz w:val="24"/>
                <w:szCs w:val="24"/>
                <w:lang w:val="es-ES"/>
              </w:rPr>
            </w:pPr>
            <w:r w:rsidRPr="00526B84">
              <w:rPr>
                <w:rFonts w:cs="Arial"/>
                <w:sz w:val="24"/>
                <w:szCs w:val="24"/>
                <w:lang w:val="es-ES"/>
              </w:rPr>
              <w:t xml:space="preserve">El juego como actividad </w:t>
            </w:r>
            <w:r w:rsidRPr="00526B84">
              <w:rPr>
                <w:rFonts w:cs="Arial"/>
                <w:sz w:val="24"/>
                <w:szCs w:val="24"/>
                <w:lang w:val="es-ES"/>
              </w:rPr>
              <w:t>placentera y fuente de aprendizaje. Normas de juego.</w:t>
            </w:r>
          </w:p>
          <w:p w:rsidRPr="00526B84" w:rsidR="005D30A0" w:rsidP="00526B84" w:rsidRDefault="00EB08ED" w14:paraId="2C185DE9" w14:textId="77777777">
            <w:pPr>
              <w:pStyle w:val="Prrafodelista"/>
              <w:numPr>
                <w:ilvl w:val="0"/>
                <w:numId w:val="109"/>
              </w:numPr>
              <w:autoSpaceDE w:val="0"/>
              <w:spacing w:before="120" w:after="120" w:line="360" w:lineRule="auto"/>
              <w:rPr>
                <w:rFonts w:cs="Arial"/>
                <w:sz w:val="24"/>
                <w:szCs w:val="24"/>
                <w:lang w:val="es-ES"/>
              </w:rPr>
            </w:pPr>
            <w:r w:rsidRPr="00526B84">
              <w:rPr>
                <w:rFonts w:cs="Arial"/>
                <w:sz w:val="24"/>
                <w:szCs w:val="24"/>
                <w:lang w:val="es-ES"/>
              </w:rPr>
              <w:t>Progresiva autonomía en la realización de tareas.</w:t>
            </w:r>
          </w:p>
          <w:p w:rsidRPr="00526B84" w:rsidR="005D30A0" w:rsidP="00526B84" w:rsidRDefault="00EB08ED" w14:paraId="11E59984" w14:textId="77777777">
            <w:pPr>
              <w:spacing w:before="120" w:after="120" w:line="360" w:lineRule="auto"/>
              <w:ind w:left="360"/>
              <w:jc w:val="both"/>
              <w:rPr>
                <w:rFonts w:ascii="Arial" w:hAnsi="Arial"/>
                <w:sz w:val="24"/>
                <w:szCs w:val="24"/>
              </w:rPr>
            </w:pPr>
            <w:r w:rsidRPr="00526B84">
              <w:rPr>
                <w:rFonts w:ascii="Arial" w:hAnsi="Arial"/>
                <w:color w:val="00B0F0"/>
                <w:sz w:val="24"/>
                <w:szCs w:val="24"/>
                <w:lang w:val="es-ES"/>
              </w:rPr>
              <w:t>B    Desarrollo y equilibrio afectivos.</w:t>
            </w:r>
          </w:p>
          <w:p w:rsidRPr="00526B84" w:rsidR="005D30A0" w:rsidP="00526B84" w:rsidRDefault="00EB08ED" w14:paraId="7D6EE8C0" w14:textId="77777777">
            <w:pPr>
              <w:pStyle w:val="Prrafodelista"/>
              <w:numPr>
                <w:ilvl w:val="0"/>
                <w:numId w:val="110"/>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Herramientas para la identificación, expresión, aceptación y control progresivo de las propias emociones, sentimientos, vivencias, preferencias e intereses.</w:t>
            </w:r>
          </w:p>
          <w:p w:rsidRPr="00526B84" w:rsidR="005D30A0" w:rsidP="00526B84" w:rsidRDefault="00EB08ED" w14:paraId="22E416A5" w14:textId="77777777">
            <w:pPr>
              <w:pStyle w:val="Prrafodelista"/>
              <w:numPr>
                <w:ilvl w:val="0"/>
                <w:numId w:val="110"/>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Estrategias de ayuda y cooperación en contextos de juego y rutinas.</w:t>
            </w:r>
          </w:p>
          <w:p w:rsidRPr="00526B84" w:rsidR="005D30A0" w:rsidP="00526B84" w:rsidRDefault="00EB08ED" w14:paraId="23458C63" w14:textId="77777777">
            <w:pPr>
              <w:pStyle w:val="Prrafodelista"/>
              <w:numPr>
                <w:ilvl w:val="0"/>
                <w:numId w:val="110"/>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Estrategias para desarrollar la seguridad en sí mismo, el reconocimiento de sus posibilidades y el asertividad respetuoso hacia los demás.</w:t>
            </w:r>
          </w:p>
          <w:p w:rsidRPr="00526B84" w:rsidR="005D30A0" w:rsidP="00526B84" w:rsidRDefault="00EB08ED" w14:paraId="3E2780A4" w14:textId="77777777">
            <w:pPr>
              <w:pStyle w:val="Prrafodelista"/>
              <w:numPr>
                <w:ilvl w:val="0"/>
                <w:numId w:val="110"/>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Aceptación constructiva de los errores y las correcciones: manifestaciones de superación y logro.</w:t>
            </w:r>
          </w:p>
          <w:p w:rsidRPr="00526B84" w:rsidR="005D30A0" w:rsidP="00526B84" w:rsidRDefault="00EB08ED" w14:paraId="0C7EE2C8" w14:textId="77777777">
            <w:pPr>
              <w:pStyle w:val="Prrafodelista"/>
              <w:numPr>
                <w:ilvl w:val="0"/>
                <w:numId w:val="110"/>
              </w:numPr>
              <w:spacing w:before="120" w:after="120" w:line="360" w:lineRule="auto"/>
              <w:rPr>
                <w:rFonts w:eastAsia="Times New Roman" w:cs="Arial"/>
                <w:sz w:val="24"/>
                <w:szCs w:val="24"/>
                <w:lang w:val="es-ES" w:eastAsia="es-ES"/>
              </w:rPr>
            </w:pPr>
            <w:r w:rsidRPr="00526B84">
              <w:rPr>
                <w:rFonts w:eastAsia="Times New Roman" w:cs="Arial"/>
                <w:sz w:val="24"/>
                <w:szCs w:val="24"/>
                <w:lang w:val="es-ES" w:eastAsia="es-ES"/>
              </w:rPr>
              <w:t>Valoración del trabajo bien hecho: desarrollo inicial de hábitos y actitudes de esfuerzo, constancia, organización, atención e iniciativa.</w:t>
            </w:r>
          </w:p>
          <w:p w:rsidRPr="00526B84" w:rsidR="005D30A0" w:rsidP="00526B84" w:rsidRDefault="00EB08ED" w14:paraId="698B3869" w14:textId="77777777">
            <w:pPr>
              <w:spacing w:before="120" w:after="120" w:line="360" w:lineRule="auto"/>
              <w:ind w:left="360"/>
              <w:jc w:val="both"/>
              <w:rPr>
                <w:rFonts w:ascii="Arial" w:hAnsi="Arial"/>
                <w:sz w:val="24"/>
                <w:szCs w:val="24"/>
              </w:rPr>
            </w:pPr>
            <w:r w:rsidRPr="00526B84">
              <w:rPr>
                <w:rFonts w:ascii="Arial" w:hAnsi="Arial"/>
                <w:color w:val="00B0F0"/>
                <w:sz w:val="24"/>
                <w:szCs w:val="24"/>
                <w:lang w:val="es-ES"/>
              </w:rPr>
              <w:t>C     Hábitos de vida saludable para el autocuidado y el cuidado del entorno</w:t>
            </w:r>
            <w:r w:rsidRPr="00526B84">
              <w:rPr>
                <w:rFonts w:ascii="Arial" w:hAnsi="Arial"/>
                <w:sz w:val="24"/>
                <w:szCs w:val="24"/>
                <w:lang w:val="es-ES"/>
              </w:rPr>
              <w:t>.</w:t>
            </w:r>
          </w:p>
          <w:p w:rsidRPr="00526B84" w:rsidR="005D30A0" w:rsidP="00526B84" w:rsidRDefault="00EB08ED" w14:paraId="1CFFF9F9" w14:textId="77777777">
            <w:pPr>
              <w:pStyle w:val="Prrafodelista"/>
              <w:numPr>
                <w:ilvl w:val="0"/>
                <w:numId w:val="111"/>
              </w:numPr>
              <w:spacing w:before="120" w:after="120" w:line="360" w:lineRule="auto"/>
              <w:rPr>
                <w:rFonts w:cs="Arial"/>
                <w:sz w:val="24"/>
                <w:szCs w:val="24"/>
                <w:lang w:val="es-ES"/>
              </w:rPr>
            </w:pPr>
            <w:r w:rsidRPr="00526B84">
              <w:rPr>
                <w:rFonts w:cs="Arial"/>
                <w:sz w:val="24"/>
                <w:szCs w:val="24"/>
                <w:lang w:val="es-ES"/>
              </w:rPr>
              <w:t>Necesidades básicas: manifestación, regulación y control en relación con el bienestar personal.</w:t>
            </w:r>
          </w:p>
          <w:p w:rsidRPr="00526B84" w:rsidR="005D30A0" w:rsidP="00526B84" w:rsidRDefault="00EB08ED" w14:paraId="23259987" w14:textId="77777777">
            <w:pPr>
              <w:pStyle w:val="Prrafodelista"/>
              <w:numPr>
                <w:ilvl w:val="0"/>
                <w:numId w:val="111"/>
              </w:numPr>
              <w:spacing w:before="120" w:after="120" w:line="360" w:lineRule="auto"/>
              <w:rPr>
                <w:rFonts w:cs="Arial"/>
                <w:sz w:val="24"/>
                <w:szCs w:val="24"/>
                <w:lang w:val="es-ES"/>
              </w:rPr>
            </w:pPr>
            <w:r w:rsidRPr="00526B84">
              <w:rPr>
                <w:rFonts w:cs="Arial"/>
                <w:sz w:val="24"/>
                <w:szCs w:val="24"/>
                <w:lang w:val="es-ES"/>
              </w:rPr>
              <w:t>Hábitos y prácticas sostenibles y eco socialmente responsables relacionados con el autocuidado y cuidado del entorno.</w:t>
            </w:r>
          </w:p>
          <w:p w:rsidRPr="00526B84" w:rsidR="005D30A0" w:rsidP="00526B84" w:rsidRDefault="00EB08ED" w14:paraId="747FA23D" w14:textId="77777777">
            <w:pPr>
              <w:pStyle w:val="Prrafodelista"/>
              <w:numPr>
                <w:ilvl w:val="0"/>
                <w:numId w:val="111"/>
              </w:numPr>
              <w:spacing w:before="120" w:after="120" w:line="360" w:lineRule="auto"/>
              <w:rPr>
                <w:rFonts w:cs="Arial"/>
                <w:sz w:val="24"/>
                <w:szCs w:val="24"/>
                <w:lang w:val="es-ES"/>
              </w:rPr>
            </w:pPr>
            <w:r w:rsidRPr="00526B84">
              <w:rPr>
                <w:rFonts w:cs="Arial"/>
                <w:sz w:val="24"/>
                <w:szCs w:val="24"/>
                <w:lang w:val="es-ES"/>
              </w:rPr>
              <w:t>Rutinas: planificación secuenciada de las acciones para resolver una tarea.</w:t>
            </w:r>
          </w:p>
          <w:p w:rsidRPr="00526B84" w:rsidR="005D30A0" w:rsidP="00526B84" w:rsidRDefault="00EB08ED" w14:paraId="5F7FE1F7" w14:textId="77777777">
            <w:pPr>
              <w:pStyle w:val="Prrafodelista"/>
              <w:numPr>
                <w:ilvl w:val="0"/>
                <w:numId w:val="111"/>
              </w:numPr>
              <w:spacing w:before="120" w:after="120" w:line="360" w:lineRule="auto"/>
              <w:rPr>
                <w:rFonts w:cs="Arial"/>
                <w:sz w:val="24"/>
                <w:szCs w:val="24"/>
                <w:lang w:val="es-ES"/>
              </w:rPr>
            </w:pPr>
            <w:r w:rsidRPr="00526B84">
              <w:rPr>
                <w:rFonts w:cs="Arial"/>
                <w:sz w:val="24"/>
                <w:szCs w:val="24"/>
                <w:lang w:val="es-ES"/>
              </w:rPr>
              <w:t>Identificación de situaciones peligrosas y prevención de accidentes.</w:t>
            </w:r>
          </w:p>
          <w:p w:rsidRPr="00526B84" w:rsidR="005D30A0" w:rsidP="00526B84" w:rsidRDefault="00EB08ED" w14:paraId="26422855"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D     La interacción socioemocional en el entorno.</w:t>
            </w:r>
          </w:p>
          <w:p w:rsidRPr="00526B84" w:rsidR="005D30A0" w:rsidP="00526B84" w:rsidRDefault="00EB08ED" w14:paraId="53121E91" w14:textId="77777777">
            <w:pPr>
              <w:pStyle w:val="Prrafodelista"/>
              <w:numPr>
                <w:ilvl w:val="0"/>
                <w:numId w:val="112"/>
              </w:numPr>
              <w:spacing w:before="120" w:after="120" w:line="360" w:lineRule="auto"/>
              <w:rPr>
                <w:rFonts w:cs="Arial"/>
                <w:sz w:val="24"/>
                <w:szCs w:val="24"/>
                <w:lang w:val="es-ES"/>
              </w:rPr>
            </w:pPr>
            <w:r w:rsidRPr="00526B84">
              <w:rPr>
                <w:rFonts w:cs="Arial"/>
                <w:sz w:val="24"/>
                <w:szCs w:val="24"/>
                <w:lang w:val="es-ES"/>
              </w:rPr>
              <w:t xml:space="preserve">Habilidades socioafectivas y de </w:t>
            </w:r>
            <w:r w:rsidRPr="00526B84">
              <w:rPr>
                <w:rFonts w:cs="Arial"/>
                <w:sz w:val="24"/>
                <w:szCs w:val="24"/>
                <w:lang w:val="es-ES"/>
              </w:rPr>
              <w:t>convivencia: comunicación de sentimientos y emociones y pautas básicas de convivencia, que incluyan el respeto a la igualdad de género y el rechazo a cualquier tipo de discriminación.</w:t>
            </w:r>
          </w:p>
          <w:p w:rsidRPr="00526B84" w:rsidR="005D30A0" w:rsidP="00526B84" w:rsidRDefault="00EB08ED" w14:paraId="792B8AC5" w14:textId="77777777">
            <w:pPr>
              <w:pStyle w:val="Prrafodelista"/>
              <w:numPr>
                <w:ilvl w:val="0"/>
                <w:numId w:val="112"/>
              </w:numPr>
              <w:spacing w:before="120" w:after="120" w:line="360" w:lineRule="auto"/>
              <w:rPr>
                <w:rFonts w:cs="Arial"/>
                <w:sz w:val="24"/>
                <w:szCs w:val="24"/>
                <w:lang w:val="es-ES"/>
              </w:rPr>
            </w:pPr>
            <w:r w:rsidRPr="00526B84">
              <w:rPr>
                <w:rFonts w:cs="Arial"/>
                <w:sz w:val="24"/>
                <w:szCs w:val="24"/>
                <w:lang w:val="es-ES"/>
              </w:rPr>
              <w:t>Estrategias de autorregulación de la conducta. Empatía y respeto.</w:t>
            </w:r>
          </w:p>
          <w:p w:rsidRPr="00526B84" w:rsidR="005D30A0" w:rsidP="00526B84" w:rsidRDefault="00EB08ED" w14:paraId="1677AF90" w14:textId="77777777">
            <w:pPr>
              <w:pStyle w:val="Prrafodelista"/>
              <w:numPr>
                <w:ilvl w:val="0"/>
                <w:numId w:val="112"/>
              </w:numPr>
              <w:spacing w:before="120" w:after="120" w:line="360" w:lineRule="auto"/>
              <w:rPr>
                <w:rFonts w:cs="Arial"/>
                <w:sz w:val="24"/>
                <w:szCs w:val="24"/>
                <w:lang w:val="es-ES"/>
              </w:rPr>
            </w:pPr>
            <w:r w:rsidRPr="00526B84">
              <w:rPr>
                <w:rFonts w:cs="Arial"/>
                <w:sz w:val="24"/>
                <w:szCs w:val="24"/>
                <w:lang w:val="es-ES"/>
              </w:rPr>
              <w:t>Resolución de conflictos surgidos en interacciones con los otros.</w:t>
            </w:r>
          </w:p>
          <w:p w:rsidRPr="00526B84" w:rsidR="005D30A0" w:rsidP="00526B84" w:rsidRDefault="00EB08ED" w14:paraId="0896F4DE" w14:textId="77777777">
            <w:pPr>
              <w:pStyle w:val="Prrafodelista"/>
              <w:numPr>
                <w:ilvl w:val="0"/>
                <w:numId w:val="112"/>
              </w:numPr>
              <w:spacing w:before="120" w:after="120" w:line="360" w:lineRule="auto"/>
              <w:rPr>
                <w:rFonts w:cs="Arial"/>
                <w:sz w:val="24"/>
                <w:szCs w:val="24"/>
                <w:lang w:val="es-ES"/>
              </w:rPr>
            </w:pPr>
            <w:r w:rsidRPr="00526B84">
              <w:rPr>
                <w:rFonts w:cs="Arial"/>
                <w:sz w:val="24"/>
                <w:szCs w:val="24"/>
                <w:lang w:val="es-ES"/>
              </w:rPr>
              <w:t>Fórmulas de cortesía e interacción social positiva. Actitud de ayuda y cooperación.</w:t>
            </w:r>
          </w:p>
          <w:p w:rsidRPr="00526B84" w:rsidR="005D30A0" w:rsidP="00526B84" w:rsidRDefault="00EB08ED" w14:paraId="223C9C0D" w14:textId="77777777">
            <w:pPr>
              <w:pStyle w:val="Prrafodelista"/>
              <w:numPr>
                <w:ilvl w:val="0"/>
                <w:numId w:val="112"/>
              </w:numPr>
              <w:spacing w:before="120" w:after="120" w:line="360" w:lineRule="auto"/>
              <w:rPr>
                <w:rFonts w:cs="Arial"/>
                <w:sz w:val="24"/>
                <w:szCs w:val="24"/>
                <w:lang w:val="es-ES"/>
              </w:rPr>
            </w:pPr>
            <w:r w:rsidRPr="00526B84">
              <w:rPr>
                <w:rFonts w:cs="Arial"/>
                <w:sz w:val="24"/>
                <w:szCs w:val="24"/>
                <w:lang w:val="es-ES"/>
              </w:rPr>
              <w:t xml:space="preserve">Juego simbólico. Observación, imitación y representación de personas, personajes y situaciones. </w:t>
            </w:r>
          </w:p>
          <w:p w:rsidRPr="00526B84" w:rsidR="005D30A0" w:rsidP="00526B84" w:rsidRDefault="00EB08ED" w14:paraId="0A3B696E" w14:textId="77777777">
            <w:pPr>
              <w:pStyle w:val="Prrafodelista"/>
              <w:numPr>
                <w:ilvl w:val="0"/>
                <w:numId w:val="112"/>
              </w:numPr>
              <w:spacing w:before="120" w:after="120" w:line="360" w:lineRule="auto"/>
              <w:rPr>
                <w:rFonts w:cs="Arial"/>
                <w:sz w:val="24"/>
                <w:szCs w:val="24"/>
              </w:rPr>
            </w:pPr>
            <w:r w:rsidRPr="00526B84">
              <w:rPr>
                <w:rFonts w:cs="Arial"/>
                <w:sz w:val="24"/>
                <w:szCs w:val="24"/>
                <w:lang w:val="es-ES"/>
              </w:rPr>
              <w:t>Otros grupos sociales de pertenencia: características, funciones y servicios.</w:t>
            </w:r>
          </w:p>
          <w:p w:rsidRPr="00526B84" w:rsidR="005D30A0" w:rsidP="00526B84" w:rsidRDefault="00EB08ED" w14:paraId="2448581C" w14:textId="77777777">
            <w:pPr>
              <w:pStyle w:val="Prrafodelista"/>
              <w:numPr>
                <w:ilvl w:val="0"/>
                <w:numId w:val="112"/>
              </w:numPr>
              <w:spacing w:before="120" w:after="120" w:line="360" w:lineRule="auto"/>
              <w:rPr>
                <w:rFonts w:cs="Arial"/>
                <w:sz w:val="24"/>
                <w:szCs w:val="24"/>
                <w:lang w:val="es-ES"/>
              </w:rPr>
            </w:pPr>
            <w:r w:rsidRPr="00526B84">
              <w:rPr>
                <w:rFonts w:cs="Arial"/>
                <w:sz w:val="24"/>
                <w:szCs w:val="24"/>
                <w:lang w:val="es-ES"/>
              </w:rPr>
              <w:t>Asentamientos y actividades del entorno.</w:t>
            </w:r>
          </w:p>
          <w:p w:rsidRPr="009B2FED" w:rsidR="005D30A0" w:rsidP="00526B84" w:rsidRDefault="00EB08ED" w14:paraId="03FFCD75" w14:textId="24863121">
            <w:pPr>
              <w:pStyle w:val="Prrafodelista"/>
              <w:numPr>
                <w:ilvl w:val="0"/>
                <w:numId w:val="112"/>
              </w:numPr>
              <w:spacing w:before="120" w:after="120" w:line="360" w:lineRule="auto"/>
              <w:jc w:val="both"/>
              <w:rPr>
                <w:rFonts w:cs="Arial"/>
                <w:sz w:val="24"/>
                <w:szCs w:val="24"/>
              </w:rPr>
            </w:pPr>
            <w:r w:rsidRPr="00526B84">
              <w:rPr>
                <w:rFonts w:cs="Arial"/>
                <w:sz w:val="24"/>
                <w:szCs w:val="24"/>
                <w:lang w:val="es-ES"/>
              </w:rPr>
              <w:t>Celebraciones, costumbres y tradiciones.</w:t>
            </w:r>
          </w:p>
        </w:tc>
      </w:tr>
      <w:tr w:rsidRPr="00526B84" w:rsidR="005D30A0" w14:paraId="2364366A" w14:textId="77777777">
        <w:tc>
          <w:tcPr>
            <w:tcW w:w="23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4238737"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42072F1C"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28A70EC1" w14:textId="77777777">
            <w:pPr>
              <w:spacing w:before="120" w:after="120" w:line="360" w:lineRule="auto"/>
              <w:jc w:val="center"/>
              <w:rPr>
                <w:rFonts w:ascii="Arial" w:hAnsi="Arial"/>
                <w:b/>
                <w:bCs/>
                <w:color w:val="00B0F0"/>
                <w:sz w:val="24"/>
                <w:szCs w:val="24"/>
                <w:lang w:val="es-ES"/>
              </w:rPr>
            </w:pPr>
          </w:p>
        </w:tc>
        <w:tc>
          <w:tcPr>
            <w:tcW w:w="7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BEDC3D4"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A    Diálogo corporal con el entorno.</w:t>
            </w:r>
          </w:p>
          <w:p w:rsidRPr="00526B84" w:rsidR="005D30A0" w:rsidP="00526B84" w:rsidRDefault="00EB08ED" w14:paraId="5B7E5AF4" w14:textId="77777777">
            <w:pPr>
              <w:pStyle w:val="Prrafodelista"/>
              <w:numPr>
                <w:ilvl w:val="0"/>
                <w:numId w:val="113"/>
              </w:numPr>
              <w:spacing w:before="120" w:after="120" w:line="360" w:lineRule="auto"/>
              <w:jc w:val="both"/>
              <w:rPr>
                <w:rFonts w:cs="Arial"/>
                <w:sz w:val="24"/>
                <w:szCs w:val="24"/>
              </w:rPr>
            </w:pPr>
            <w:r w:rsidRPr="00526B84">
              <w:rPr>
                <w:rFonts w:cs="Arial"/>
                <w:sz w:val="24"/>
                <w:szCs w:val="24"/>
                <w:lang w:val="es-ES"/>
              </w:rPr>
              <w:t>Cualidades o atributos de objetos y materiales. Relaciones de orden, correspondencia, clasificación y comparación.</w:t>
            </w:r>
          </w:p>
          <w:p w:rsidRPr="00526B84" w:rsidR="005D30A0" w:rsidP="00526B84" w:rsidRDefault="00EB08ED" w14:paraId="197432A9" w14:textId="77777777">
            <w:pPr>
              <w:pStyle w:val="Prrafodelista"/>
              <w:numPr>
                <w:ilvl w:val="0"/>
                <w:numId w:val="113"/>
              </w:numPr>
              <w:spacing w:before="120" w:after="120" w:line="360" w:lineRule="auto"/>
              <w:rPr>
                <w:rFonts w:cs="Arial"/>
                <w:sz w:val="24"/>
                <w:szCs w:val="24"/>
                <w:lang w:val="es-ES"/>
              </w:rPr>
            </w:pPr>
            <w:r w:rsidRPr="00526B84">
              <w:rPr>
                <w:rFonts w:cs="Arial"/>
                <w:sz w:val="24"/>
                <w:szCs w:val="24"/>
                <w:lang w:val="es-ES"/>
              </w:rPr>
              <w:t>Cuantificadores básicos contextualizados.</w:t>
            </w:r>
          </w:p>
          <w:p w:rsidRPr="00526B84" w:rsidR="005D30A0" w:rsidP="00526B84" w:rsidRDefault="00EB08ED" w14:paraId="19C84614" w14:textId="77777777">
            <w:pPr>
              <w:pStyle w:val="Prrafodelista"/>
              <w:numPr>
                <w:ilvl w:val="0"/>
                <w:numId w:val="113"/>
              </w:numPr>
              <w:spacing w:before="120" w:after="120" w:line="360" w:lineRule="auto"/>
              <w:rPr>
                <w:rFonts w:cs="Arial"/>
                <w:sz w:val="24"/>
                <w:szCs w:val="24"/>
                <w:lang w:val="es-ES"/>
              </w:rPr>
            </w:pPr>
            <w:r w:rsidRPr="00526B84">
              <w:rPr>
                <w:rFonts w:cs="Arial"/>
                <w:sz w:val="24"/>
                <w:szCs w:val="24"/>
                <w:lang w:val="es-ES"/>
              </w:rPr>
              <w:t>Funcionalidad de los números en la vida cotidiana.</w:t>
            </w:r>
          </w:p>
          <w:p w:rsidRPr="00526B84" w:rsidR="005D30A0" w:rsidP="00526B84" w:rsidRDefault="00EB08ED" w14:paraId="33352816" w14:textId="77777777">
            <w:pPr>
              <w:pStyle w:val="Prrafodelista"/>
              <w:numPr>
                <w:ilvl w:val="0"/>
                <w:numId w:val="113"/>
              </w:numPr>
              <w:spacing w:before="120" w:after="120" w:line="360" w:lineRule="auto"/>
              <w:rPr>
                <w:rFonts w:cs="Arial"/>
                <w:sz w:val="24"/>
                <w:szCs w:val="24"/>
                <w:lang w:val="es-ES"/>
              </w:rPr>
            </w:pPr>
            <w:r w:rsidRPr="00526B84">
              <w:rPr>
                <w:rFonts w:cs="Arial"/>
                <w:sz w:val="24"/>
                <w:szCs w:val="24"/>
                <w:lang w:val="es-ES"/>
              </w:rPr>
              <w:t>Nociones espaciales básicas en relación con el propio cuerpo, los objetos y las acciones.</w:t>
            </w:r>
          </w:p>
          <w:p w:rsidRPr="009B2FED" w:rsidR="005D30A0" w:rsidP="009B2FED" w:rsidRDefault="00EB08ED" w14:paraId="1E6E1157" w14:textId="283E4A9F">
            <w:pPr>
              <w:pStyle w:val="Prrafodelista"/>
              <w:numPr>
                <w:ilvl w:val="0"/>
                <w:numId w:val="113"/>
              </w:numPr>
              <w:spacing w:before="120" w:after="120" w:line="360" w:lineRule="auto"/>
              <w:rPr>
                <w:rFonts w:cs="Arial"/>
                <w:sz w:val="24"/>
                <w:szCs w:val="24"/>
                <w:lang w:val="es-ES"/>
              </w:rPr>
            </w:pPr>
            <w:r w:rsidRPr="00526B84">
              <w:rPr>
                <w:rFonts w:cs="Arial"/>
                <w:sz w:val="24"/>
                <w:szCs w:val="24"/>
                <w:lang w:val="es-ES"/>
              </w:rPr>
              <w:t>El tiempo y su organización: estaciones, calendario.</w:t>
            </w:r>
          </w:p>
          <w:p w:rsidRPr="00526B84" w:rsidR="005D30A0" w:rsidP="00526B84" w:rsidRDefault="00EB08ED" w14:paraId="7F9C032E"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B    Experimentación en el entorno.</w:t>
            </w:r>
          </w:p>
          <w:p w:rsidRPr="00526B84" w:rsidR="005D30A0" w:rsidP="00526B84" w:rsidRDefault="00EB08ED" w14:paraId="1F32EDFB" w14:textId="77777777">
            <w:pPr>
              <w:pStyle w:val="Prrafodelista"/>
              <w:numPr>
                <w:ilvl w:val="0"/>
                <w:numId w:val="114"/>
              </w:numPr>
              <w:spacing w:before="120" w:after="120" w:line="360" w:lineRule="auto"/>
              <w:jc w:val="both"/>
              <w:rPr>
                <w:rFonts w:cs="Arial"/>
                <w:sz w:val="24"/>
                <w:szCs w:val="24"/>
              </w:rPr>
            </w:pPr>
            <w:r w:rsidRPr="00526B84">
              <w:rPr>
                <w:rFonts w:cs="Arial"/>
                <w:sz w:val="24"/>
                <w:szCs w:val="24"/>
                <w:lang w:val="es-ES"/>
              </w:rPr>
              <w:t xml:space="preserve">Pautas para la </w:t>
            </w:r>
            <w:r w:rsidRPr="00526B84">
              <w:rPr>
                <w:rFonts w:cs="Arial"/>
                <w:sz w:val="24"/>
                <w:szCs w:val="24"/>
                <w:lang w:val="es-ES"/>
              </w:rPr>
              <w:t>indagación en el entorno: interés, respeto, curiosidad, asombro, cuestionamiento y deseos de conocimiento.</w:t>
            </w:r>
          </w:p>
          <w:p w:rsidRPr="00526B84" w:rsidR="005D30A0" w:rsidP="00526B84" w:rsidRDefault="00EB08ED" w14:paraId="7FE069CE" w14:textId="77777777">
            <w:pPr>
              <w:pStyle w:val="Prrafodelista"/>
              <w:numPr>
                <w:ilvl w:val="0"/>
                <w:numId w:val="114"/>
              </w:numPr>
              <w:spacing w:before="120" w:after="120" w:line="360" w:lineRule="auto"/>
              <w:rPr>
                <w:rFonts w:cs="Arial"/>
                <w:sz w:val="24"/>
                <w:szCs w:val="24"/>
                <w:lang w:val="es-ES"/>
              </w:rPr>
            </w:pPr>
            <w:r w:rsidRPr="00526B84">
              <w:rPr>
                <w:rFonts w:cs="Arial"/>
                <w:sz w:val="24"/>
                <w:szCs w:val="24"/>
                <w:lang w:val="es-ES"/>
              </w:rPr>
              <w:t>Estrategias de construcción de nuevos conocimientos: relaciones y conexiones entre lo conocido y lo novedoso, y entre experiencias previas y nuevas; andamiaje e interacciones de calidad con las personas adultas, con iguales y con el entorno.</w:t>
            </w:r>
          </w:p>
          <w:p w:rsidRPr="00526B84" w:rsidR="005D30A0" w:rsidP="00526B84" w:rsidRDefault="00EB08ED" w14:paraId="5F4809CE" w14:textId="77777777">
            <w:pPr>
              <w:pStyle w:val="Prrafodelista"/>
              <w:numPr>
                <w:ilvl w:val="0"/>
                <w:numId w:val="114"/>
              </w:numPr>
              <w:spacing w:before="120" w:after="120" w:line="360" w:lineRule="auto"/>
              <w:rPr>
                <w:rFonts w:cs="Arial"/>
                <w:sz w:val="24"/>
                <w:szCs w:val="24"/>
                <w:lang w:val="es-ES"/>
              </w:rPr>
            </w:pPr>
            <w:r w:rsidRPr="00526B84">
              <w:rPr>
                <w:rFonts w:cs="Arial"/>
                <w:sz w:val="24"/>
                <w:szCs w:val="24"/>
                <w:lang w:val="es-ES"/>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69AD1B58" w14:textId="77777777">
            <w:pPr>
              <w:pStyle w:val="Prrafodelista"/>
              <w:numPr>
                <w:ilvl w:val="0"/>
                <w:numId w:val="114"/>
              </w:numPr>
              <w:spacing w:before="120" w:after="120" w:line="360" w:lineRule="auto"/>
              <w:rPr>
                <w:rFonts w:cs="Arial"/>
                <w:sz w:val="24"/>
                <w:szCs w:val="24"/>
                <w:lang w:val="es-ES"/>
              </w:rPr>
            </w:pPr>
            <w:r w:rsidRPr="00526B84">
              <w:rPr>
                <w:rFonts w:cs="Arial"/>
                <w:sz w:val="24"/>
                <w:szCs w:val="24"/>
                <w:lang w:val="es-ES"/>
              </w:rPr>
              <w:t>Estrategias de planificación, organización o autorregulación de tareas. Iniciativa en la búsqueda de acuerdos o consensos en la toma de decisiones.</w:t>
            </w:r>
          </w:p>
          <w:p w:rsidRPr="00526B84" w:rsidR="005D30A0" w:rsidP="00526B84" w:rsidRDefault="00EB08ED" w14:paraId="30FEF44F" w14:textId="77777777">
            <w:pPr>
              <w:pStyle w:val="Prrafodelista"/>
              <w:numPr>
                <w:ilvl w:val="0"/>
                <w:numId w:val="114"/>
              </w:numPr>
              <w:spacing w:before="120" w:after="120" w:line="360" w:lineRule="auto"/>
              <w:rPr>
                <w:rFonts w:cs="Arial"/>
                <w:sz w:val="24"/>
                <w:szCs w:val="24"/>
                <w:lang w:val="es-ES"/>
              </w:rPr>
            </w:pPr>
            <w:r w:rsidRPr="00526B84">
              <w:rPr>
                <w:rFonts w:cs="Arial"/>
                <w:sz w:val="24"/>
                <w:szCs w:val="24"/>
                <w:lang w:val="es-ES"/>
              </w:rPr>
              <w:t xml:space="preserve">Estrategias para </w:t>
            </w:r>
            <w:r w:rsidRPr="00526B84">
              <w:rPr>
                <w:rFonts w:cs="Arial"/>
                <w:sz w:val="24"/>
                <w:szCs w:val="24"/>
                <w:lang w:val="es-ES"/>
              </w:rPr>
              <w:t>proponer soluciones: creatividad, diálogo, imaginación y descubrimiento.</w:t>
            </w:r>
          </w:p>
          <w:p w:rsidRPr="009B2FED" w:rsidR="005D30A0" w:rsidP="009B2FED" w:rsidRDefault="00EB08ED" w14:paraId="58606846" w14:textId="654679C5">
            <w:pPr>
              <w:pStyle w:val="Prrafodelista"/>
              <w:numPr>
                <w:ilvl w:val="0"/>
                <w:numId w:val="114"/>
              </w:numPr>
              <w:spacing w:before="120" w:after="120" w:line="360" w:lineRule="auto"/>
              <w:rPr>
                <w:rFonts w:cs="Arial"/>
                <w:sz w:val="24"/>
                <w:szCs w:val="24"/>
                <w:lang w:val="es-ES"/>
              </w:rPr>
            </w:pPr>
            <w:r w:rsidRPr="00526B84">
              <w:rPr>
                <w:rFonts w:cs="Arial"/>
                <w:sz w:val="24"/>
                <w:szCs w:val="24"/>
                <w:lang w:val="es-ES"/>
              </w:rPr>
              <w:t>Procesos y resultados. Hallazgos, verificación y conclusiones.</w:t>
            </w:r>
          </w:p>
          <w:p w:rsidRPr="00526B84" w:rsidR="005D30A0" w:rsidP="00526B84" w:rsidRDefault="00EB08ED" w14:paraId="058D2A10" w14:textId="77777777">
            <w:pPr>
              <w:spacing w:before="120" w:after="120" w:line="360" w:lineRule="auto"/>
              <w:ind w:left="360"/>
              <w:jc w:val="both"/>
              <w:rPr>
                <w:rFonts w:ascii="Arial" w:hAnsi="Arial"/>
                <w:sz w:val="24"/>
                <w:szCs w:val="24"/>
              </w:rPr>
            </w:pPr>
            <w:r w:rsidRPr="00526B84">
              <w:rPr>
                <w:rFonts w:ascii="Arial" w:hAnsi="Arial"/>
                <w:color w:val="00B050"/>
                <w:sz w:val="24"/>
                <w:szCs w:val="24"/>
                <w:lang w:val="es-ES"/>
              </w:rPr>
              <w:t>C    Indagación en el medio físico y natural.</w:t>
            </w:r>
          </w:p>
          <w:p w:rsidRPr="009B2FED" w:rsidR="005D30A0" w:rsidP="00526B84" w:rsidRDefault="00EB08ED" w14:paraId="59709BA8" w14:textId="77777777">
            <w:pPr>
              <w:pStyle w:val="Prrafodelista"/>
              <w:numPr>
                <w:ilvl w:val="0"/>
                <w:numId w:val="115"/>
              </w:numPr>
              <w:spacing w:before="120" w:after="120" w:line="360" w:lineRule="auto"/>
              <w:jc w:val="both"/>
              <w:rPr>
                <w:rFonts w:cs="Arial"/>
                <w:b/>
                <w:bCs/>
                <w:color w:val="00B0F0"/>
                <w:sz w:val="24"/>
                <w:szCs w:val="24"/>
                <w:lang w:val="es-ES"/>
              </w:rPr>
            </w:pPr>
            <w:r w:rsidRPr="009B2FED">
              <w:rPr>
                <w:rFonts w:cs="Arial"/>
                <w:sz w:val="24"/>
                <w:szCs w:val="24"/>
                <w:lang w:val="es-ES"/>
              </w:rPr>
              <w:t>Fenómenos naturales.</w:t>
            </w:r>
          </w:p>
          <w:p w:rsidR="009B2FED" w:rsidP="009B2FED" w:rsidRDefault="009B2FED" w14:paraId="0A199752" w14:textId="77777777">
            <w:pPr>
              <w:spacing w:before="120" w:after="120" w:line="360" w:lineRule="auto"/>
              <w:jc w:val="both"/>
              <w:rPr>
                <w:b/>
                <w:bCs/>
                <w:color w:val="00B0F0"/>
                <w:sz w:val="24"/>
                <w:szCs w:val="24"/>
                <w:lang w:val="es-ES"/>
              </w:rPr>
            </w:pPr>
          </w:p>
          <w:p w:rsidRPr="009B2FED" w:rsidR="009B2FED" w:rsidP="009B2FED" w:rsidRDefault="009B2FED" w14:paraId="2DB8BE2B" w14:textId="12CED38C">
            <w:pPr>
              <w:spacing w:before="120" w:after="120" w:line="360" w:lineRule="auto"/>
              <w:jc w:val="both"/>
              <w:rPr>
                <w:b/>
                <w:bCs/>
                <w:color w:val="00B0F0"/>
                <w:sz w:val="24"/>
                <w:szCs w:val="24"/>
                <w:lang w:val="es-ES"/>
              </w:rPr>
            </w:pPr>
          </w:p>
        </w:tc>
      </w:tr>
      <w:tr w:rsidRPr="00526B84" w:rsidR="005D30A0" w14:paraId="231BB59E" w14:textId="77777777">
        <w:tc>
          <w:tcPr>
            <w:tcW w:w="231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6883C3A"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437B4DFE"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 xml:space="preserve">Comunicación y representación de la </w:t>
            </w:r>
            <w:r w:rsidRPr="00526B84">
              <w:rPr>
                <w:rFonts w:ascii="Arial" w:hAnsi="Arial"/>
                <w:b/>
                <w:bCs/>
                <w:color w:val="FF0000"/>
                <w:sz w:val="24"/>
                <w:szCs w:val="24"/>
                <w:lang w:val="es-ES"/>
              </w:rPr>
              <w:t>realidad</w:t>
            </w:r>
          </w:p>
          <w:p w:rsidRPr="00526B84" w:rsidR="005D30A0" w:rsidP="00526B84" w:rsidRDefault="005D30A0" w14:paraId="6C6BE9B4" w14:textId="77777777">
            <w:pPr>
              <w:spacing w:before="120" w:after="120" w:line="360" w:lineRule="auto"/>
              <w:jc w:val="center"/>
              <w:rPr>
                <w:rFonts w:ascii="Arial" w:hAnsi="Arial"/>
                <w:b/>
                <w:bCs/>
                <w:color w:val="00B0F0"/>
                <w:sz w:val="24"/>
                <w:szCs w:val="24"/>
                <w:lang w:val="es-ES"/>
              </w:rPr>
            </w:pPr>
          </w:p>
        </w:tc>
        <w:tc>
          <w:tcPr>
            <w:tcW w:w="74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2F195D5"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A    Intención e interacción comunicativas.</w:t>
            </w:r>
          </w:p>
          <w:p w:rsidRPr="00526B84" w:rsidR="005D30A0" w:rsidP="00526B84" w:rsidRDefault="00EB08ED" w14:paraId="090DAE2D" w14:textId="77777777">
            <w:pPr>
              <w:pStyle w:val="Prrafodelista"/>
              <w:numPr>
                <w:ilvl w:val="0"/>
                <w:numId w:val="115"/>
              </w:numPr>
              <w:spacing w:before="120" w:after="120" w:line="360" w:lineRule="auto"/>
              <w:rPr>
                <w:rFonts w:cs="Arial"/>
                <w:sz w:val="24"/>
                <w:szCs w:val="24"/>
                <w:lang w:val="es-ES"/>
              </w:rPr>
            </w:pPr>
            <w:r w:rsidRPr="00526B84">
              <w:rPr>
                <w:rFonts w:cs="Arial"/>
                <w:sz w:val="24"/>
                <w:szCs w:val="24"/>
                <w:lang w:val="es-ES"/>
              </w:rPr>
              <w:t>Repertorio comunicativo y elementos de comunicación no verbal.</w:t>
            </w:r>
          </w:p>
          <w:p w:rsidRPr="00526B84" w:rsidR="005D30A0" w:rsidP="00526B84" w:rsidRDefault="00EB08ED" w14:paraId="6CDFA4C0" w14:textId="77777777">
            <w:pPr>
              <w:pStyle w:val="Prrafodelista"/>
              <w:numPr>
                <w:ilvl w:val="0"/>
                <w:numId w:val="115"/>
              </w:numPr>
              <w:spacing w:before="120" w:after="120" w:line="360" w:lineRule="auto"/>
              <w:rPr>
                <w:rFonts w:cs="Arial"/>
                <w:sz w:val="24"/>
                <w:szCs w:val="24"/>
              </w:rPr>
            </w:pPr>
            <w:r w:rsidRPr="00526B84">
              <w:rPr>
                <w:rFonts w:cs="Arial"/>
                <w:sz w:val="24"/>
                <w:szCs w:val="24"/>
                <w:lang w:val="es-ES"/>
              </w:rPr>
              <w:t>Comunicación interpersonal: empatía y asertividad.</w:t>
            </w:r>
          </w:p>
          <w:p w:rsidRPr="009B2FED" w:rsidR="005D30A0" w:rsidP="009B2FED" w:rsidRDefault="00EB08ED" w14:paraId="1FEE3F76" w14:textId="46C958D4">
            <w:pPr>
              <w:pStyle w:val="Prrafodelista"/>
              <w:numPr>
                <w:ilvl w:val="0"/>
                <w:numId w:val="115"/>
              </w:numPr>
              <w:spacing w:before="120" w:after="120" w:line="360" w:lineRule="auto"/>
              <w:rPr>
                <w:rFonts w:cs="Arial"/>
                <w:sz w:val="24"/>
                <w:szCs w:val="24"/>
              </w:rPr>
            </w:pPr>
            <w:r w:rsidRPr="00526B84">
              <w:rPr>
                <w:rFonts w:cs="Arial"/>
                <w:sz w:val="24"/>
                <w:szCs w:val="24"/>
                <w:lang w:val="es-ES"/>
              </w:rPr>
              <w:t>Convenciones sociales del intercambio lingüístico en situaciones comunicativas que potencien el respeto y la igualdad: atención, escucha activa, turnos de diálogo y alternancia.</w:t>
            </w:r>
          </w:p>
          <w:p w:rsidRPr="00526B84" w:rsidR="005D30A0" w:rsidP="00526B84" w:rsidRDefault="00EB08ED" w14:paraId="12055D66"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B    Las lenguas y sus hablantes.</w:t>
            </w:r>
          </w:p>
          <w:p w:rsidRPr="009B2FED" w:rsidR="005D30A0" w:rsidP="00526B84" w:rsidRDefault="00EB08ED" w14:paraId="1B1CBDDF" w14:textId="475D458F">
            <w:pPr>
              <w:pStyle w:val="Prrafodelista"/>
              <w:numPr>
                <w:ilvl w:val="0"/>
                <w:numId w:val="115"/>
              </w:numPr>
              <w:spacing w:before="120" w:after="120" w:line="360" w:lineRule="auto"/>
              <w:jc w:val="both"/>
              <w:rPr>
                <w:rFonts w:cs="Arial"/>
                <w:sz w:val="24"/>
                <w:szCs w:val="24"/>
              </w:rPr>
            </w:pPr>
            <w:r w:rsidRPr="00526B84">
              <w:rPr>
                <w:rFonts w:cs="Arial"/>
                <w:color w:val="000000"/>
                <w:sz w:val="24"/>
                <w:szCs w:val="24"/>
                <w:lang w:val="es-ES"/>
              </w:rPr>
              <w:t>La diversidad lingüística y cultural del aula. Curiosidad, respe</w:t>
            </w:r>
            <w:r w:rsidR="009B2FED">
              <w:rPr>
                <w:rFonts w:cs="Arial"/>
                <w:color w:val="000000"/>
                <w:sz w:val="24"/>
                <w:szCs w:val="24"/>
                <w:lang w:val="es-ES"/>
              </w:rPr>
              <w:t>t</w:t>
            </w:r>
            <w:r w:rsidRPr="00526B84">
              <w:rPr>
                <w:rFonts w:cs="Arial"/>
                <w:color w:val="000000"/>
                <w:sz w:val="24"/>
                <w:szCs w:val="24"/>
                <w:lang w:val="es-ES"/>
              </w:rPr>
              <w:t>o y convivencia</w:t>
            </w:r>
          </w:p>
          <w:p w:rsidRPr="00526B84" w:rsidR="005D30A0" w:rsidP="00526B84" w:rsidRDefault="00EB08ED" w14:paraId="38ACE78F"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 xml:space="preserve">C    Comunicación verbal oral: expresión, </w:t>
            </w:r>
            <w:r w:rsidRPr="00526B84">
              <w:rPr>
                <w:rFonts w:ascii="Arial" w:hAnsi="Arial"/>
                <w:color w:val="FF0000"/>
                <w:sz w:val="24"/>
                <w:szCs w:val="24"/>
                <w:lang w:val="es-ES"/>
              </w:rPr>
              <w:t>comprensión y diálogo.</w:t>
            </w:r>
          </w:p>
          <w:p w:rsidRPr="00526B84" w:rsidR="005D30A0" w:rsidP="00526B84" w:rsidRDefault="00EB08ED" w14:paraId="5C3C20BB" w14:textId="77777777">
            <w:pPr>
              <w:pStyle w:val="Prrafodelista"/>
              <w:numPr>
                <w:ilvl w:val="0"/>
                <w:numId w:val="115"/>
              </w:numPr>
              <w:spacing w:before="120" w:after="120" w:line="360" w:lineRule="auto"/>
              <w:rPr>
                <w:rFonts w:cs="Arial"/>
                <w:sz w:val="24"/>
                <w:szCs w:val="24"/>
                <w:lang w:val="es-ES"/>
              </w:rPr>
            </w:pPr>
            <w:r w:rsidRPr="00526B84">
              <w:rPr>
                <w:rFonts w:cs="Arial"/>
                <w:sz w:val="24"/>
                <w:szCs w:val="24"/>
                <w:lang w:val="es-ES"/>
              </w:rPr>
              <w:t>El lenguaje oral en situaciones cotidianas: conversaciones, juegos de interacción social y expresión de vivencias.</w:t>
            </w:r>
          </w:p>
          <w:p w:rsidRPr="00526B84" w:rsidR="005D30A0" w:rsidP="00526B84" w:rsidRDefault="00EB08ED" w14:paraId="09C0803A" w14:textId="77777777">
            <w:pPr>
              <w:pStyle w:val="Prrafodelista"/>
              <w:numPr>
                <w:ilvl w:val="0"/>
                <w:numId w:val="115"/>
              </w:numPr>
              <w:spacing w:before="120" w:after="120" w:line="360" w:lineRule="auto"/>
              <w:rPr>
                <w:rFonts w:cs="Arial"/>
                <w:sz w:val="24"/>
                <w:szCs w:val="24"/>
                <w:lang w:val="es-ES"/>
              </w:rPr>
            </w:pPr>
            <w:r w:rsidRPr="00526B84">
              <w:rPr>
                <w:rFonts w:cs="Arial"/>
                <w:sz w:val="24"/>
                <w:szCs w:val="24"/>
                <w:lang w:val="es-ES"/>
              </w:rPr>
              <w:t>Textos orales formales e informales.</w:t>
            </w:r>
          </w:p>
          <w:p w:rsidRPr="00526B84" w:rsidR="005D30A0" w:rsidP="00526B84" w:rsidRDefault="00EB08ED" w14:paraId="3903DFD4" w14:textId="77777777">
            <w:pPr>
              <w:pStyle w:val="Prrafodelista"/>
              <w:numPr>
                <w:ilvl w:val="0"/>
                <w:numId w:val="115"/>
              </w:numPr>
              <w:spacing w:before="120" w:after="120" w:line="360" w:lineRule="auto"/>
              <w:rPr>
                <w:rFonts w:cs="Arial"/>
                <w:sz w:val="24"/>
                <w:szCs w:val="24"/>
                <w:lang w:val="es-ES"/>
              </w:rPr>
            </w:pPr>
            <w:r w:rsidRPr="00526B84">
              <w:rPr>
                <w:rFonts w:cs="Arial"/>
                <w:sz w:val="24"/>
                <w:szCs w:val="24"/>
                <w:lang w:val="es-ES"/>
              </w:rPr>
              <w:t>Intención comunicativa de los mensajes.</w:t>
            </w:r>
          </w:p>
          <w:p w:rsidRPr="00526B84" w:rsidR="005D30A0" w:rsidP="00526B84" w:rsidRDefault="00EB08ED" w14:paraId="64AE88AD" w14:textId="77777777">
            <w:pPr>
              <w:pStyle w:val="Prrafodelista"/>
              <w:numPr>
                <w:ilvl w:val="0"/>
                <w:numId w:val="115"/>
              </w:numPr>
              <w:spacing w:before="120" w:after="120" w:line="360" w:lineRule="auto"/>
              <w:rPr>
                <w:rFonts w:cs="Arial"/>
                <w:sz w:val="24"/>
                <w:szCs w:val="24"/>
                <w:lang w:val="es-ES"/>
              </w:rPr>
            </w:pPr>
            <w:r w:rsidRPr="00526B84">
              <w:rPr>
                <w:rFonts w:cs="Arial"/>
                <w:sz w:val="24"/>
                <w:szCs w:val="24"/>
                <w:lang w:val="es-ES"/>
              </w:rPr>
              <w:t>Verbalización de la secuencia de acciones en una acción planificada.</w:t>
            </w:r>
          </w:p>
          <w:p w:rsidRPr="009B2FED" w:rsidR="005D30A0" w:rsidP="009B2FED" w:rsidRDefault="00EB08ED" w14:paraId="1D6A5590" w14:textId="186253E5">
            <w:pPr>
              <w:pStyle w:val="Prrafodelista"/>
              <w:numPr>
                <w:ilvl w:val="0"/>
                <w:numId w:val="115"/>
              </w:numPr>
              <w:spacing w:before="120" w:after="120" w:line="360" w:lineRule="auto"/>
              <w:rPr>
                <w:rFonts w:cs="Arial"/>
                <w:sz w:val="24"/>
                <w:szCs w:val="24"/>
                <w:lang w:val="es-ES"/>
              </w:rPr>
            </w:pPr>
            <w:r w:rsidRPr="00526B84">
              <w:rPr>
                <w:rFonts w:cs="Arial"/>
                <w:sz w:val="24"/>
                <w:szCs w:val="24"/>
                <w:lang w:val="es-ES"/>
              </w:rPr>
              <w:t>Discriminación auditiva y conciencia fonológica.</w:t>
            </w:r>
          </w:p>
          <w:p w:rsidRPr="00526B84" w:rsidR="005D30A0" w:rsidP="00526B84" w:rsidRDefault="00EB08ED" w14:paraId="136138C0"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D    Aproximación al lenguaje escrito.</w:t>
            </w:r>
          </w:p>
          <w:p w:rsidRPr="00526B84" w:rsidR="005D30A0" w:rsidP="00526B84" w:rsidRDefault="00EB08ED" w14:paraId="13CAE383" w14:textId="77777777">
            <w:pPr>
              <w:pStyle w:val="Prrafodelista"/>
              <w:numPr>
                <w:ilvl w:val="0"/>
                <w:numId w:val="116"/>
              </w:numPr>
              <w:spacing w:before="120" w:after="120" w:line="360" w:lineRule="auto"/>
              <w:rPr>
                <w:rFonts w:cs="Arial"/>
                <w:sz w:val="24"/>
                <w:szCs w:val="24"/>
                <w:lang w:val="es-ES"/>
              </w:rPr>
            </w:pPr>
            <w:r w:rsidRPr="00526B84">
              <w:rPr>
                <w:rFonts w:cs="Arial"/>
                <w:sz w:val="24"/>
                <w:szCs w:val="24"/>
                <w:lang w:val="es-ES"/>
              </w:rPr>
              <w:t>Los usos sociales de la lectura y la escritura.</w:t>
            </w:r>
          </w:p>
          <w:p w:rsidRPr="00526B84" w:rsidR="005D30A0" w:rsidP="00526B84" w:rsidRDefault="00EB08ED" w14:paraId="6986D02F" w14:textId="77777777">
            <w:pPr>
              <w:pStyle w:val="Prrafodelista"/>
              <w:numPr>
                <w:ilvl w:val="0"/>
                <w:numId w:val="116"/>
              </w:numPr>
              <w:spacing w:before="120" w:after="120" w:line="360" w:lineRule="auto"/>
              <w:rPr>
                <w:rFonts w:cs="Arial"/>
                <w:sz w:val="24"/>
                <w:szCs w:val="24"/>
                <w:lang w:val="es-ES"/>
              </w:rPr>
            </w:pPr>
            <w:r w:rsidRPr="00526B84">
              <w:rPr>
                <w:rFonts w:cs="Arial"/>
                <w:sz w:val="24"/>
                <w:szCs w:val="24"/>
                <w:lang w:val="es-ES"/>
              </w:rPr>
              <w:t>Textos escritos en diferentes soportes.</w:t>
            </w:r>
          </w:p>
          <w:p w:rsidRPr="00526B84" w:rsidR="005D30A0" w:rsidP="00526B84" w:rsidRDefault="00EB08ED" w14:paraId="73ED92BB" w14:textId="77777777">
            <w:pPr>
              <w:pStyle w:val="Prrafodelista"/>
              <w:numPr>
                <w:ilvl w:val="0"/>
                <w:numId w:val="116"/>
              </w:numPr>
              <w:spacing w:before="120" w:after="120" w:line="360" w:lineRule="auto"/>
              <w:rPr>
                <w:rFonts w:cs="Arial"/>
                <w:sz w:val="24"/>
                <w:szCs w:val="24"/>
                <w:lang w:val="es-ES"/>
              </w:rPr>
            </w:pPr>
            <w:r w:rsidRPr="00526B84">
              <w:rPr>
                <w:rFonts w:cs="Arial"/>
                <w:sz w:val="24"/>
                <w:szCs w:val="24"/>
                <w:lang w:val="es-ES"/>
              </w:rPr>
              <w:t xml:space="preserve">Intención comunicativa y acercamiento a las </w:t>
            </w:r>
            <w:r w:rsidRPr="00526B84">
              <w:rPr>
                <w:rFonts w:cs="Arial"/>
                <w:sz w:val="24"/>
                <w:szCs w:val="24"/>
                <w:lang w:val="es-ES"/>
              </w:rPr>
              <w:t>principales características textuales y paratextuales. Primeras hipótesis para la interpretación y comprensión.</w:t>
            </w:r>
          </w:p>
          <w:p w:rsidRPr="00526B84" w:rsidR="005D30A0" w:rsidP="00526B84" w:rsidRDefault="00EB08ED" w14:paraId="7C231334" w14:textId="77777777">
            <w:pPr>
              <w:pStyle w:val="Prrafodelista"/>
              <w:numPr>
                <w:ilvl w:val="0"/>
                <w:numId w:val="116"/>
              </w:numPr>
              <w:spacing w:before="120" w:after="120" w:line="360" w:lineRule="auto"/>
              <w:rPr>
                <w:rFonts w:cs="Arial"/>
                <w:sz w:val="24"/>
                <w:szCs w:val="24"/>
                <w:lang w:val="es-ES"/>
              </w:rPr>
            </w:pPr>
            <w:r w:rsidRPr="00526B84">
              <w:rPr>
                <w:rFonts w:cs="Arial"/>
                <w:sz w:val="24"/>
                <w:szCs w:val="24"/>
                <w:lang w:val="es-ES"/>
              </w:rPr>
              <w:t>Otros códigos de representación gráfica: imágenes, símbolos, números…</w:t>
            </w:r>
          </w:p>
          <w:p w:rsidRPr="009B2FED" w:rsidR="005D30A0" w:rsidP="009B2FED" w:rsidRDefault="00EB08ED" w14:paraId="12AA04F3" w14:textId="4AF2E79B">
            <w:pPr>
              <w:pStyle w:val="Prrafodelista"/>
              <w:numPr>
                <w:ilvl w:val="0"/>
                <w:numId w:val="116"/>
              </w:numPr>
              <w:spacing w:before="120" w:after="120" w:line="360" w:lineRule="auto"/>
              <w:rPr>
                <w:rFonts w:cs="Arial"/>
                <w:sz w:val="24"/>
                <w:szCs w:val="24"/>
                <w:lang w:val="es-ES"/>
              </w:rPr>
            </w:pPr>
            <w:r w:rsidRPr="00526B84">
              <w:rPr>
                <w:rFonts w:cs="Arial"/>
                <w:sz w:val="24"/>
                <w:szCs w:val="24"/>
                <w:lang w:val="es-ES"/>
              </w:rPr>
              <w:t>Iniciación a estrategias de búsqueda de información, reelaboración y comunicación.</w:t>
            </w:r>
          </w:p>
          <w:p w:rsidRPr="00526B84" w:rsidR="005D30A0" w:rsidP="00526B84" w:rsidRDefault="00EB08ED" w14:paraId="1F8C9C78"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E    Aproximación a la educación literaria.</w:t>
            </w:r>
          </w:p>
          <w:p w:rsidRPr="00526B84" w:rsidR="005D30A0" w:rsidP="00526B84" w:rsidRDefault="00EB08ED" w14:paraId="705B784A" w14:textId="77777777">
            <w:pPr>
              <w:pStyle w:val="Prrafodelista"/>
              <w:numPr>
                <w:ilvl w:val="0"/>
                <w:numId w:val="117"/>
              </w:numPr>
              <w:spacing w:before="120" w:after="120" w:line="360" w:lineRule="auto"/>
              <w:rPr>
                <w:rFonts w:cs="Arial"/>
                <w:sz w:val="24"/>
                <w:szCs w:val="24"/>
                <w:lang w:val="es-ES"/>
              </w:rPr>
            </w:pPr>
            <w:r w:rsidRPr="00526B84">
              <w:rPr>
                <w:rFonts w:cs="Arial"/>
                <w:sz w:val="24"/>
                <w:szCs w:val="24"/>
                <w:lang w:val="es-ES"/>
              </w:rPr>
              <w:t>Textos literarios infantiles orales y escritos adecuados al desarrollo infantil.</w:t>
            </w:r>
          </w:p>
          <w:p w:rsidRPr="00526B84" w:rsidR="005D30A0" w:rsidP="00526B84" w:rsidRDefault="00EB08ED" w14:paraId="0022A0C7" w14:textId="77777777">
            <w:pPr>
              <w:pStyle w:val="Prrafodelista"/>
              <w:numPr>
                <w:ilvl w:val="0"/>
                <w:numId w:val="117"/>
              </w:numPr>
              <w:spacing w:before="120" w:after="120" w:line="360" w:lineRule="auto"/>
              <w:rPr>
                <w:rFonts w:cs="Arial"/>
                <w:sz w:val="24"/>
                <w:szCs w:val="24"/>
                <w:lang w:val="es-ES"/>
              </w:rPr>
            </w:pPr>
            <w:r w:rsidRPr="00526B84">
              <w:rPr>
                <w:rFonts w:cs="Arial"/>
                <w:sz w:val="24"/>
                <w:szCs w:val="24"/>
                <w:lang w:val="es-ES"/>
              </w:rPr>
              <w:t>Vínculos afectivos y lúdicos con los textos literarios.</w:t>
            </w:r>
          </w:p>
          <w:p w:rsidRPr="009B2FED" w:rsidR="005D30A0" w:rsidP="009B2FED" w:rsidRDefault="00EB08ED" w14:paraId="55344208" w14:textId="46590753">
            <w:pPr>
              <w:pStyle w:val="Prrafodelista"/>
              <w:numPr>
                <w:ilvl w:val="0"/>
                <w:numId w:val="117"/>
              </w:numPr>
              <w:spacing w:before="120" w:after="120" w:line="360" w:lineRule="auto"/>
              <w:rPr>
                <w:rFonts w:cs="Arial"/>
                <w:sz w:val="24"/>
                <w:szCs w:val="24"/>
                <w:lang w:val="es-ES"/>
              </w:rPr>
            </w:pPr>
            <w:r w:rsidRPr="00526B84">
              <w:rPr>
                <w:rFonts w:cs="Arial"/>
                <w:sz w:val="24"/>
                <w:szCs w:val="24"/>
                <w:lang w:val="es-ES"/>
              </w:rPr>
              <w:t>Conversaciones y diálogos en torno a textos literarios libres de todo tipo de prejuicios y estereotipos.</w:t>
            </w:r>
          </w:p>
          <w:p w:rsidRPr="00526B84" w:rsidR="005D30A0" w:rsidP="00526B84" w:rsidRDefault="00EB08ED" w14:paraId="50D60EB0"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F    El lenguaje y la expresión musicales.</w:t>
            </w:r>
          </w:p>
          <w:p w:rsidRPr="00526B84" w:rsidR="005D30A0" w:rsidP="00526B84" w:rsidRDefault="00EB08ED" w14:paraId="3EFE515A" w14:textId="77777777">
            <w:pPr>
              <w:pStyle w:val="Prrafodelista"/>
              <w:numPr>
                <w:ilvl w:val="0"/>
                <w:numId w:val="118"/>
              </w:numPr>
              <w:spacing w:before="120" w:after="120" w:line="360" w:lineRule="auto"/>
              <w:rPr>
                <w:rFonts w:cs="Arial"/>
                <w:sz w:val="24"/>
                <w:szCs w:val="24"/>
                <w:lang w:val="es-ES"/>
              </w:rPr>
            </w:pPr>
            <w:r w:rsidRPr="00526B84">
              <w:rPr>
                <w:rFonts w:cs="Arial"/>
                <w:sz w:val="24"/>
                <w:szCs w:val="24"/>
                <w:lang w:val="es-ES"/>
              </w:rPr>
              <w:t>Posibilidades sonoras, expresivas y creativas de la voz y el cuerpo.</w:t>
            </w:r>
          </w:p>
          <w:p w:rsidRPr="00526B84" w:rsidR="005D30A0" w:rsidP="00526B84" w:rsidRDefault="00EB08ED" w14:paraId="3D83B440" w14:textId="77777777">
            <w:pPr>
              <w:pStyle w:val="Prrafodelista"/>
              <w:numPr>
                <w:ilvl w:val="0"/>
                <w:numId w:val="118"/>
              </w:numPr>
              <w:spacing w:before="120" w:after="120" w:line="360" w:lineRule="auto"/>
              <w:rPr>
                <w:rFonts w:cs="Arial"/>
                <w:sz w:val="24"/>
                <w:szCs w:val="24"/>
                <w:lang w:val="es-ES"/>
              </w:rPr>
            </w:pPr>
            <w:r w:rsidRPr="00526B84">
              <w:rPr>
                <w:rFonts w:cs="Arial"/>
                <w:sz w:val="24"/>
                <w:szCs w:val="24"/>
                <w:lang w:val="es-ES"/>
              </w:rPr>
              <w:t>Propuestas musicales en distintos formatos.</w:t>
            </w:r>
          </w:p>
          <w:p w:rsidRPr="00526B84" w:rsidR="005D30A0" w:rsidP="00526B84" w:rsidRDefault="00EB08ED" w14:paraId="00A6CAD4" w14:textId="77777777">
            <w:pPr>
              <w:pStyle w:val="Prrafodelista"/>
              <w:numPr>
                <w:ilvl w:val="0"/>
                <w:numId w:val="118"/>
              </w:numPr>
              <w:spacing w:before="120" w:after="120" w:line="360" w:lineRule="auto"/>
              <w:rPr>
                <w:rFonts w:cs="Arial"/>
                <w:sz w:val="24"/>
                <w:szCs w:val="24"/>
                <w:lang w:val="es-ES"/>
              </w:rPr>
            </w:pPr>
            <w:r w:rsidRPr="00526B84">
              <w:rPr>
                <w:rFonts w:cs="Arial"/>
                <w:sz w:val="24"/>
                <w:szCs w:val="24"/>
                <w:lang w:val="es-ES"/>
              </w:rPr>
              <w:t xml:space="preserve">El sonido, el silencio y sus cualidades. </w:t>
            </w:r>
          </w:p>
          <w:p w:rsidRPr="00526B84" w:rsidR="005D30A0" w:rsidP="00526B84" w:rsidRDefault="00EB08ED" w14:paraId="19BFD6BF" w14:textId="77777777">
            <w:pPr>
              <w:pStyle w:val="Prrafodelista"/>
              <w:numPr>
                <w:ilvl w:val="0"/>
                <w:numId w:val="118"/>
              </w:numPr>
              <w:spacing w:before="120" w:after="120" w:line="360" w:lineRule="auto"/>
              <w:rPr>
                <w:rFonts w:cs="Arial"/>
                <w:sz w:val="24"/>
                <w:szCs w:val="24"/>
                <w:lang w:val="es-ES"/>
              </w:rPr>
            </w:pPr>
            <w:r w:rsidRPr="00526B84">
              <w:rPr>
                <w:rFonts w:cs="Arial"/>
                <w:sz w:val="24"/>
                <w:szCs w:val="24"/>
                <w:lang w:val="es-ES"/>
              </w:rPr>
              <w:t>Intención expresiva en las producciones musicales.</w:t>
            </w:r>
          </w:p>
          <w:p w:rsidRPr="009B2FED" w:rsidR="005D30A0" w:rsidP="009B2FED" w:rsidRDefault="00EB08ED" w14:paraId="22077CC6" w14:textId="7073D47E">
            <w:pPr>
              <w:pStyle w:val="Prrafodelista"/>
              <w:numPr>
                <w:ilvl w:val="0"/>
                <w:numId w:val="118"/>
              </w:numPr>
              <w:spacing w:before="120" w:after="120" w:line="360" w:lineRule="auto"/>
              <w:rPr>
                <w:rFonts w:cs="Arial"/>
                <w:sz w:val="24"/>
                <w:szCs w:val="24"/>
                <w:lang w:val="es-ES"/>
              </w:rPr>
            </w:pPr>
            <w:r w:rsidRPr="00526B84">
              <w:rPr>
                <w:rFonts w:cs="Arial"/>
                <w:sz w:val="24"/>
                <w:szCs w:val="24"/>
                <w:lang w:val="es-ES"/>
              </w:rPr>
              <w:t>La escucha musical como disfrute.</w:t>
            </w:r>
          </w:p>
          <w:p w:rsidRPr="00526B84" w:rsidR="005D30A0" w:rsidP="00526B84" w:rsidRDefault="00EB08ED" w14:paraId="144A8230"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G    El lenguaje y la expresión plásticos y visuales.</w:t>
            </w:r>
          </w:p>
          <w:p w:rsidRPr="00526B84" w:rsidR="005D30A0" w:rsidP="00526B84" w:rsidRDefault="00EB08ED" w14:paraId="09711F24" w14:textId="77777777">
            <w:pPr>
              <w:pStyle w:val="Prrafodelista"/>
              <w:numPr>
                <w:ilvl w:val="0"/>
                <w:numId w:val="119"/>
              </w:numPr>
              <w:spacing w:before="120" w:after="120" w:line="360" w:lineRule="auto"/>
              <w:rPr>
                <w:rFonts w:cs="Arial"/>
                <w:sz w:val="24"/>
                <w:szCs w:val="24"/>
                <w:lang w:val="es-ES"/>
              </w:rPr>
            </w:pPr>
            <w:r w:rsidRPr="00526B84">
              <w:rPr>
                <w:rFonts w:cs="Arial"/>
                <w:sz w:val="24"/>
                <w:szCs w:val="24"/>
                <w:lang w:val="es-ES"/>
              </w:rPr>
              <w:t>Materiales específicos e inespecíficos, elementos, técnicas y procedimientos plásticos.</w:t>
            </w:r>
          </w:p>
          <w:p w:rsidRPr="00526B84" w:rsidR="005D30A0" w:rsidP="00526B84" w:rsidRDefault="00EB08ED" w14:paraId="53C4684A" w14:textId="77777777">
            <w:pPr>
              <w:pStyle w:val="Prrafodelista"/>
              <w:numPr>
                <w:ilvl w:val="0"/>
                <w:numId w:val="119"/>
              </w:numPr>
              <w:spacing w:before="120" w:after="120" w:line="360" w:lineRule="auto"/>
              <w:rPr>
                <w:rFonts w:cs="Arial"/>
                <w:sz w:val="24"/>
                <w:szCs w:val="24"/>
                <w:lang w:val="es-ES"/>
              </w:rPr>
            </w:pPr>
            <w:r w:rsidRPr="00526B84">
              <w:rPr>
                <w:rFonts w:cs="Arial"/>
                <w:sz w:val="24"/>
                <w:szCs w:val="24"/>
                <w:lang w:val="es-ES"/>
              </w:rPr>
              <w:t>Intención expresiva de producciones plásticas y pictóricas.</w:t>
            </w:r>
          </w:p>
          <w:p w:rsidRPr="009B2FED" w:rsidR="005D30A0" w:rsidP="00526B84" w:rsidRDefault="00EB08ED" w14:paraId="2F4137D8" w14:textId="2FBA6EE3">
            <w:pPr>
              <w:pStyle w:val="Prrafodelista"/>
              <w:numPr>
                <w:ilvl w:val="0"/>
                <w:numId w:val="119"/>
              </w:numPr>
              <w:spacing w:before="120" w:after="120" w:line="360" w:lineRule="auto"/>
              <w:jc w:val="both"/>
              <w:rPr>
                <w:rFonts w:cs="Arial"/>
                <w:color w:val="FF0000"/>
                <w:sz w:val="24"/>
                <w:szCs w:val="24"/>
                <w:lang w:val="es-ES"/>
              </w:rPr>
            </w:pPr>
            <w:r w:rsidRPr="009B2FED">
              <w:rPr>
                <w:rFonts w:cs="Arial"/>
                <w:sz w:val="24"/>
                <w:szCs w:val="24"/>
                <w:lang w:val="es-ES"/>
              </w:rPr>
              <w:t>Manifestaciones plásticas variadas. Otras manifestaciones artísticas.</w:t>
            </w:r>
          </w:p>
          <w:p w:rsidRPr="00526B84" w:rsidR="005D30A0" w:rsidP="00526B84" w:rsidRDefault="00EB08ED" w14:paraId="7408345B"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H    El lenguaje y la expresión corporales.</w:t>
            </w:r>
          </w:p>
          <w:p w:rsidRPr="00526B84" w:rsidR="005D30A0" w:rsidP="00526B84" w:rsidRDefault="00EB08ED" w14:paraId="79CD6D8F" w14:textId="77777777">
            <w:pPr>
              <w:pStyle w:val="Prrafodelista"/>
              <w:numPr>
                <w:ilvl w:val="0"/>
                <w:numId w:val="120"/>
              </w:numPr>
              <w:spacing w:before="120" w:after="120" w:line="360" w:lineRule="auto"/>
              <w:rPr>
                <w:rFonts w:cs="Arial"/>
                <w:sz w:val="24"/>
                <w:szCs w:val="24"/>
                <w:lang w:val="es-ES"/>
              </w:rPr>
            </w:pPr>
            <w:r w:rsidRPr="00526B84">
              <w:rPr>
                <w:rFonts w:cs="Arial"/>
                <w:sz w:val="24"/>
                <w:szCs w:val="24"/>
                <w:lang w:val="es-ES"/>
              </w:rPr>
              <w:t xml:space="preserve">Posibilidades expresivas y comunicativas del propio cuerpo en </w:t>
            </w:r>
            <w:r w:rsidRPr="00526B84">
              <w:rPr>
                <w:rFonts w:cs="Arial"/>
                <w:sz w:val="24"/>
                <w:szCs w:val="24"/>
                <w:lang w:val="es-ES"/>
              </w:rPr>
              <w:t>actividades individuales y grupales libres de prejuicios y estereotipos sexistas.</w:t>
            </w:r>
          </w:p>
          <w:p w:rsidRPr="00526B84" w:rsidR="005D30A0" w:rsidP="00526B84" w:rsidRDefault="00EB08ED" w14:paraId="58F0F35F" w14:textId="77777777">
            <w:pPr>
              <w:pStyle w:val="Prrafodelista"/>
              <w:numPr>
                <w:ilvl w:val="0"/>
                <w:numId w:val="120"/>
              </w:numPr>
              <w:spacing w:before="120" w:after="120" w:line="360" w:lineRule="auto"/>
              <w:rPr>
                <w:rFonts w:cs="Arial"/>
                <w:sz w:val="24"/>
                <w:szCs w:val="24"/>
                <w:lang w:val="es-ES"/>
              </w:rPr>
            </w:pPr>
            <w:r w:rsidRPr="00526B84">
              <w:rPr>
                <w:rFonts w:cs="Arial"/>
                <w:sz w:val="24"/>
                <w:szCs w:val="24"/>
                <w:lang w:val="es-ES"/>
              </w:rPr>
              <w:t>Juegos de expresión corporal y dramática.</w:t>
            </w:r>
          </w:p>
          <w:p w:rsidRPr="00526B84" w:rsidR="005D30A0" w:rsidP="00526B84" w:rsidRDefault="005D30A0" w14:paraId="2EB5570F" w14:textId="77777777">
            <w:pPr>
              <w:spacing w:before="120" w:after="120" w:line="360" w:lineRule="auto"/>
              <w:jc w:val="both"/>
              <w:rPr>
                <w:rFonts w:ascii="Arial" w:hAnsi="Arial"/>
                <w:color w:val="FF0000"/>
                <w:sz w:val="24"/>
                <w:szCs w:val="24"/>
                <w:lang w:val="es-ES"/>
              </w:rPr>
            </w:pPr>
          </w:p>
          <w:p w:rsidRPr="00526B84" w:rsidR="005D30A0" w:rsidP="00526B84" w:rsidRDefault="00EB08ED" w14:paraId="7DD9A23A"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I     Alfabetización digital.</w:t>
            </w:r>
          </w:p>
          <w:p w:rsidRPr="00526B84" w:rsidR="005D30A0" w:rsidP="00526B84" w:rsidRDefault="00EB08ED" w14:paraId="21318BB9" w14:textId="77777777">
            <w:pPr>
              <w:pStyle w:val="Prrafodelista"/>
              <w:numPr>
                <w:ilvl w:val="0"/>
                <w:numId w:val="121"/>
              </w:numPr>
              <w:spacing w:before="120" w:after="120" w:line="360" w:lineRule="auto"/>
              <w:rPr>
                <w:rFonts w:cs="Arial"/>
                <w:sz w:val="24"/>
                <w:szCs w:val="24"/>
                <w:lang w:val="es-ES"/>
              </w:rPr>
            </w:pPr>
            <w:r w:rsidRPr="00526B84">
              <w:rPr>
                <w:rFonts w:cs="Arial"/>
                <w:sz w:val="24"/>
                <w:szCs w:val="24"/>
                <w:lang w:val="es-ES"/>
              </w:rPr>
              <w:t>Aplicaciones y herramientas digitales con distintos fines: creación, comunicación, aprendizaje y disfrute.</w:t>
            </w:r>
          </w:p>
          <w:p w:rsidRPr="00526B84" w:rsidR="005D30A0" w:rsidP="00526B84" w:rsidRDefault="00EB08ED" w14:paraId="04CA0D68" w14:textId="77777777">
            <w:pPr>
              <w:pStyle w:val="Prrafodelista"/>
              <w:numPr>
                <w:ilvl w:val="0"/>
                <w:numId w:val="121"/>
              </w:numPr>
              <w:spacing w:before="120" w:after="120" w:line="360" w:lineRule="auto"/>
              <w:rPr>
                <w:rFonts w:cs="Arial"/>
                <w:sz w:val="24"/>
                <w:szCs w:val="24"/>
                <w:lang w:val="es-ES"/>
              </w:rPr>
            </w:pPr>
            <w:r w:rsidRPr="00526B84">
              <w:rPr>
                <w:rFonts w:cs="Arial"/>
                <w:sz w:val="24"/>
                <w:szCs w:val="24"/>
                <w:lang w:val="es-ES"/>
              </w:rPr>
              <w:t>Uso saludable y responsable de las tecnologías digitales.</w:t>
            </w:r>
          </w:p>
          <w:p w:rsidRPr="00526B84" w:rsidR="005D30A0" w:rsidP="00526B84" w:rsidRDefault="00EB08ED" w14:paraId="5670F00C" w14:textId="77777777">
            <w:pPr>
              <w:pStyle w:val="Prrafodelista"/>
              <w:numPr>
                <w:ilvl w:val="0"/>
                <w:numId w:val="121"/>
              </w:numPr>
              <w:spacing w:before="120" w:after="120" w:line="360" w:lineRule="auto"/>
              <w:rPr>
                <w:rFonts w:cs="Arial"/>
                <w:sz w:val="24"/>
                <w:szCs w:val="24"/>
                <w:lang w:val="es-ES"/>
              </w:rPr>
            </w:pPr>
            <w:r w:rsidRPr="00526B84">
              <w:rPr>
                <w:rFonts w:cs="Arial"/>
                <w:sz w:val="24"/>
                <w:szCs w:val="24"/>
                <w:lang w:val="es-ES"/>
              </w:rPr>
              <w:t>Lectura e interpretación crítica de imágenes e información recibidas a través de medios digitales.</w:t>
            </w:r>
          </w:p>
          <w:p w:rsidRPr="009B2FED" w:rsidR="005D30A0" w:rsidP="009B2FED" w:rsidRDefault="00EB08ED" w14:paraId="6FA18943" w14:textId="00BBDB24">
            <w:pPr>
              <w:pStyle w:val="Prrafodelista"/>
              <w:numPr>
                <w:ilvl w:val="0"/>
                <w:numId w:val="121"/>
              </w:numPr>
              <w:spacing w:before="120" w:after="120" w:line="360" w:lineRule="auto"/>
              <w:rPr>
                <w:rFonts w:cs="Arial"/>
                <w:sz w:val="24"/>
                <w:szCs w:val="24"/>
                <w:lang w:val="es-ES"/>
              </w:rPr>
            </w:pPr>
            <w:r w:rsidRPr="00526B84">
              <w:rPr>
                <w:rFonts w:cs="Arial"/>
                <w:sz w:val="24"/>
                <w:szCs w:val="24"/>
                <w:lang w:val="es-ES"/>
              </w:rPr>
              <w:t>Función educativa de los dispositivos y elementos tecnológicos de su entorno.</w:t>
            </w:r>
          </w:p>
        </w:tc>
      </w:tr>
    </w:tbl>
    <w:p w:rsidRPr="00526B84" w:rsidR="005D30A0" w:rsidP="00526B84" w:rsidRDefault="005D30A0" w14:paraId="7370E1B5" w14:textId="77777777">
      <w:pPr>
        <w:spacing w:before="120" w:after="120" w:line="360" w:lineRule="auto"/>
        <w:rPr>
          <w:rFonts w:ascii="Arial" w:hAnsi="Arial"/>
          <w:sz w:val="24"/>
          <w:szCs w:val="24"/>
        </w:rPr>
      </w:pPr>
    </w:p>
    <w:tbl>
      <w:tblPr>
        <w:tblW w:w="9735" w:type="dxa"/>
        <w:tblLayout w:type="fixed"/>
        <w:tblCellMar>
          <w:left w:w="10" w:type="dxa"/>
          <w:right w:w="10" w:type="dxa"/>
        </w:tblCellMar>
        <w:tblLook w:val="04A0" w:firstRow="1" w:lastRow="0" w:firstColumn="1" w:lastColumn="0" w:noHBand="0" w:noVBand="1"/>
      </w:tblPr>
      <w:tblGrid>
        <w:gridCol w:w="2145"/>
        <w:gridCol w:w="7590"/>
      </w:tblGrid>
      <w:tr w:rsidRPr="00526B84" w:rsidR="005D30A0" w:rsidTr="73810463" w14:paraId="5A1A8116" w14:textId="77777777">
        <w:trPr>
          <w:trHeight w:val="300"/>
        </w:trPr>
        <w:tc>
          <w:tcPr>
            <w:tcW w:w="9735"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5D670F" w14:paraId="4752E6C9" w14:textId="62D130C8">
            <w:pPr>
              <w:spacing w:before="120" w:after="120" w:line="360" w:lineRule="auto"/>
              <w:jc w:val="center"/>
              <w:rPr>
                <w:rFonts w:ascii="Arial" w:hAnsi="Arial"/>
                <w:sz w:val="24"/>
                <w:szCs w:val="24"/>
              </w:rPr>
            </w:pPr>
            <w:r>
              <w:rPr>
                <w:rFonts w:ascii="Arial" w:hAnsi="Arial" w:eastAsia="Arial"/>
                <w:b/>
                <w:bCs/>
                <w:sz w:val="24"/>
                <w:szCs w:val="24"/>
              </w:rPr>
              <w:t>TERCER</w:t>
            </w:r>
            <w:r w:rsidRPr="00526B84">
              <w:rPr>
                <w:rFonts w:ascii="Arial" w:hAnsi="Arial" w:eastAsia="Arial"/>
                <w:b/>
                <w:bCs/>
                <w:sz w:val="24"/>
                <w:szCs w:val="24"/>
              </w:rPr>
              <w:t xml:space="preserve"> TRIMESTRE</w:t>
            </w:r>
          </w:p>
          <w:p w:rsidRPr="00526B84" w:rsidR="005D30A0" w:rsidP="009B2FED" w:rsidRDefault="00EB08ED" w14:paraId="63F571C5" w14:textId="63A424A7">
            <w:pPr>
              <w:spacing w:before="120" w:after="120" w:line="360" w:lineRule="auto"/>
              <w:jc w:val="both"/>
              <w:rPr>
                <w:rFonts w:ascii="Arial" w:hAnsi="Arial"/>
                <w:sz w:val="24"/>
                <w:szCs w:val="24"/>
              </w:rPr>
            </w:pPr>
            <w:r w:rsidRPr="00526B84">
              <w:rPr>
                <w:rFonts w:ascii="Arial" w:hAnsi="Arial" w:eastAsia="Arial"/>
                <w:b/>
                <w:bCs/>
                <w:sz w:val="24"/>
                <w:szCs w:val="24"/>
              </w:rPr>
              <w:t xml:space="preserve"> </w:t>
            </w:r>
            <w:r w:rsidR="009B2FED">
              <w:rPr>
                <w:rFonts w:ascii="Arial" w:hAnsi="Arial" w:eastAsia="Arial"/>
                <w:b/>
                <w:bCs/>
                <w:sz w:val="24"/>
                <w:szCs w:val="24"/>
              </w:rPr>
              <w:t>SITUACIÓN DE APRENDIZAJE 4</w:t>
            </w:r>
            <w:r w:rsidRPr="00526B84">
              <w:rPr>
                <w:rFonts w:ascii="Arial" w:hAnsi="Arial" w:eastAsia="Arial"/>
                <w:b/>
                <w:bCs/>
                <w:sz w:val="24"/>
                <w:szCs w:val="24"/>
              </w:rPr>
              <w:t xml:space="preserve">: </w:t>
            </w:r>
            <w:r w:rsidR="005D670F">
              <w:rPr>
                <w:rFonts w:ascii="Arial" w:hAnsi="Arial" w:eastAsia="Arial"/>
                <w:b/>
                <w:bCs/>
                <w:sz w:val="24"/>
                <w:szCs w:val="24"/>
              </w:rPr>
              <w:t>VIAJANDO POR EL MUNDO</w:t>
            </w:r>
          </w:p>
        </w:tc>
      </w:tr>
      <w:tr w:rsidRPr="00526B84" w:rsidR="005D30A0" w:rsidTr="73810463" w14:paraId="05611199"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45D6FFC2" w14:textId="77777777">
            <w:pPr>
              <w:spacing w:before="120" w:after="120" w:line="360" w:lineRule="auto"/>
              <w:jc w:val="center"/>
              <w:rPr>
                <w:rFonts w:ascii="Arial" w:hAnsi="Arial"/>
                <w:sz w:val="24"/>
                <w:szCs w:val="24"/>
              </w:rPr>
            </w:pPr>
            <w:r w:rsidRPr="00526B84">
              <w:rPr>
                <w:rFonts w:ascii="Arial" w:hAnsi="Arial" w:eastAsia="Arial"/>
                <w:b/>
                <w:bCs/>
                <w:sz w:val="24"/>
                <w:szCs w:val="24"/>
              </w:rPr>
              <w:t>ÁREAS</w:t>
            </w:r>
          </w:p>
        </w:tc>
        <w:tc>
          <w:tcPr>
            <w:tcW w:w="7590" w:type="dxa"/>
            <w:tcBorders>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641E9C5A" w14:textId="77777777">
            <w:pPr>
              <w:spacing w:before="120" w:after="120" w:line="360" w:lineRule="auto"/>
              <w:jc w:val="center"/>
              <w:rPr>
                <w:rFonts w:ascii="Arial" w:hAnsi="Arial"/>
                <w:sz w:val="24"/>
                <w:szCs w:val="24"/>
              </w:rPr>
            </w:pPr>
            <w:r w:rsidRPr="00526B84">
              <w:rPr>
                <w:rFonts w:ascii="Arial" w:hAnsi="Arial" w:eastAsia="Arial"/>
                <w:b/>
                <w:bCs/>
                <w:color w:val="000000"/>
                <w:sz w:val="24"/>
                <w:szCs w:val="24"/>
              </w:rPr>
              <w:t>CONTENIDOS</w:t>
            </w:r>
          </w:p>
        </w:tc>
      </w:tr>
      <w:tr w:rsidRPr="00526B84" w:rsidR="005D30A0" w:rsidTr="73810463" w14:paraId="27E73726"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77ECD972"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p w:rsidRPr="00526B84" w:rsidR="005D30A0" w:rsidP="00526B84" w:rsidRDefault="00EB08ED" w14:paraId="545ED376"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Crecimiento en armonía</w:t>
            </w:r>
          </w:p>
          <w:p w:rsidRPr="00526B84" w:rsidR="005D30A0" w:rsidP="00526B84" w:rsidRDefault="00EB08ED" w14:paraId="54E3492E"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tc>
        <w:tc>
          <w:tcPr>
            <w:tcW w:w="759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2E7B5875" w14:textId="77777777">
            <w:pPr>
              <w:pStyle w:val="Prrafodelista"/>
              <w:numPr>
                <w:ilvl w:val="0"/>
                <w:numId w:val="122"/>
              </w:numPr>
              <w:spacing w:before="120" w:after="120" w:line="360" w:lineRule="auto"/>
              <w:jc w:val="both"/>
              <w:rPr>
                <w:rFonts w:cs="Arial"/>
                <w:color w:val="00B0F0"/>
                <w:sz w:val="24"/>
                <w:szCs w:val="24"/>
              </w:rPr>
            </w:pPr>
            <w:r w:rsidRPr="00526B84">
              <w:rPr>
                <w:rFonts w:cs="Arial"/>
                <w:color w:val="00B0F0"/>
                <w:sz w:val="24"/>
                <w:szCs w:val="24"/>
              </w:rPr>
              <w:t>El cuerpo y el control progresivo del mismo.</w:t>
            </w:r>
          </w:p>
          <w:p w:rsidRPr="00526B84" w:rsidR="005D30A0" w:rsidP="00526B84" w:rsidRDefault="00EB08ED" w14:paraId="4CFD45D0" w14:textId="77777777">
            <w:pPr>
              <w:pStyle w:val="Prrafodelista"/>
              <w:numPr>
                <w:ilvl w:val="0"/>
                <w:numId w:val="123"/>
              </w:numPr>
              <w:spacing w:before="120" w:after="120" w:line="360" w:lineRule="auto"/>
              <w:jc w:val="both"/>
              <w:rPr>
                <w:rFonts w:cs="Arial"/>
                <w:sz w:val="24"/>
                <w:szCs w:val="24"/>
              </w:rPr>
            </w:pPr>
            <w:r w:rsidRPr="00526B84">
              <w:rPr>
                <w:rFonts w:cs="Arial"/>
                <w:sz w:val="24"/>
                <w:szCs w:val="24"/>
              </w:rPr>
              <w:t xml:space="preserve">Imagen global y segmentaria del cuerpo: características individuales y percepción de los cambios </w:t>
            </w:r>
            <w:r w:rsidRPr="00526B84">
              <w:rPr>
                <w:rFonts w:cs="Arial"/>
                <w:sz w:val="24"/>
                <w:szCs w:val="24"/>
              </w:rPr>
              <w:t>físicos.</w:t>
            </w:r>
          </w:p>
          <w:p w:rsidRPr="00526B84" w:rsidR="005D30A0" w:rsidP="00526B84" w:rsidRDefault="00EB08ED" w14:paraId="2B6C1714" w14:textId="77777777">
            <w:pPr>
              <w:pStyle w:val="Prrafodelista"/>
              <w:numPr>
                <w:ilvl w:val="0"/>
                <w:numId w:val="123"/>
              </w:numPr>
              <w:spacing w:before="120" w:after="120" w:line="360" w:lineRule="auto"/>
              <w:jc w:val="both"/>
              <w:rPr>
                <w:rFonts w:cs="Arial"/>
                <w:sz w:val="24"/>
                <w:szCs w:val="24"/>
              </w:rPr>
            </w:pPr>
            <w:r w:rsidRPr="00526B84">
              <w:rPr>
                <w:rFonts w:cs="Arial"/>
                <w:sz w:val="24"/>
                <w:szCs w:val="24"/>
              </w:rPr>
              <w:t>Autoimagen positiva y ajustada ante los demás.</w:t>
            </w:r>
          </w:p>
          <w:p w:rsidRPr="00526B84" w:rsidR="005D30A0" w:rsidP="00526B84" w:rsidRDefault="00EB08ED" w14:paraId="6CBE1DEC" w14:textId="77777777">
            <w:pPr>
              <w:pStyle w:val="Prrafodelista"/>
              <w:numPr>
                <w:ilvl w:val="0"/>
                <w:numId w:val="123"/>
              </w:numPr>
              <w:spacing w:before="120" w:after="120" w:line="360" w:lineRule="auto"/>
              <w:jc w:val="both"/>
              <w:rPr>
                <w:rFonts w:cs="Arial"/>
                <w:sz w:val="24"/>
                <w:szCs w:val="24"/>
              </w:rPr>
            </w:pPr>
            <w:r w:rsidRPr="00526B84">
              <w:rPr>
                <w:rFonts w:cs="Arial"/>
                <w:sz w:val="24"/>
                <w:szCs w:val="24"/>
              </w:rPr>
              <w:t>Los sentidos y sus funciones. El cuerpo y el entorno.</w:t>
            </w:r>
          </w:p>
          <w:p w:rsidRPr="00526B84" w:rsidR="005D30A0" w:rsidP="00526B84" w:rsidRDefault="00EB08ED" w14:paraId="548EE7C3" w14:textId="77777777">
            <w:pPr>
              <w:pStyle w:val="Prrafodelista"/>
              <w:numPr>
                <w:ilvl w:val="0"/>
                <w:numId w:val="123"/>
              </w:numPr>
              <w:spacing w:before="120" w:after="120" w:line="360" w:lineRule="auto"/>
              <w:jc w:val="both"/>
              <w:rPr>
                <w:rFonts w:cs="Arial"/>
                <w:sz w:val="24"/>
                <w:szCs w:val="24"/>
              </w:rPr>
            </w:pPr>
            <w:r w:rsidRPr="00526B84">
              <w:rPr>
                <w:rFonts w:cs="Arial"/>
                <w:sz w:val="24"/>
                <w:szCs w:val="24"/>
              </w:rPr>
              <w:t>El movimiento: control progresivo de la coordinación, el tono, el equilibrio y los desplazamientos.</w:t>
            </w:r>
          </w:p>
          <w:p w:rsidRPr="00526B84" w:rsidR="005D30A0" w:rsidP="00526B84" w:rsidRDefault="00EB08ED" w14:paraId="095DF597" w14:textId="77777777">
            <w:pPr>
              <w:pStyle w:val="Prrafodelista"/>
              <w:numPr>
                <w:ilvl w:val="0"/>
                <w:numId w:val="123"/>
              </w:numPr>
              <w:spacing w:before="120" w:after="120" w:line="360" w:lineRule="auto"/>
              <w:jc w:val="both"/>
              <w:rPr>
                <w:rFonts w:cs="Arial"/>
                <w:sz w:val="24"/>
                <w:szCs w:val="24"/>
              </w:rPr>
            </w:pPr>
            <w:r w:rsidRPr="00526B84">
              <w:rPr>
                <w:rFonts w:cs="Arial"/>
                <w:sz w:val="24"/>
                <w:szCs w:val="24"/>
              </w:rPr>
              <w:t>Dominio activo del tono y la postura en función de las características de los objetos, acciones y situaciones.</w:t>
            </w:r>
          </w:p>
          <w:p w:rsidRPr="00526B84" w:rsidR="005D30A0" w:rsidP="00526B84" w:rsidRDefault="00EB08ED" w14:paraId="74A35BD9" w14:textId="77777777">
            <w:pPr>
              <w:pStyle w:val="Prrafodelista"/>
              <w:numPr>
                <w:ilvl w:val="0"/>
                <w:numId w:val="123"/>
              </w:numPr>
              <w:spacing w:before="120" w:after="120" w:line="360" w:lineRule="auto"/>
              <w:jc w:val="both"/>
              <w:rPr>
                <w:rFonts w:cs="Arial"/>
                <w:sz w:val="24"/>
                <w:szCs w:val="24"/>
              </w:rPr>
            </w:pPr>
            <w:r w:rsidRPr="00526B84">
              <w:rPr>
                <w:rFonts w:cs="Arial"/>
                <w:sz w:val="24"/>
                <w:szCs w:val="24"/>
              </w:rPr>
              <w:t>El juego como actividad placentera y fuente de aprendizaje. Normas de juego.</w:t>
            </w:r>
          </w:p>
          <w:p w:rsidR="005D30A0" w:rsidP="00526B84" w:rsidRDefault="00EB08ED" w14:paraId="3A07844D" w14:textId="7A8E06F4">
            <w:pPr>
              <w:pStyle w:val="Prrafodelista"/>
              <w:numPr>
                <w:ilvl w:val="0"/>
                <w:numId w:val="123"/>
              </w:numPr>
              <w:spacing w:before="120" w:after="120" w:line="360" w:lineRule="auto"/>
              <w:jc w:val="both"/>
              <w:rPr>
                <w:rFonts w:cs="Arial"/>
                <w:sz w:val="24"/>
                <w:szCs w:val="24"/>
              </w:rPr>
            </w:pPr>
            <w:r w:rsidRPr="00526B84">
              <w:rPr>
                <w:rFonts w:cs="Arial"/>
                <w:sz w:val="24"/>
                <w:szCs w:val="24"/>
              </w:rPr>
              <w:t>Progresiva autonomía en la realización de tareas.</w:t>
            </w:r>
          </w:p>
          <w:p w:rsidRPr="00526B84" w:rsidR="005D30A0" w:rsidP="73810463" w:rsidRDefault="00EB08ED" w14:paraId="4D6B4A2D" w14:textId="7187B9E8">
            <w:pPr>
              <w:pStyle w:val="Normal"/>
              <w:spacing w:before="120" w:after="120" w:line="360" w:lineRule="auto"/>
              <w:jc w:val="both"/>
              <w:rPr>
                <w:rFonts w:cs="Arial"/>
                <w:color w:val="00B0F0"/>
                <w:sz w:val="24"/>
                <w:szCs w:val="24"/>
                <w:lang w:val="es-ES"/>
              </w:rPr>
            </w:pPr>
            <w:r w:rsidRPr="73810463" w:rsidR="441E140C">
              <w:rPr>
                <w:rFonts w:cs="Arial"/>
                <w:color w:val="00B0F0"/>
                <w:sz w:val="24"/>
                <w:szCs w:val="24"/>
                <w:lang w:val="es-ES"/>
              </w:rPr>
              <w:t xml:space="preserve">         B      </w:t>
            </w:r>
            <w:r w:rsidRPr="73810463" w:rsidR="00E5528A">
              <w:rPr>
                <w:rFonts w:cs="Arial"/>
                <w:color w:val="00B0F0"/>
                <w:sz w:val="24"/>
                <w:szCs w:val="24"/>
                <w:lang w:val="es-ES"/>
              </w:rPr>
              <w:t xml:space="preserve">Desarrollo y </w:t>
            </w:r>
            <w:r w:rsidRPr="73810463" w:rsidR="00E5528A">
              <w:rPr>
                <w:rFonts w:cs="Arial"/>
                <w:color w:val="00B0F0"/>
                <w:sz w:val="24"/>
                <w:szCs w:val="24"/>
                <w:lang w:val="es-ES"/>
              </w:rPr>
              <w:t>equilibrio afectivos</w:t>
            </w:r>
            <w:r w:rsidRPr="73810463" w:rsidR="00E5528A">
              <w:rPr>
                <w:rFonts w:cs="Arial"/>
                <w:color w:val="00B0F0"/>
                <w:sz w:val="24"/>
                <w:szCs w:val="24"/>
                <w:lang w:val="es-ES"/>
              </w:rPr>
              <w:t>.</w:t>
            </w:r>
          </w:p>
          <w:p w:rsidRPr="00526B84" w:rsidR="005D30A0" w:rsidP="00526B84" w:rsidRDefault="00EB08ED" w14:paraId="28096FC6"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 xml:space="preserve">Herramientas para la </w:t>
            </w:r>
            <w:r w:rsidRPr="00526B84">
              <w:rPr>
                <w:rFonts w:cs="Arial"/>
                <w:sz w:val="24"/>
                <w:szCs w:val="24"/>
              </w:rPr>
              <w:t>identificación, expresión, aceptación y control progresivo de las propias emociones, sentimientos, vivencias, preferencias e intereses.</w:t>
            </w:r>
          </w:p>
          <w:p w:rsidRPr="00526B84" w:rsidR="005D30A0" w:rsidP="00526B84" w:rsidRDefault="00EB08ED" w14:paraId="0D11C717"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Estrategias de ayuda y cooperación en contextos de juego y rutinas.</w:t>
            </w:r>
          </w:p>
          <w:p w:rsidRPr="00526B84" w:rsidR="005D30A0" w:rsidP="00526B84" w:rsidRDefault="00EB08ED" w14:paraId="7E0F6DC1" w14:textId="613FD3CB">
            <w:pPr>
              <w:pStyle w:val="Prrafodelista"/>
              <w:numPr>
                <w:ilvl w:val="0"/>
                <w:numId w:val="124"/>
              </w:numPr>
              <w:spacing w:before="120" w:after="120" w:line="360" w:lineRule="auto"/>
              <w:jc w:val="both"/>
              <w:rPr>
                <w:rFonts w:cs="Arial"/>
                <w:sz w:val="24"/>
                <w:szCs w:val="24"/>
              </w:rPr>
            </w:pPr>
            <w:r w:rsidRPr="73810463" w:rsidR="00E5528A">
              <w:rPr>
                <w:rFonts w:cs="Arial"/>
                <w:sz w:val="24"/>
                <w:szCs w:val="24"/>
                <w:lang w:val="es-ES"/>
              </w:rPr>
              <w:t xml:space="preserve">Estrategias para desarrollar la seguridad en sí mismo, el reconocimiento de sus posibilidades y </w:t>
            </w:r>
            <w:r w:rsidRPr="73810463" w:rsidR="77E5C077">
              <w:rPr>
                <w:rFonts w:cs="Arial"/>
                <w:sz w:val="24"/>
                <w:szCs w:val="24"/>
                <w:lang w:val="es-ES"/>
              </w:rPr>
              <w:t>el asertividad respetuoso</w:t>
            </w:r>
            <w:r w:rsidRPr="73810463" w:rsidR="00E5528A">
              <w:rPr>
                <w:rFonts w:cs="Arial"/>
                <w:sz w:val="24"/>
                <w:szCs w:val="24"/>
                <w:lang w:val="es-ES"/>
              </w:rPr>
              <w:t xml:space="preserve"> hacia los demás.</w:t>
            </w:r>
          </w:p>
          <w:p w:rsidRPr="00526B84" w:rsidR="005D30A0" w:rsidP="00526B84" w:rsidRDefault="00EB08ED" w14:paraId="30F2925B"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Aceptación constructiva de los errores y las correcciones: manifestaciones de superación y logro.</w:t>
            </w:r>
          </w:p>
          <w:p w:rsidRPr="00526B84" w:rsidR="005D30A0" w:rsidP="00526B84" w:rsidRDefault="00EB08ED" w14:paraId="64E56FAB"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 xml:space="preserve">Valoración del trabajo bien hecho: desarrollo inicial de hábitos y </w:t>
            </w:r>
            <w:r w:rsidRPr="00526B84">
              <w:rPr>
                <w:rFonts w:cs="Arial"/>
                <w:sz w:val="24"/>
                <w:szCs w:val="24"/>
              </w:rPr>
              <w:t>actitudes de esfuerzo, constancia, organización, atención e iniciativa.</w:t>
            </w:r>
          </w:p>
          <w:p w:rsidRPr="00526B84" w:rsidR="005D30A0" w:rsidP="73810463" w:rsidRDefault="00EB08ED" w14:paraId="50F9DF51" w14:textId="044732AE">
            <w:pPr>
              <w:pStyle w:val="Prrafodelista"/>
              <w:spacing w:before="120" w:after="120" w:line="360" w:lineRule="auto"/>
              <w:ind w:left="720"/>
              <w:jc w:val="both"/>
              <w:rPr>
                <w:rFonts w:cs="Arial"/>
                <w:sz w:val="24"/>
                <w:szCs w:val="24"/>
              </w:rPr>
            </w:pPr>
            <w:r w:rsidRPr="73810463" w:rsidR="1D727514">
              <w:rPr>
                <w:rFonts w:cs="Arial"/>
                <w:color w:val="00B0F0"/>
                <w:sz w:val="24"/>
                <w:szCs w:val="24"/>
              </w:rPr>
              <w:t xml:space="preserve">C </w:t>
            </w:r>
            <w:r w:rsidRPr="73810463" w:rsidR="00E5528A">
              <w:rPr>
                <w:rFonts w:cs="Arial"/>
                <w:color w:val="00B0F0"/>
                <w:sz w:val="24"/>
                <w:szCs w:val="24"/>
              </w:rPr>
              <w:t>Hábitos de vida saludable para el autocuidado y el cuidado del entorno</w:t>
            </w:r>
            <w:r w:rsidRPr="73810463" w:rsidR="00E5528A">
              <w:rPr>
                <w:rFonts w:cs="Arial"/>
                <w:sz w:val="24"/>
                <w:szCs w:val="24"/>
              </w:rPr>
              <w:t>.</w:t>
            </w:r>
          </w:p>
          <w:p w:rsidRPr="00526B84" w:rsidR="005D30A0" w:rsidP="00526B84" w:rsidRDefault="00EB08ED" w14:paraId="1CF90B5B"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Necesidades básicas: manifestación, regulación y control en relación con el bienestar personal.</w:t>
            </w:r>
          </w:p>
          <w:p w:rsidRPr="00526B84" w:rsidR="005D30A0" w:rsidP="00526B84" w:rsidRDefault="00EB08ED" w14:paraId="19356F3D" w14:textId="431F415D">
            <w:pPr>
              <w:pStyle w:val="Prrafodelista"/>
              <w:numPr>
                <w:ilvl w:val="0"/>
                <w:numId w:val="124"/>
              </w:numPr>
              <w:spacing w:before="120" w:after="120" w:line="360" w:lineRule="auto"/>
              <w:jc w:val="both"/>
              <w:rPr>
                <w:rFonts w:cs="Arial"/>
                <w:sz w:val="24"/>
                <w:szCs w:val="24"/>
              </w:rPr>
            </w:pPr>
            <w:r w:rsidRPr="73810463" w:rsidR="00E5528A">
              <w:rPr>
                <w:rFonts w:cs="Arial"/>
                <w:sz w:val="24"/>
                <w:szCs w:val="24"/>
                <w:lang w:val="es-ES"/>
              </w:rPr>
              <w:t xml:space="preserve">Hábitos y prácticas sostenibles y </w:t>
            </w:r>
            <w:r w:rsidRPr="73810463" w:rsidR="4B535F2E">
              <w:rPr>
                <w:rFonts w:cs="Arial"/>
                <w:sz w:val="24"/>
                <w:szCs w:val="24"/>
                <w:lang w:val="es-ES"/>
              </w:rPr>
              <w:t>eco socialmente</w:t>
            </w:r>
            <w:r w:rsidRPr="73810463" w:rsidR="00E5528A">
              <w:rPr>
                <w:rFonts w:cs="Arial"/>
                <w:sz w:val="24"/>
                <w:szCs w:val="24"/>
                <w:lang w:val="es-ES"/>
              </w:rPr>
              <w:t xml:space="preserve"> responsables relacionados con el autocuidado y el cuidado del entorno.</w:t>
            </w:r>
          </w:p>
          <w:p w:rsidRPr="00526B84" w:rsidR="005D30A0" w:rsidP="00526B84" w:rsidRDefault="00EB08ED" w14:paraId="31F92E15"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Rutinas: planificación secuenciada de las acciones para resolver una tarea.</w:t>
            </w:r>
          </w:p>
          <w:p w:rsidRPr="00526B84" w:rsidR="005D30A0" w:rsidP="00526B84" w:rsidRDefault="00EB08ED" w14:paraId="3F69BAF0"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Identificación de situaciones peligrosas y prevención de accidentes.</w:t>
            </w:r>
          </w:p>
          <w:p w:rsidRPr="00526B84" w:rsidR="005D30A0" w:rsidP="73810463" w:rsidRDefault="00EB08ED" w14:paraId="563564D3" w14:textId="22E7C165">
            <w:pPr>
              <w:pStyle w:val="Prrafodelista"/>
              <w:spacing w:before="120" w:after="120" w:line="360" w:lineRule="auto"/>
              <w:ind w:left="720"/>
              <w:jc w:val="both"/>
              <w:rPr>
                <w:rFonts w:cs="Arial"/>
                <w:color w:val="00B0F0"/>
                <w:sz w:val="24"/>
                <w:szCs w:val="24"/>
              </w:rPr>
            </w:pPr>
            <w:r w:rsidRPr="73810463" w:rsidR="62D0F65D">
              <w:rPr>
                <w:rFonts w:cs="Arial"/>
                <w:color w:val="00B0F0"/>
                <w:sz w:val="24"/>
                <w:szCs w:val="24"/>
              </w:rPr>
              <w:t xml:space="preserve">D </w:t>
            </w:r>
            <w:r w:rsidRPr="73810463" w:rsidR="00E5528A">
              <w:rPr>
                <w:rFonts w:cs="Arial"/>
                <w:color w:val="00B0F0"/>
                <w:sz w:val="24"/>
                <w:szCs w:val="24"/>
              </w:rPr>
              <w:t>La interacción socioemocional en el entorno.</w:t>
            </w:r>
          </w:p>
          <w:p w:rsidRPr="00526B84" w:rsidR="005D30A0" w:rsidP="00526B84" w:rsidRDefault="00EB08ED" w14:paraId="5969D21C"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Habilidades socioafectivas y de convivencia: comunicación de sentimientos y emociones y pautas básicas de convivencia, que incluyan el respeto a la igualdad de género y el rechazo a cualquier tipo de discriminación.</w:t>
            </w:r>
          </w:p>
          <w:p w:rsidRPr="00526B84" w:rsidR="005D30A0" w:rsidP="00526B84" w:rsidRDefault="00EB08ED" w14:paraId="4BAE65BF"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Estrategias de autorregulación de la conducta. Empatía y respeto.</w:t>
            </w:r>
          </w:p>
          <w:p w:rsidRPr="00526B84" w:rsidR="005D30A0" w:rsidP="00526B84" w:rsidRDefault="00EB08ED" w14:paraId="7C82279A"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Resolución de conflictos surgidos en interacción con los otros.</w:t>
            </w:r>
          </w:p>
          <w:p w:rsidRPr="00526B84" w:rsidR="005D30A0" w:rsidP="00526B84" w:rsidRDefault="00EB08ED" w14:paraId="28362945"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La amistad como elemento protector, de prevención de la violencia y de desarrollo de la cultura de la paz.</w:t>
            </w:r>
          </w:p>
          <w:p w:rsidRPr="00526B84" w:rsidR="005D30A0" w:rsidP="00526B84" w:rsidRDefault="00EB08ED" w14:paraId="40DA0C51"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Fórmulas de cortesía e interacción social positiva. Actitud de ayuda y cooperación.</w:t>
            </w:r>
          </w:p>
          <w:p w:rsidRPr="00526B84" w:rsidR="005D30A0" w:rsidP="00526B84" w:rsidRDefault="00EB08ED" w14:paraId="08174783"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 xml:space="preserve">Juego simbólico. Observación, imitación y representación de personas, personajes y situaciones. </w:t>
            </w:r>
          </w:p>
          <w:p w:rsidRPr="00526B84" w:rsidR="005D30A0" w:rsidP="00526B84" w:rsidRDefault="00EB08ED" w14:paraId="001F1608"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Otros grupos sociales de pertenencia: características, funciones y servicios.</w:t>
            </w:r>
          </w:p>
          <w:p w:rsidRPr="00526B84" w:rsidR="005D30A0" w:rsidP="00526B84" w:rsidRDefault="00EB08ED" w14:paraId="439CCF2D"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Asentamientos y actividades del entorno.</w:t>
            </w:r>
          </w:p>
          <w:p w:rsidRPr="00526B84" w:rsidR="005D30A0" w:rsidP="00526B84" w:rsidRDefault="00EB08ED" w14:paraId="71C4D9DF" w14:textId="77777777">
            <w:pPr>
              <w:pStyle w:val="Prrafodelista"/>
              <w:numPr>
                <w:ilvl w:val="0"/>
                <w:numId w:val="124"/>
              </w:numPr>
              <w:spacing w:before="120" w:after="120" w:line="360" w:lineRule="auto"/>
              <w:jc w:val="both"/>
              <w:rPr>
                <w:rFonts w:cs="Arial"/>
                <w:sz w:val="24"/>
                <w:szCs w:val="24"/>
              </w:rPr>
            </w:pPr>
            <w:r w:rsidRPr="00526B84">
              <w:rPr>
                <w:rFonts w:cs="Arial"/>
                <w:sz w:val="24"/>
                <w:szCs w:val="24"/>
              </w:rPr>
              <w:t>Celebraciones, costumbres y tradiciones.</w:t>
            </w:r>
          </w:p>
        </w:tc>
      </w:tr>
      <w:tr w:rsidRPr="00526B84" w:rsidR="005D30A0" w:rsidTr="73810463" w14:paraId="6B6A3BF8"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6C3B7F73"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rPr>
              <w:t xml:space="preserve"> </w:t>
            </w:r>
          </w:p>
          <w:p w:rsidRPr="00526B84" w:rsidR="005D30A0" w:rsidP="00526B84" w:rsidRDefault="00EB08ED" w14:paraId="41954607"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rPr>
              <w:t>Descubrimiento y exploración del entorno</w:t>
            </w:r>
          </w:p>
          <w:p w:rsidRPr="00526B84" w:rsidR="005D30A0" w:rsidP="00526B84" w:rsidRDefault="00EB08ED" w14:paraId="16AC6013"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tc>
        <w:tc>
          <w:tcPr>
            <w:tcW w:w="759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6DEE7119" w14:textId="77777777">
            <w:pPr>
              <w:pStyle w:val="Prrafodelista"/>
              <w:numPr>
                <w:ilvl w:val="0"/>
                <w:numId w:val="125"/>
              </w:numPr>
              <w:spacing w:before="120" w:after="120" w:line="360" w:lineRule="auto"/>
              <w:jc w:val="both"/>
              <w:rPr>
                <w:rFonts w:cs="Arial"/>
                <w:color w:val="00B050"/>
                <w:sz w:val="24"/>
                <w:szCs w:val="24"/>
              </w:rPr>
            </w:pPr>
            <w:r w:rsidRPr="00526B84">
              <w:rPr>
                <w:rFonts w:cs="Arial"/>
                <w:color w:val="00B050"/>
                <w:sz w:val="24"/>
                <w:szCs w:val="24"/>
              </w:rPr>
              <w:t>Diálogo corporal con el entorno.</w:t>
            </w:r>
          </w:p>
          <w:p w:rsidRPr="00526B84" w:rsidR="005D30A0" w:rsidP="00526B84" w:rsidRDefault="00EB08ED" w14:paraId="6F75AEC3" w14:textId="77777777">
            <w:pPr>
              <w:pStyle w:val="Prrafodelista"/>
              <w:numPr>
                <w:ilvl w:val="0"/>
                <w:numId w:val="126"/>
              </w:numPr>
              <w:spacing w:before="120" w:after="120" w:line="360" w:lineRule="auto"/>
              <w:jc w:val="both"/>
              <w:rPr>
                <w:rFonts w:cs="Arial"/>
                <w:sz w:val="24"/>
                <w:szCs w:val="24"/>
              </w:rPr>
            </w:pPr>
            <w:r w:rsidRPr="00526B84">
              <w:rPr>
                <w:rFonts w:cs="Arial"/>
                <w:sz w:val="24"/>
                <w:szCs w:val="24"/>
              </w:rPr>
              <w:t xml:space="preserve">Cualidades o atributos de objetos y materiales. Relaciones de orden, </w:t>
            </w:r>
            <w:r w:rsidRPr="00526B84">
              <w:rPr>
                <w:rFonts w:cs="Arial"/>
                <w:sz w:val="24"/>
                <w:szCs w:val="24"/>
              </w:rPr>
              <w:t>correspondencia, clasificación y comparación.</w:t>
            </w:r>
          </w:p>
          <w:p w:rsidRPr="00526B84" w:rsidR="005D30A0" w:rsidP="00526B84" w:rsidRDefault="00EB08ED" w14:paraId="10BE5139" w14:textId="77777777">
            <w:pPr>
              <w:pStyle w:val="Prrafodelista"/>
              <w:numPr>
                <w:ilvl w:val="0"/>
                <w:numId w:val="126"/>
              </w:numPr>
              <w:spacing w:before="120" w:after="120" w:line="360" w:lineRule="auto"/>
              <w:jc w:val="both"/>
              <w:rPr>
                <w:rFonts w:cs="Arial"/>
                <w:sz w:val="24"/>
                <w:szCs w:val="24"/>
              </w:rPr>
            </w:pPr>
            <w:r w:rsidRPr="00526B84">
              <w:rPr>
                <w:rFonts w:cs="Arial"/>
                <w:sz w:val="24"/>
                <w:szCs w:val="24"/>
              </w:rPr>
              <w:t>Cuantificadores básicos contextualizados.</w:t>
            </w:r>
          </w:p>
          <w:p w:rsidRPr="00526B84" w:rsidR="005D30A0" w:rsidP="00526B84" w:rsidRDefault="00EB08ED" w14:paraId="703EBE36" w14:textId="77777777">
            <w:pPr>
              <w:pStyle w:val="Prrafodelista"/>
              <w:numPr>
                <w:ilvl w:val="0"/>
                <w:numId w:val="126"/>
              </w:numPr>
              <w:spacing w:before="120" w:after="120" w:line="360" w:lineRule="auto"/>
              <w:jc w:val="both"/>
              <w:rPr>
                <w:rFonts w:cs="Arial"/>
                <w:sz w:val="24"/>
                <w:szCs w:val="24"/>
              </w:rPr>
            </w:pPr>
            <w:r w:rsidRPr="00526B84">
              <w:rPr>
                <w:rFonts w:cs="Arial"/>
                <w:sz w:val="24"/>
                <w:szCs w:val="24"/>
              </w:rPr>
              <w:t>Funcionalidad de los números en la vida cotidiana.</w:t>
            </w:r>
          </w:p>
          <w:p w:rsidRPr="00526B84" w:rsidR="005D30A0" w:rsidP="00526B84" w:rsidRDefault="00EB08ED" w14:paraId="32141AE6" w14:textId="77777777">
            <w:pPr>
              <w:pStyle w:val="Prrafodelista"/>
              <w:numPr>
                <w:ilvl w:val="0"/>
                <w:numId w:val="126"/>
              </w:numPr>
              <w:spacing w:before="120" w:after="120" w:line="360" w:lineRule="auto"/>
              <w:jc w:val="both"/>
              <w:rPr>
                <w:rFonts w:cs="Arial"/>
                <w:sz w:val="24"/>
                <w:szCs w:val="24"/>
              </w:rPr>
            </w:pPr>
            <w:r w:rsidRPr="00526B84">
              <w:rPr>
                <w:rFonts w:cs="Arial"/>
                <w:sz w:val="24"/>
                <w:szCs w:val="24"/>
              </w:rPr>
              <w:t>Situaciones en las que se hace necesario medir.</w:t>
            </w:r>
          </w:p>
          <w:p w:rsidRPr="00526B84" w:rsidR="005D30A0" w:rsidP="00526B84" w:rsidRDefault="00EB08ED" w14:paraId="4858B801" w14:textId="77777777">
            <w:pPr>
              <w:pStyle w:val="Prrafodelista"/>
              <w:numPr>
                <w:ilvl w:val="0"/>
                <w:numId w:val="126"/>
              </w:numPr>
              <w:spacing w:before="120" w:after="120" w:line="360" w:lineRule="auto"/>
              <w:jc w:val="both"/>
              <w:rPr>
                <w:rFonts w:cs="Arial"/>
                <w:sz w:val="24"/>
                <w:szCs w:val="24"/>
              </w:rPr>
            </w:pPr>
            <w:r w:rsidRPr="00526B84">
              <w:rPr>
                <w:rFonts w:cs="Arial"/>
                <w:sz w:val="24"/>
                <w:szCs w:val="24"/>
              </w:rPr>
              <w:t xml:space="preserve">Nociones espaciales básicas en relación con el propio cuerpo, los </w:t>
            </w:r>
            <w:r w:rsidRPr="00526B84">
              <w:rPr>
                <w:rFonts w:cs="Arial"/>
                <w:sz w:val="24"/>
                <w:szCs w:val="24"/>
              </w:rPr>
              <w:t>objetos y las acciones.</w:t>
            </w:r>
          </w:p>
          <w:p w:rsidRPr="00526B84" w:rsidR="005D30A0" w:rsidP="00526B84" w:rsidRDefault="00EB08ED" w14:paraId="0E97DF06" w14:textId="77777777">
            <w:pPr>
              <w:pStyle w:val="Prrafodelista"/>
              <w:numPr>
                <w:ilvl w:val="0"/>
                <w:numId w:val="126"/>
              </w:numPr>
              <w:spacing w:before="120" w:after="120" w:line="360" w:lineRule="auto"/>
              <w:jc w:val="both"/>
              <w:rPr>
                <w:rFonts w:cs="Arial"/>
                <w:sz w:val="24"/>
                <w:szCs w:val="24"/>
              </w:rPr>
            </w:pPr>
            <w:r w:rsidRPr="73810463" w:rsidR="00E5528A">
              <w:rPr>
                <w:rFonts w:cs="Arial"/>
                <w:sz w:val="24"/>
                <w:szCs w:val="24"/>
              </w:rPr>
              <w:t>El tiempo y su organización: día-noche, estaciones, ciclos, calendario.</w:t>
            </w:r>
          </w:p>
          <w:p w:rsidR="73810463" w:rsidP="73810463" w:rsidRDefault="73810463" w14:paraId="1B0DF133" w14:textId="55286EC9">
            <w:pPr>
              <w:pStyle w:val="Prrafodelista"/>
              <w:spacing w:before="120" w:after="120" w:line="360" w:lineRule="auto"/>
              <w:ind w:left="720"/>
              <w:jc w:val="both"/>
              <w:rPr>
                <w:rFonts w:cs="Arial"/>
                <w:color w:val="00B050"/>
                <w:sz w:val="24"/>
                <w:szCs w:val="24"/>
              </w:rPr>
            </w:pPr>
          </w:p>
          <w:p w:rsidRPr="00526B84" w:rsidR="005D30A0" w:rsidP="73810463" w:rsidRDefault="00EB08ED" w14:paraId="7353A8CA" w14:textId="116E16E0">
            <w:pPr>
              <w:pStyle w:val="Prrafodelista"/>
              <w:spacing w:before="120" w:after="120" w:line="360" w:lineRule="auto"/>
              <w:ind w:left="720"/>
              <w:jc w:val="both"/>
              <w:rPr>
                <w:rFonts w:cs="Arial"/>
                <w:color w:val="00B050"/>
                <w:sz w:val="24"/>
                <w:szCs w:val="24"/>
              </w:rPr>
            </w:pPr>
            <w:r w:rsidRPr="73810463" w:rsidR="541CF370">
              <w:rPr>
                <w:rFonts w:cs="Arial"/>
                <w:color w:val="00B050"/>
                <w:sz w:val="24"/>
                <w:szCs w:val="24"/>
              </w:rPr>
              <w:t xml:space="preserve">B </w:t>
            </w:r>
            <w:r w:rsidRPr="73810463" w:rsidR="00E5528A">
              <w:rPr>
                <w:rFonts w:cs="Arial"/>
                <w:color w:val="00B050"/>
                <w:sz w:val="24"/>
                <w:szCs w:val="24"/>
              </w:rPr>
              <w:t>Experimentación en el entorno.</w:t>
            </w:r>
          </w:p>
          <w:p w:rsidRPr="00526B84" w:rsidR="005D30A0" w:rsidP="00526B84" w:rsidRDefault="00EB08ED" w14:paraId="6B7F55C0" w14:textId="77777777">
            <w:pPr>
              <w:pStyle w:val="Prrafodelista"/>
              <w:numPr>
                <w:ilvl w:val="0"/>
                <w:numId w:val="127"/>
              </w:numPr>
              <w:spacing w:before="120" w:after="120" w:line="360" w:lineRule="auto"/>
              <w:jc w:val="both"/>
              <w:rPr>
                <w:rFonts w:cs="Arial"/>
                <w:sz w:val="24"/>
                <w:szCs w:val="24"/>
              </w:rPr>
            </w:pPr>
            <w:r w:rsidRPr="00526B84">
              <w:rPr>
                <w:rFonts w:cs="Arial"/>
                <w:sz w:val="24"/>
                <w:szCs w:val="24"/>
              </w:rPr>
              <w:t>Pautas para la indagación en el entorno: interés, respeto, curiosidad, asombro, cuestionamiento y deseos de conocimiento.</w:t>
            </w:r>
          </w:p>
          <w:p w:rsidRPr="00526B84" w:rsidR="005D30A0" w:rsidP="00526B84" w:rsidRDefault="00EB08ED" w14:paraId="0F099712" w14:textId="77777777">
            <w:pPr>
              <w:pStyle w:val="Prrafodelista"/>
              <w:numPr>
                <w:ilvl w:val="0"/>
                <w:numId w:val="127"/>
              </w:numPr>
              <w:spacing w:before="120" w:after="120" w:line="360" w:lineRule="auto"/>
              <w:jc w:val="both"/>
              <w:rPr>
                <w:rFonts w:cs="Arial"/>
                <w:sz w:val="24"/>
                <w:szCs w:val="24"/>
              </w:rPr>
            </w:pPr>
            <w:r w:rsidRPr="00526B84">
              <w:rPr>
                <w:rFonts w:cs="Arial"/>
                <w:sz w:val="24"/>
                <w:szCs w:val="24"/>
              </w:rPr>
              <w:t>Estrategias de construcción de nuevos conocimientos: relaciones y conexiones entre lo conocido y lo novedoso, y entre experiencias previas y nuevas; andamiaje e interacciones de calidad con personas adultas, con iguales y con el entorno.</w:t>
            </w:r>
          </w:p>
          <w:p w:rsidRPr="00526B84" w:rsidR="005D30A0" w:rsidP="00526B84" w:rsidRDefault="00EB08ED" w14:paraId="7DF54BCD" w14:textId="77777777">
            <w:pPr>
              <w:pStyle w:val="Prrafodelista"/>
              <w:numPr>
                <w:ilvl w:val="0"/>
                <w:numId w:val="127"/>
              </w:numPr>
              <w:spacing w:before="120" w:after="120" w:line="360" w:lineRule="auto"/>
              <w:jc w:val="both"/>
              <w:rPr>
                <w:rFonts w:cs="Arial"/>
                <w:sz w:val="24"/>
                <w:szCs w:val="24"/>
              </w:rPr>
            </w:pPr>
            <w:r w:rsidRPr="00526B84">
              <w:rPr>
                <w:rFonts w:cs="Arial"/>
                <w:sz w:val="24"/>
                <w:szCs w:val="24"/>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4669F581" w14:textId="77777777">
            <w:pPr>
              <w:pStyle w:val="Prrafodelista"/>
              <w:numPr>
                <w:ilvl w:val="0"/>
                <w:numId w:val="127"/>
              </w:numPr>
              <w:spacing w:before="120" w:after="120" w:line="360" w:lineRule="auto"/>
              <w:jc w:val="both"/>
              <w:rPr>
                <w:rFonts w:cs="Arial"/>
                <w:sz w:val="24"/>
                <w:szCs w:val="24"/>
              </w:rPr>
            </w:pPr>
            <w:r w:rsidRPr="00526B84">
              <w:rPr>
                <w:rFonts w:cs="Arial"/>
                <w:sz w:val="24"/>
                <w:szCs w:val="24"/>
              </w:rPr>
              <w:t>Estrategias de planificación, organización o autorregulación de tareas. Iniciativa en la búsqueda de acuerdos o consensos en la toma de decisiones.</w:t>
            </w:r>
          </w:p>
          <w:p w:rsidRPr="00526B84" w:rsidR="005D30A0" w:rsidP="00526B84" w:rsidRDefault="00EB08ED" w14:paraId="69FC1D6B" w14:textId="77777777">
            <w:pPr>
              <w:pStyle w:val="Prrafodelista"/>
              <w:numPr>
                <w:ilvl w:val="0"/>
                <w:numId w:val="127"/>
              </w:numPr>
              <w:spacing w:before="120" w:after="120" w:line="360" w:lineRule="auto"/>
              <w:jc w:val="both"/>
              <w:rPr>
                <w:rFonts w:cs="Arial"/>
                <w:sz w:val="24"/>
                <w:szCs w:val="24"/>
              </w:rPr>
            </w:pPr>
            <w:r w:rsidRPr="00526B84">
              <w:rPr>
                <w:rFonts w:cs="Arial"/>
                <w:sz w:val="24"/>
                <w:szCs w:val="24"/>
              </w:rPr>
              <w:t>Estrategias para proponer soluciones: creatividad, diálogo, imaginación y descubrimiento.</w:t>
            </w:r>
          </w:p>
          <w:p w:rsidRPr="00526B84" w:rsidR="005D30A0" w:rsidP="00526B84" w:rsidRDefault="00EB08ED" w14:paraId="08017D9F" w14:textId="77777777">
            <w:pPr>
              <w:pStyle w:val="Prrafodelista"/>
              <w:numPr>
                <w:ilvl w:val="0"/>
                <w:numId w:val="127"/>
              </w:numPr>
              <w:spacing w:before="120" w:after="120" w:line="360" w:lineRule="auto"/>
              <w:jc w:val="both"/>
              <w:rPr>
                <w:rFonts w:cs="Arial"/>
                <w:sz w:val="24"/>
                <w:szCs w:val="24"/>
              </w:rPr>
            </w:pPr>
            <w:r w:rsidRPr="00526B84">
              <w:rPr>
                <w:rFonts w:cs="Arial"/>
                <w:sz w:val="24"/>
                <w:szCs w:val="24"/>
              </w:rPr>
              <w:t>Procesos y resultados. Hallazgos, verificación y conclusiones.</w:t>
            </w:r>
          </w:p>
          <w:p w:rsidRPr="00526B84" w:rsidR="005D30A0" w:rsidP="73810463" w:rsidRDefault="00EB08ED" w14:paraId="3C3CF7E1" w14:textId="604BDEA9">
            <w:pPr>
              <w:pStyle w:val="Prrafodelista"/>
              <w:spacing w:before="120" w:after="120" w:line="360" w:lineRule="auto"/>
              <w:ind w:left="720"/>
              <w:jc w:val="both"/>
              <w:rPr>
                <w:rFonts w:cs="Arial"/>
                <w:color w:val="00B050"/>
                <w:sz w:val="24"/>
                <w:szCs w:val="24"/>
              </w:rPr>
            </w:pPr>
            <w:r w:rsidRPr="73810463" w:rsidR="0CDBAEC7">
              <w:rPr>
                <w:rFonts w:cs="Arial"/>
                <w:color w:val="00B050"/>
                <w:sz w:val="24"/>
                <w:szCs w:val="24"/>
              </w:rPr>
              <w:t xml:space="preserve">C </w:t>
            </w:r>
            <w:r w:rsidRPr="73810463" w:rsidR="00E5528A">
              <w:rPr>
                <w:rFonts w:cs="Arial"/>
                <w:color w:val="00B050"/>
                <w:sz w:val="24"/>
                <w:szCs w:val="24"/>
              </w:rPr>
              <w:t>Indagación en el medio físico y natural.</w:t>
            </w:r>
          </w:p>
          <w:p w:rsidRPr="00526B84" w:rsidR="005D30A0" w:rsidP="00526B84" w:rsidRDefault="00EB08ED" w14:paraId="09FE58A5"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 xml:space="preserve">Elementos naturales (agua, tierra y aire). </w:t>
            </w:r>
          </w:p>
          <w:p w:rsidRPr="00526B84" w:rsidR="005D30A0" w:rsidP="00526B84" w:rsidRDefault="00EB08ED" w14:paraId="7D9B669D"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 xml:space="preserve">Influencia de las acciones de las personas en el medio físico y en el patrimonio natural y cultural. </w:t>
            </w:r>
          </w:p>
          <w:p w:rsidRPr="00526B84" w:rsidR="005D30A0" w:rsidP="00526B84" w:rsidRDefault="00EB08ED" w14:paraId="4DBC8979"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Recursos naturales. Sostenibilidad, energías limpias y naturales.</w:t>
            </w:r>
          </w:p>
          <w:p w:rsidRPr="00526B84" w:rsidR="005D30A0" w:rsidP="00526B84" w:rsidRDefault="00EB08ED" w14:paraId="54F2CB49"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Respeto y protección del medio natural.</w:t>
            </w:r>
          </w:p>
          <w:p w:rsidRPr="00526B84" w:rsidR="005D30A0" w:rsidP="00526B84" w:rsidRDefault="00EB08ED" w14:paraId="016D91AE"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Empatía, cuidado y protección de los animales. Respeto de sus derechos.</w:t>
            </w:r>
          </w:p>
          <w:p w:rsidRPr="00526B84" w:rsidR="005D30A0" w:rsidP="00526B84" w:rsidRDefault="00EB08ED" w14:paraId="637A71BD"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Respeto por el patrimonio cultural presente en el medio físico.</w:t>
            </w:r>
          </w:p>
        </w:tc>
      </w:tr>
      <w:tr w:rsidRPr="00526B84" w:rsidR="005D30A0" w:rsidTr="73810463" w14:paraId="264FC553" w14:textId="77777777">
        <w:trPr>
          <w:trHeight w:val="300"/>
        </w:trPr>
        <w:tc>
          <w:tcPr>
            <w:tcW w:w="214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658B9C5E"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rPr>
              <w:t xml:space="preserve"> </w:t>
            </w:r>
          </w:p>
          <w:p w:rsidRPr="00526B84" w:rsidR="005D30A0" w:rsidP="00526B84" w:rsidRDefault="00EB08ED" w14:paraId="37FAA4FB"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rPr>
              <w:t>Comunicación y representación de la realidad</w:t>
            </w:r>
          </w:p>
          <w:p w:rsidRPr="00526B84" w:rsidR="005D30A0" w:rsidP="00526B84" w:rsidRDefault="00EB08ED" w14:paraId="2597FB11"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rPr>
              <w:t xml:space="preserve"> </w:t>
            </w:r>
          </w:p>
        </w:tc>
        <w:tc>
          <w:tcPr>
            <w:tcW w:w="759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52877266" w14:textId="77777777">
            <w:pPr>
              <w:pStyle w:val="Prrafodelista"/>
              <w:numPr>
                <w:ilvl w:val="0"/>
                <w:numId w:val="129"/>
              </w:numPr>
              <w:spacing w:before="120" w:after="120" w:line="360" w:lineRule="auto"/>
              <w:jc w:val="both"/>
              <w:rPr>
                <w:rFonts w:cs="Arial"/>
                <w:color w:val="FF0000"/>
                <w:sz w:val="24"/>
                <w:szCs w:val="24"/>
              </w:rPr>
            </w:pPr>
            <w:r w:rsidRPr="00526B84">
              <w:rPr>
                <w:rFonts w:cs="Arial"/>
                <w:color w:val="FF0000"/>
                <w:sz w:val="24"/>
                <w:szCs w:val="24"/>
              </w:rPr>
              <w:t xml:space="preserve">Intención e </w:t>
            </w:r>
            <w:r w:rsidRPr="00526B84">
              <w:rPr>
                <w:rFonts w:cs="Arial"/>
                <w:color w:val="FF0000"/>
                <w:sz w:val="24"/>
                <w:szCs w:val="24"/>
              </w:rPr>
              <w:t>interacción comunicativas.</w:t>
            </w:r>
          </w:p>
          <w:p w:rsidRPr="00526B84" w:rsidR="005D30A0" w:rsidP="00526B84" w:rsidRDefault="00EB08ED" w14:paraId="313C87E0"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Repertorio comunicativo y elementos de comunicación no verbal.</w:t>
            </w:r>
          </w:p>
          <w:p w:rsidRPr="00526B84" w:rsidR="005D30A0" w:rsidP="00526B84" w:rsidRDefault="00EB08ED" w14:paraId="7A356786"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Comunicación interpersonal: empatía y asertividad.</w:t>
            </w:r>
          </w:p>
          <w:p w:rsidRPr="00526B84" w:rsidR="005D30A0" w:rsidP="00526B84" w:rsidRDefault="00EB08ED" w14:paraId="6DD186FF"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Convenciones sociales del intercambio lingüístico en situaciones comunicativas que potencien el respeto y la igualdad: atención, escucha activa, turnos de diálogo y alternancia.</w:t>
            </w:r>
          </w:p>
          <w:p w:rsidRPr="00526B84" w:rsidR="005D30A0" w:rsidP="00526B84" w:rsidRDefault="00EB08ED" w14:paraId="1A34E6A4" w14:textId="77777777">
            <w:pPr>
              <w:pStyle w:val="Prrafodelista"/>
              <w:numPr>
                <w:ilvl w:val="0"/>
                <w:numId w:val="129"/>
              </w:numPr>
              <w:spacing w:before="120" w:after="120" w:line="360" w:lineRule="auto"/>
              <w:jc w:val="both"/>
              <w:rPr>
                <w:rFonts w:cs="Arial"/>
                <w:color w:val="FF0000"/>
                <w:sz w:val="24"/>
                <w:szCs w:val="24"/>
              </w:rPr>
            </w:pPr>
            <w:r w:rsidRPr="00526B84">
              <w:rPr>
                <w:rFonts w:cs="Arial"/>
                <w:color w:val="FF0000"/>
                <w:sz w:val="24"/>
                <w:szCs w:val="24"/>
              </w:rPr>
              <w:t>Las lenguas y sus hablantes.</w:t>
            </w:r>
          </w:p>
          <w:p w:rsidRPr="007F2E40" w:rsidR="005D30A0" w:rsidP="007F2E40" w:rsidRDefault="007F2E40" w14:paraId="7A80DABF" w14:textId="315BFE4A">
            <w:pPr>
              <w:spacing w:before="120" w:after="120" w:line="360" w:lineRule="auto"/>
              <w:ind w:left="360"/>
              <w:jc w:val="both"/>
              <w:rPr>
                <w:color w:val="FF0000"/>
                <w:sz w:val="24"/>
                <w:szCs w:val="24"/>
              </w:rPr>
            </w:pPr>
            <w:r w:rsidRPr="007F2E40">
              <w:rPr>
                <w:color w:val="FF0000"/>
                <w:sz w:val="24"/>
                <w:szCs w:val="24"/>
              </w:rPr>
              <w:t>-</w:t>
            </w:r>
            <w:r w:rsidRPr="007F2E40">
              <w:rPr>
                <w:rFonts w:ascii="Arial" w:hAnsi="Arial"/>
                <w:sz w:val="24"/>
                <w:szCs w:val="24"/>
              </w:rPr>
              <w:tab/>
            </w:r>
            <w:r w:rsidRPr="007F2E40">
              <w:rPr>
                <w:rFonts w:ascii="Arial" w:hAnsi="Arial"/>
                <w:sz w:val="24"/>
                <w:szCs w:val="24"/>
              </w:rPr>
              <w:t>La diversidad lingüística y cultural del aula. Curiosidad, respeto y convivencia</w:t>
            </w:r>
          </w:p>
          <w:p w:rsidRPr="00526B84" w:rsidR="005D30A0" w:rsidP="00526B84" w:rsidRDefault="00EB08ED" w14:paraId="3C54C1EE" w14:textId="77777777">
            <w:pPr>
              <w:pStyle w:val="Prrafodelista"/>
              <w:numPr>
                <w:ilvl w:val="0"/>
                <w:numId w:val="129"/>
              </w:numPr>
              <w:spacing w:before="120" w:after="120" w:line="360" w:lineRule="auto"/>
              <w:jc w:val="both"/>
              <w:rPr>
                <w:rFonts w:cs="Arial"/>
                <w:color w:val="FF0000"/>
                <w:sz w:val="24"/>
                <w:szCs w:val="24"/>
              </w:rPr>
            </w:pPr>
            <w:r w:rsidRPr="00526B84">
              <w:rPr>
                <w:rFonts w:cs="Arial"/>
                <w:color w:val="FF0000"/>
                <w:sz w:val="24"/>
                <w:szCs w:val="24"/>
              </w:rPr>
              <w:t>Comunicación verbal oral: expresión, comprensión y diálogo.</w:t>
            </w:r>
          </w:p>
          <w:p w:rsidRPr="00526B84" w:rsidR="005D30A0" w:rsidP="00526B84" w:rsidRDefault="00EB08ED" w14:paraId="1AA09AB5"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 xml:space="preserve">El lenguaje oral en </w:t>
            </w:r>
            <w:r w:rsidRPr="00526B84">
              <w:rPr>
                <w:rFonts w:cs="Arial"/>
                <w:sz w:val="24"/>
                <w:szCs w:val="24"/>
              </w:rPr>
              <w:t>situaciones cotidianas: conversaciones, juegos de interacción social y expresión de vivencias.</w:t>
            </w:r>
          </w:p>
          <w:p w:rsidRPr="00526B84" w:rsidR="005D30A0" w:rsidP="00526B84" w:rsidRDefault="00EB08ED" w14:paraId="1E5BE407"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Textos orales formales e informales.</w:t>
            </w:r>
          </w:p>
          <w:p w:rsidRPr="00526B84" w:rsidR="005D30A0" w:rsidP="00526B84" w:rsidRDefault="00EB08ED" w14:paraId="4647A4F4"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Intención comunicativa de los mensajes.</w:t>
            </w:r>
          </w:p>
          <w:p w:rsidRPr="00526B84" w:rsidR="005D30A0" w:rsidP="00526B84" w:rsidRDefault="00EB08ED" w14:paraId="458FF843"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Verbalización de la secuencia de acciones en una acción planificada.</w:t>
            </w:r>
          </w:p>
          <w:p w:rsidRPr="00526B84" w:rsidR="005D30A0" w:rsidP="00526B84" w:rsidRDefault="00EB08ED" w14:paraId="3F33F117" w14:textId="77777777">
            <w:pPr>
              <w:pStyle w:val="Prrafodelista"/>
              <w:numPr>
                <w:ilvl w:val="0"/>
                <w:numId w:val="128"/>
              </w:numPr>
              <w:spacing w:before="120" w:after="120" w:line="360" w:lineRule="auto"/>
              <w:jc w:val="both"/>
              <w:rPr>
                <w:rFonts w:cs="Arial"/>
                <w:sz w:val="24"/>
                <w:szCs w:val="24"/>
              </w:rPr>
            </w:pPr>
            <w:r w:rsidRPr="73810463" w:rsidR="00E5528A">
              <w:rPr>
                <w:rFonts w:cs="Arial"/>
                <w:sz w:val="24"/>
                <w:szCs w:val="24"/>
              </w:rPr>
              <w:t>Discriminación auditiva y conciencia fonológica.</w:t>
            </w:r>
          </w:p>
          <w:p w:rsidR="73810463" w:rsidP="73810463" w:rsidRDefault="73810463" w14:paraId="3B4C0798" w14:textId="75C30F0A">
            <w:pPr>
              <w:pStyle w:val="Prrafodelista"/>
              <w:spacing w:before="120" w:after="120" w:line="360" w:lineRule="auto"/>
              <w:ind w:left="720"/>
              <w:jc w:val="both"/>
              <w:rPr>
                <w:rFonts w:cs="Arial"/>
                <w:color w:val="FF0000"/>
                <w:sz w:val="24"/>
                <w:szCs w:val="24"/>
              </w:rPr>
            </w:pPr>
          </w:p>
          <w:p w:rsidRPr="00526B84" w:rsidR="005D30A0" w:rsidP="00526B84" w:rsidRDefault="00EB08ED" w14:paraId="46B4D586" w14:textId="77777777">
            <w:pPr>
              <w:pStyle w:val="Prrafodelista"/>
              <w:numPr>
                <w:ilvl w:val="0"/>
                <w:numId w:val="129"/>
              </w:numPr>
              <w:spacing w:before="120" w:after="120" w:line="360" w:lineRule="auto"/>
              <w:jc w:val="both"/>
              <w:rPr>
                <w:rFonts w:cs="Arial"/>
                <w:color w:val="FF0000"/>
                <w:sz w:val="24"/>
                <w:szCs w:val="24"/>
              </w:rPr>
            </w:pPr>
            <w:r w:rsidRPr="00526B84">
              <w:rPr>
                <w:rFonts w:cs="Arial"/>
                <w:color w:val="FF0000"/>
                <w:sz w:val="24"/>
                <w:szCs w:val="24"/>
              </w:rPr>
              <w:t>Aproximación al lenguaje escrito.</w:t>
            </w:r>
          </w:p>
          <w:p w:rsidRPr="00526B84" w:rsidR="005D30A0" w:rsidP="00526B84" w:rsidRDefault="00EB08ED" w14:paraId="22704B2D"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 Los usos sociales de la lectura y la escritura. Funcionalidad y significatividad en situaciones comunicativas.</w:t>
            </w:r>
          </w:p>
          <w:p w:rsidRPr="00526B84" w:rsidR="005D30A0" w:rsidP="00526B84" w:rsidRDefault="00EB08ED" w14:paraId="4900BA7D"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Textos escritos en diferentes soportes.</w:t>
            </w:r>
          </w:p>
          <w:p w:rsidRPr="00526B84" w:rsidR="005D30A0" w:rsidP="00526B84" w:rsidRDefault="00EB08ED" w14:paraId="3BFF2FA4"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Intención comunicativa y acercamiento a las principales características textuales y paratextuales. Primeras hipótesis para la interpretación y compresión.</w:t>
            </w:r>
          </w:p>
          <w:p w:rsidRPr="00526B84" w:rsidR="005D30A0" w:rsidP="00526B84" w:rsidRDefault="00EB08ED" w14:paraId="47D38570"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Aproximación al código escrito desde las escrituras indeterminadas.</w:t>
            </w:r>
          </w:p>
          <w:p w:rsidRPr="00526B84" w:rsidR="005D30A0" w:rsidP="00526B84" w:rsidRDefault="00EB08ED" w14:paraId="18B2F1E1"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Otros códigos de representación gráfica: imágenes, símbolos, números…</w:t>
            </w:r>
          </w:p>
          <w:p w:rsidRPr="00526B84" w:rsidR="005D30A0" w:rsidP="00526B84" w:rsidRDefault="00EB08ED" w14:paraId="23F61690"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Iniciación a estrategias de búsqueda de información, reelaboración y comunicación.</w:t>
            </w:r>
          </w:p>
          <w:p w:rsidRPr="00526B84" w:rsidR="005D30A0" w:rsidP="00526B84" w:rsidRDefault="00EB08ED" w14:paraId="32CC5347"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Situaciones de lectura través de modelos lectores de referencia.</w:t>
            </w:r>
          </w:p>
          <w:p w:rsidRPr="00526B84" w:rsidR="005D30A0" w:rsidP="00526B84" w:rsidRDefault="00EB08ED" w14:paraId="63A390C6" w14:textId="77777777">
            <w:pPr>
              <w:pStyle w:val="Prrafodelista"/>
              <w:numPr>
                <w:ilvl w:val="0"/>
                <w:numId w:val="129"/>
              </w:numPr>
              <w:spacing w:before="120" w:after="120" w:line="360" w:lineRule="auto"/>
              <w:jc w:val="both"/>
              <w:rPr>
                <w:rFonts w:cs="Arial"/>
                <w:color w:val="FF0000"/>
                <w:sz w:val="24"/>
                <w:szCs w:val="24"/>
              </w:rPr>
            </w:pPr>
            <w:r w:rsidRPr="00526B84">
              <w:rPr>
                <w:rFonts w:cs="Arial"/>
                <w:color w:val="FF0000"/>
                <w:sz w:val="24"/>
                <w:szCs w:val="24"/>
              </w:rPr>
              <w:t>Aproximación a la educación literaria.</w:t>
            </w:r>
          </w:p>
          <w:p w:rsidRPr="00526B84" w:rsidR="005D30A0" w:rsidP="00526B84" w:rsidRDefault="00EB08ED" w14:paraId="14F5EECC"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Textos literarios infantiles orales y escritos adecuados al desarrollo infantil.</w:t>
            </w:r>
          </w:p>
          <w:p w:rsidRPr="00526B84" w:rsidR="005D30A0" w:rsidP="00526B84" w:rsidRDefault="00EB08ED" w14:paraId="39D6CD0B"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Vínculos afectivos y lúdicos con los textos literarios.</w:t>
            </w:r>
          </w:p>
          <w:p w:rsidRPr="00526B84" w:rsidR="005D30A0" w:rsidP="00526B84" w:rsidRDefault="00EB08ED" w14:paraId="0084FD09"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Conversaciones y diálogos en torno a textos literarios libres de todo tipo de prejuicios y estereotipos.</w:t>
            </w:r>
          </w:p>
          <w:p w:rsidRPr="00526B84" w:rsidR="005D30A0" w:rsidP="00526B84" w:rsidRDefault="00EB08ED" w14:paraId="08EBF42D" w14:textId="77777777">
            <w:pPr>
              <w:pStyle w:val="Prrafodelista"/>
              <w:numPr>
                <w:ilvl w:val="0"/>
                <w:numId w:val="129"/>
              </w:numPr>
              <w:spacing w:before="120" w:after="120" w:line="360" w:lineRule="auto"/>
              <w:jc w:val="both"/>
              <w:rPr>
                <w:rFonts w:cs="Arial"/>
                <w:color w:val="FF0000"/>
                <w:sz w:val="24"/>
                <w:szCs w:val="24"/>
              </w:rPr>
            </w:pPr>
            <w:r w:rsidRPr="00526B84">
              <w:rPr>
                <w:rFonts w:cs="Arial"/>
                <w:color w:val="FF0000"/>
                <w:sz w:val="24"/>
                <w:szCs w:val="24"/>
              </w:rPr>
              <w:t>El lenguaje y la expresión musicales.</w:t>
            </w:r>
          </w:p>
          <w:p w:rsidRPr="00526B84" w:rsidR="005D30A0" w:rsidP="00526B84" w:rsidRDefault="00EB08ED" w14:paraId="5F0314C6"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 xml:space="preserve">Posibilidades sonoras, expresivas y </w:t>
            </w:r>
            <w:r w:rsidRPr="00526B84">
              <w:rPr>
                <w:rFonts w:cs="Arial"/>
                <w:sz w:val="24"/>
                <w:szCs w:val="24"/>
              </w:rPr>
              <w:t>creativas de la voz y el cuerpo.</w:t>
            </w:r>
          </w:p>
          <w:p w:rsidRPr="00526B84" w:rsidR="005D30A0" w:rsidP="00526B84" w:rsidRDefault="00EB08ED" w14:paraId="1440DEA4"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Propuestas musicales en distintos formatos.</w:t>
            </w:r>
          </w:p>
          <w:p w:rsidRPr="00526B84" w:rsidR="005D30A0" w:rsidP="00526B84" w:rsidRDefault="00EB08ED" w14:paraId="17A9E830"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 xml:space="preserve">El sonido, el silencio y sus cualidades. </w:t>
            </w:r>
          </w:p>
          <w:p w:rsidRPr="00526B84" w:rsidR="005D30A0" w:rsidP="00526B84" w:rsidRDefault="00EB08ED" w14:paraId="6C3D2C29"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Intención expresiva en las producciones musicales.</w:t>
            </w:r>
          </w:p>
          <w:p w:rsidRPr="00526B84" w:rsidR="005D30A0" w:rsidP="00526B84" w:rsidRDefault="00EB08ED" w14:paraId="01D41FFA"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La escucha musical como disfrute.</w:t>
            </w:r>
          </w:p>
          <w:p w:rsidRPr="00526B84" w:rsidR="005D30A0" w:rsidP="00526B84" w:rsidRDefault="00EB08ED" w14:paraId="41DB6FB2" w14:textId="77777777">
            <w:pPr>
              <w:pStyle w:val="Prrafodelista"/>
              <w:numPr>
                <w:ilvl w:val="0"/>
                <w:numId w:val="129"/>
              </w:numPr>
              <w:spacing w:before="120" w:after="120" w:line="360" w:lineRule="auto"/>
              <w:jc w:val="both"/>
              <w:rPr>
                <w:rFonts w:cs="Arial"/>
                <w:color w:val="FF0000"/>
                <w:sz w:val="24"/>
                <w:szCs w:val="24"/>
              </w:rPr>
            </w:pPr>
            <w:r w:rsidRPr="00526B84">
              <w:rPr>
                <w:rFonts w:cs="Arial"/>
                <w:color w:val="FF0000"/>
                <w:sz w:val="24"/>
                <w:szCs w:val="24"/>
              </w:rPr>
              <w:t xml:space="preserve">El lenguaje y la expresión plásticos y </w:t>
            </w:r>
            <w:r w:rsidRPr="00526B84">
              <w:rPr>
                <w:rFonts w:cs="Arial"/>
                <w:color w:val="FF0000"/>
                <w:sz w:val="24"/>
                <w:szCs w:val="24"/>
              </w:rPr>
              <w:t>visuales.</w:t>
            </w:r>
          </w:p>
          <w:p w:rsidRPr="00526B84" w:rsidR="005D30A0" w:rsidP="00526B84" w:rsidRDefault="00EB08ED" w14:paraId="1A58CA26"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 xml:space="preserve"> Materiales específicos e inespecíficos, elementos, técnicas y procedimientos plásticos.</w:t>
            </w:r>
          </w:p>
          <w:p w:rsidRPr="00526B84" w:rsidR="005D30A0" w:rsidP="00526B84" w:rsidRDefault="00EB08ED" w14:paraId="5B4FCD0C"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Intención expresiva de producciones plásticas y pictóricas.</w:t>
            </w:r>
          </w:p>
          <w:p w:rsidRPr="00526B84" w:rsidR="005D30A0" w:rsidP="00526B84" w:rsidRDefault="00EB08ED" w14:paraId="1F7A3CDF"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Manifestaciones plásticas variadas. Otras manifestaciones artísticas.</w:t>
            </w:r>
          </w:p>
          <w:p w:rsidRPr="00526B84" w:rsidR="005D30A0" w:rsidP="00526B84" w:rsidRDefault="00EB08ED" w14:paraId="2F7E05FD" w14:textId="77777777">
            <w:pPr>
              <w:pStyle w:val="Prrafodelista"/>
              <w:numPr>
                <w:ilvl w:val="0"/>
                <w:numId w:val="129"/>
              </w:numPr>
              <w:spacing w:before="120" w:after="120" w:line="360" w:lineRule="auto"/>
              <w:jc w:val="both"/>
              <w:rPr>
                <w:rFonts w:cs="Arial"/>
                <w:color w:val="FF0000"/>
                <w:sz w:val="24"/>
                <w:szCs w:val="24"/>
              </w:rPr>
            </w:pPr>
            <w:r w:rsidRPr="00526B84">
              <w:rPr>
                <w:rFonts w:cs="Arial"/>
                <w:color w:val="FF0000"/>
                <w:sz w:val="24"/>
                <w:szCs w:val="24"/>
              </w:rPr>
              <w:t>El lenguaje y la expresión corporales.</w:t>
            </w:r>
          </w:p>
          <w:p w:rsidRPr="00526B84" w:rsidR="005D30A0" w:rsidP="00526B84" w:rsidRDefault="00EB08ED" w14:paraId="10B87F9F"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Posibilidades expresivas y comunicativas del propio cuerpo en actividades individuales y grupales libres de prejuicios y estereotipos sexistas.</w:t>
            </w:r>
          </w:p>
          <w:p w:rsidRPr="00526B84" w:rsidR="005D30A0" w:rsidP="00526B84" w:rsidRDefault="00EB08ED" w14:paraId="1104BFE5"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Juegos de expresión corporal y dramática.</w:t>
            </w:r>
          </w:p>
          <w:p w:rsidRPr="00526B84" w:rsidR="005D30A0" w:rsidP="00526B84" w:rsidRDefault="00EB08ED" w14:paraId="7E427274" w14:textId="77777777">
            <w:pPr>
              <w:pStyle w:val="Prrafodelista"/>
              <w:numPr>
                <w:ilvl w:val="0"/>
                <w:numId w:val="129"/>
              </w:numPr>
              <w:spacing w:before="120" w:after="120" w:line="360" w:lineRule="auto"/>
              <w:jc w:val="both"/>
              <w:rPr>
                <w:rFonts w:cs="Arial"/>
                <w:color w:val="FF0000"/>
                <w:sz w:val="24"/>
                <w:szCs w:val="24"/>
              </w:rPr>
            </w:pPr>
            <w:r w:rsidRPr="00526B84">
              <w:rPr>
                <w:rFonts w:cs="Arial"/>
                <w:color w:val="FF0000"/>
                <w:sz w:val="24"/>
                <w:szCs w:val="24"/>
              </w:rPr>
              <w:t>Alfabetización digital.</w:t>
            </w:r>
          </w:p>
          <w:p w:rsidRPr="00526B84" w:rsidR="005D30A0" w:rsidP="00526B84" w:rsidRDefault="00EB08ED" w14:paraId="562DCA2B"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Aplicaciones y herramientas digitales con distintos fines: creación, comunicación, aprendizaje y disfrute.</w:t>
            </w:r>
          </w:p>
          <w:p w:rsidRPr="00526B84" w:rsidR="005D30A0" w:rsidP="00526B84" w:rsidRDefault="00EB08ED" w14:paraId="35B1C18B"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Uso saludable y responsable de las tecnologías digitales.</w:t>
            </w:r>
          </w:p>
          <w:p w:rsidRPr="00526B84" w:rsidR="005D30A0" w:rsidP="00526B84" w:rsidRDefault="00EB08ED" w14:paraId="7F5AB6E0"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Lectura e interpretación crítica de imágenes e información recibida a través de medios digitales.</w:t>
            </w:r>
          </w:p>
          <w:p w:rsidRPr="00526B84" w:rsidR="005D30A0" w:rsidP="00526B84" w:rsidRDefault="00EB08ED" w14:paraId="5626B738" w14:textId="77777777">
            <w:pPr>
              <w:pStyle w:val="Prrafodelista"/>
              <w:numPr>
                <w:ilvl w:val="0"/>
                <w:numId w:val="128"/>
              </w:numPr>
              <w:spacing w:before="120" w:after="120" w:line="360" w:lineRule="auto"/>
              <w:jc w:val="both"/>
              <w:rPr>
                <w:rFonts w:cs="Arial"/>
                <w:sz w:val="24"/>
                <w:szCs w:val="24"/>
              </w:rPr>
            </w:pPr>
            <w:r w:rsidRPr="00526B84">
              <w:rPr>
                <w:rFonts w:cs="Arial"/>
                <w:sz w:val="24"/>
                <w:szCs w:val="24"/>
              </w:rPr>
              <w:t>Función educativa de los dispositivos y elementos tecnológicos de su entorno.</w:t>
            </w:r>
          </w:p>
        </w:tc>
      </w:tr>
    </w:tbl>
    <w:p w:rsidRPr="00526B84" w:rsidR="005D30A0" w:rsidP="00526B84" w:rsidRDefault="005D30A0" w14:paraId="5D51BCCB" w14:textId="77777777">
      <w:pPr>
        <w:spacing w:before="120" w:after="120" w:line="360" w:lineRule="auto"/>
        <w:ind w:firstLine="709"/>
        <w:jc w:val="center"/>
        <w:rPr>
          <w:rFonts w:ascii="Arial" w:hAnsi="Arial" w:eastAsia="Arial"/>
          <w:b/>
          <w:bCs/>
          <w:color w:val="FF0000"/>
          <w:sz w:val="24"/>
          <w:szCs w:val="24"/>
        </w:rPr>
      </w:pPr>
    </w:p>
    <w:p w:rsidR="73810463" w:rsidP="73810463" w:rsidRDefault="73810463" w14:paraId="110E70BF" w14:textId="67212527">
      <w:pPr>
        <w:spacing w:before="120" w:after="120" w:line="360" w:lineRule="auto"/>
        <w:ind w:firstLine="709"/>
        <w:jc w:val="center"/>
        <w:rPr>
          <w:rFonts w:ascii="Arial" w:hAnsi="Arial" w:eastAsia="Arial"/>
          <w:b w:val="1"/>
          <w:bCs w:val="1"/>
          <w:color w:val="FF0000"/>
          <w:sz w:val="24"/>
          <w:szCs w:val="24"/>
        </w:rPr>
      </w:pPr>
    </w:p>
    <w:p w:rsidRPr="00526B84" w:rsidR="005D30A0" w:rsidP="00526B84" w:rsidRDefault="00EB08ED" w14:paraId="7ED1405B" w14:textId="77777777">
      <w:pPr>
        <w:spacing w:before="120" w:after="120" w:line="360" w:lineRule="auto"/>
        <w:ind w:firstLine="709"/>
        <w:jc w:val="center"/>
        <w:rPr>
          <w:rFonts w:ascii="Arial" w:hAnsi="Arial" w:eastAsia="Arial"/>
          <w:b/>
          <w:bCs/>
          <w:color w:val="FF0000"/>
          <w:sz w:val="24"/>
          <w:szCs w:val="24"/>
        </w:rPr>
      </w:pPr>
      <w:r w:rsidRPr="00526B84">
        <w:rPr>
          <w:rFonts w:ascii="Arial" w:hAnsi="Arial" w:eastAsia="Arial"/>
          <w:b/>
          <w:bCs/>
          <w:color w:val="FF0000"/>
          <w:sz w:val="24"/>
          <w:szCs w:val="24"/>
        </w:rPr>
        <w:t>SEGUNDO CICLO TERCER CURSO</w:t>
      </w:r>
    </w:p>
    <w:tbl>
      <w:tblPr>
        <w:tblW w:w="9742" w:type="dxa"/>
        <w:tblCellMar>
          <w:left w:w="10" w:type="dxa"/>
          <w:right w:w="10" w:type="dxa"/>
        </w:tblCellMar>
        <w:tblLook w:val="04A0" w:firstRow="1" w:lastRow="0" w:firstColumn="1" w:lastColumn="0" w:noHBand="0" w:noVBand="1"/>
      </w:tblPr>
      <w:tblGrid>
        <w:gridCol w:w="2148"/>
        <w:gridCol w:w="7594"/>
      </w:tblGrid>
      <w:tr w:rsidRPr="00526B84" w:rsidR="005D30A0" w:rsidTr="73810463" w14:paraId="47912E1A" w14:textId="77777777">
        <w:tc>
          <w:tcPr>
            <w:tcW w:w="974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C9EE6DC"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PRIMER TRIMESTRE</w:t>
            </w:r>
          </w:p>
          <w:p w:rsidRPr="00526B84" w:rsidR="005D30A0" w:rsidP="00526B84" w:rsidRDefault="00EB08ED" w14:paraId="370B4CE1" w14:textId="77777777">
            <w:pPr>
              <w:spacing w:before="120" w:after="120" w:line="360" w:lineRule="auto"/>
              <w:jc w:val="both"/>
              <w:rPr>
                <w:rFonts w:ascii="Arial" w:hAnsi="Arial"/>
                <w:sz w:val="24"/>
                <w:szCs w:val="24"/>
              </w:rPr>
            </w:pPr>
            <w:r w:rsidRPr="00526B84">
              <w:rPr>
                <w:rFonts w:ascii="Arial" w:hAnsi="Arial"/>
                <w:b/>
                <w:bCs/>
                <w:sz w:val="24"/>
                <w:szCs w:val="24"/>
                <w:lang w:val="es-ES"/>
              </w:rPr>
              <w:t xml:space="preserve">SITUACIÓN DE APRENDIZAJE ¡VOLVEMOS AL </w:t>
            </w:r>
            <w:r w:rsidRPr="00526B84">
              <w:rPr>
                <w:rFonts w:ascii="Arial" w:hAnsi="Arial"/>
                <w:b/>
                <w:bCs/>
                <w:i/>
                <w:iCs/>
                <w:sz w:val="24"/>
                <w:szCs w:val="24"/>
                <w:lang w:val="es-ES"/>
              </w:rPr>
              <w:t>COLE!</w:t>
            </w:r>
          </w:p>
        </w:tc>
      </w:tr>
      <w:tr w:rsidRPr="00526B84" w:rsidR="005D30A0" w:rsidTr="73810463" w14:paraId="3FB0F0E9" w14:textId="77777777">
        <w:tc>
          <w:tcPr>
            <w:tcW w:w="214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7A27789"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5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ED07F50"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rsidTr="73810463" w14:paraId="1516BA4C" w14:textId="77777777">
        <w:tc>
          <w:tcPr>
            <w:tcW w:w="214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0216F41D"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459FAB5E"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197DFCC9" w14:textId="77777777">
            <w:pPr>
              <w:spacing w:before="120" w:after="120" w:line="360" w:lineRule="auto"/>
              <w:jc w:val="center"/>
              <w:rPr>
                <w:rFonts w:ascii="Arial" w:hAnsi="Arial"/>
                <w:b/>
                <w:bCs/>
                <w:color w:val="00B0F0"/>
                <w:sz w:val="24"/>
                <w:szCs w:val="24"/>
                <w:lang w:val="es-ES"/>
              </w:rPr>
            </w:pPr>
          </w:p>
        </w:tc>
        <w:tc>
          <w:tcPr>
            <w:tcW w:w="75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1576804"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A    El cuerpo y el control progresivo del mismo.</w:t>
            </w:r>
          </w:p>
          <w:p w:rsidRPr="00526B84" w:rsidR="005D30A0" w:rsidP="00526B84" w:rsidRDefault="00EB08ED" w14:paraId="613E0F62" w14:textId="77777777">
            <w:pPr>
              <w:pStyle w:val="paragraph"/>
              <w:numPr>
                <w:ilvl w:val="0"/>
                <w:numId w:val="90"/>
              </w:numPr>
              <w:spacing w:before="120" w:after="120" w:line="360" w:lineRule="auto"/>
              <w:jc w:val="both"/>
              <w:rPr>
                <w:rFonts w:ascii="Arial" w:hAnsi="Arial" w:cs="Arial"/>
              </w:rPr>
            </w:pPr>
            <w:r w:rsidRPr="00526B84">
              <w:rPr>
                <w:rStyle w:val="normaltextrun"/>
                <w:rFonts w:ascii="Arial" w:hAnsi="Arial" w:cs="Arial"/>
                <w:color w:val="000000"/>
              </w:rPr>
              <w:t xml:space="preserve">Emociones en los </w:t>
            </w:r>
            <w:r w:rsidRPr="00526B84">
              <w:rPr>
                <w:rStyle w:val="normaltextrun"/>
                <w:rFonts w:ascii="Arial" w:hAnsi="Arial" w:cs="Arial"/>
                <w:color w:val="000000"/>
              </w:rPr>
              <w:t>primeros días de clase</w:t>
            </w:r>
            <w:r w:rsidRPr="00526B84">
              <w:rPr>
                <w:rStyle w:val="eop"/>
                <w:rFonts w:ascii="Arial" w:hAnsi="Arial" w:cs="Arial"/>
                <w:color w:val="000000"/>
              </w:rPr>
              <w:t> </w:t>
            </w:r>
          </w:p>
          <w:p w:rsidRPr="00526B84" w:rsidR="005D30A0" w:rsidP="00526B84" w:rsidRDefault="00EB08ED" w14:paraId="24E109B4" w14:textId="77777777">
            <w:pPr>
              <w:pStyle w:val="paragraph"/>
              <w:numPr>
                <w:ilvl w:val="0"/>
                <w:numId w:val="90"/>
              </w:numPr>
              <w:spacing w:before="120" w:after="120" w:line="360" w:lineRule="auto"/>
              <w:jc w:val="both"/>
              <w:rPr>
                <w:rFonts w:ascii="Arial" w:hAnsi="Arial" w:cs="Arial"/>
              </w:rPr>
            </w:pPr>
            <w:r w:rsidRPr="00526B84">
              <w:rPr>
                <w:rStyle w:val="normaltextrun"/>
                <w:rFonts w:ascii="Arial" w:hAnsi="Arial" w:cs="Arial"/>
                <w:color w:val="000000"/>
              </w:rPr>
              <w:t>Control progresivo de sus sentimientos y emociones</w:t>
            </w:r>
            <w:r w:rsidRPr="00526B84">
              <w:rPr>
                <w:rStyle w:val="eop"/>
                <w:rFonts w:ascii="Arial" w:hAnsi="Arial" w:cs="Arial"/>
                <w:color w:val="000000"/>
              </w:rPr>
              <w:t> </w:t>
            </w:r>
          </w:p>
          <w:p w:rsidRPr="00526B84" w:rsidR="005D30A0" w:rsidP="00526B84" w:rsidRDefault="00EB08ED" w14:paraId="683E15D4" w14:textId="77777777">
            <w:pPr>
              <w:pStyle w:val="paragraph"/>
              <w:numPr>
                <w:ilvl w:val="0"/>
                <w:numId w:val="90"/>
              </w:numPr>
              <w:spacing w:before="120" w:after="120" w:line="360" w:lineRule="auto"/>
              <w:jc w:val="both"/>
              <w:rPr>
                <w:rFonts w:ascii="Arial" w:hAnsi="Arial" w:cs="Arial"/>
              </w:rPr>
            </w:pPr>
            <w:r w:rsidRPr="00526B84">
              <w:rPr>
                <w:rStyle w:val="normaltextrun"/>
                <w:rFonts w:ascii="Arial" w:hAnsi="Arial" w:cs="Arial"/>
                <w:color w:val="000000"/>
              </w:rPr>
              <w:t>Maneras de mostrar afecto y cariño</w:t>
            </w:r>
            <w:r w:rsidRPr="00526B84">
              <w:rPr>
                <w:rStyle w:val="eop"/>
                <w:rFonts w:ascii="Arial" w:hAnsi="Arial" w:cs="Arial"/>
                <w:color w:val="000000"/>
              </w:rPr>
              <w:t> </w:t>
            </w:r>
          </w:p>
          <w:p w:rsidRPr="00526B84" w:rsidR="005D30A0" w:rsidP="00526B84" w:rsidRDefault="00EB08ED" w14:paraId="30D8653F" w14:textId="77777777">
            <w:pPr>
              <w:pStyle w:val="paragraph"/>
              <w:numPr>
                <w:ilvl w:val="0"/>
                <w:numId w:val="90"/>
              </w:numPr>
              <w:spacing w:before="120" w:after="120" w:line="360" w:lineRule="auto"/>
              <w:jc w:val="both"/>
              <w:rPr>
                <w:rFonts w:ascii="Arial" w:hAnsi="Arial" w:cs="Arial"/>
              </w:rPr>
            </w:pPr>
            <w:r w:rsidRPr="00526B84">
              <w:rPr>
                <w:rStyle w:val="normaltextrun"/>
                <w:rFonts w:ascii="Arial" w:hAnsi="Arial" w:cs="Arial"/>
                <w:color w:val="000000"/>
              </w:rPr>
              <w:t>Lugares donde relajarse y descansar: Rincón de la calma</w:t>
            </w:r>
            <w:r w:rsidRPr="00526B84">
              <w:rPr>
                <w:rStyle w:val="eop"/>
                <w:rFonts w:ascii="Arial" w:hAnsi="Arial" w:cs="Arial"/>
                <w:color w:val="000000"/>
              </w:rPr>
              <w:t> </w:t>
            </w:r>
          </w:p>
          <w:p w:rsidRPr="00526B84" w:rsidR="005D30A0" w:rsidP="00526B84" w:rsidRDefault="005D30A0" w14:paraId="78B0E5B2" w14:textId="77777777">
            <w:pPr>
              <w:pStyle w:val="paragraph"/>
              <w:spacing w:before="120" w:after="120" w:line="360" w:lineRule="auto"/>
              <w:ind w:left="720"/>
              <w:jc w:val="both"/>
              <w:rPr>
                <w:rFonts w:ascii="Arial" w:hAnsi="Arial" w:cs="Arial"/>
              </w:rPr>
            </w:pPr>
          </w:p>
          <w:p w:rsidRPr="00526B84" w:rsidR="005D30A0" w:rsidP="00526B84" w:rsidRDefault="00EB08ED" w14:paraId="3568C644"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B    Desarrollo y equilibrio afectivos.</w:t>
            </w:r>
          </w:p>
          <w:p w:rsidRPr="00526B84" w:rsidR="005D30A0" w:rsidP="00526B84" w:rsidRDefault="00EB08ED" w14:paraId="0F8AE810" w14:textId="77777777">
            <w:pPr>
              <w:pStyle w:val="Prrafodelista"/>
              <w:numPr>
                <w:ilvl w:val="0"/>
                <w:numId w:val="91"/>
              </w:numPr>
              <w:spacing w:before="120" w:after="120" w:line="360" w:lineRule="auto"/>
              <w:jc w:val="both"/>
              <w:rPr>
                <w:rFonts w:cs="Arial"/>
                <w:sz w:val="24"/>
                <w:szCs w:val="24"/>
              </w:rPr>
            </w:pPr>
            <w:r w:rsidRPr="00526B84">
              <w:rPr>
                <w:rFonts w:cs="Arial"/>
                <w:color w:val="000000"/>
                <w:sz w:val="24"/>
                <w:szCs w:val="24"/>
                <w:lang w:val="es-ES"/>
              </w:rPr>
              <w:t xml:space="preserve">Participa de forma activa en las </w:t>
            </w:r>
            <w:r w:rsidRPr="00526B84">
              <w:rPr>
                <w:rFonts w:cs="Arial"/>
                <w:color w:val="000000"/>
                <w:sz w:val="24"/>
                <w:szCs w:val="24"/>
                <w:lang w:val="es-ES"/>
              </w:rPr>
              <w:t>actividades cotidianas de la asamblea.</w:t>
            </w:r>
          </w:p>
          <w:p w:rsidRPr="00526B84" w:rsidR="005D30A0" w:rsidP="00526B84" w:rsidRDefault="00EB08ED" w14:paraId="5EF55A9E" w14:textId="77777777">
            <w:pPr>
              <w:pStyle w:val="Prrafodelista"/>
              <w:numPr>
                <w:ilvl w:val="0"/>
                <w:numId w:val="91"/>
              </w:numPr>
              <w:spacing w:before="120" w:after="120" w:line="360" w:lineRule="auto"/>
              <w:jc w:val="both"/>
              <w:rPr>
                <w:rFonts w:cs="Arial"/>
                <w:sz w:val="24"/>
                <w:szCs w:val="24"/>
              </w:rPr>
            </w:pPr>
            <w:r w:rsidRPr="00526B84">
              <w:rPr>
                <w:rFonts w:cs="Arial"/>
                <w:color w:val="000000"/>
                <w:sz w:val="24"/>
                <w:szCs w:val="24"/>
                <w:lang w:val="es-ES"/>
              </w:rPr>
              <w:t>Identifica las propias virtudes y defectos y compartirlo con los compañeros.</w:t>
            </w:r>
          </w:p>
          <w:p w:rsidRPr="00526B84" w:rsidR="005D30A0" w:rsidP="00526B84" w:rsidRDefault="00EB08ED" w14:paraId="05A25112" w14:textId="77777777">
            <w:pPr>
              <w:pStyle w:val="Prrafodelista"/>
              <w:numPr>
                <w:ilvl w:val="0"/>
                <w:numId w:val="91"/>
              </w:numPr>
              <w:spacing w:before="120" w:after="120" w:line="360" w:lineRule="auto"/>
              <w:jc w:val="both"/>
              <w:rPr>
                <w:rFonts w:cs="Arial"/>
                <w:sz w:val="24"/>
                <w:szCs w:val="24"/>
              </w:rPr>
            </w:pPr>
            <w:r w:rsidRPr="00526B84">
              <w:rPr>
                <w:rFonts w:eastAsia="Arial MT" w:cs="Arial"/>
                <w:color w:val="231F20"/>
                <w:w w:val="105"/>
                <w:sz w:val="24"/>
                <w:szCs w:val="24"/>
                <w:lang w:val="es-ES"/>
              </w:rPr>
              <w:t xml:space="preserve">Estrategias para desarrollar actitudes de escucha y de respeto hacia los demás. </w:t>
            </w:r>
          </w:p>
          <w:p w:rsidRPr="00526B84" w:rsidR="005D30A0" w:rsidP="00526B84" w:rsidRDefault="00EB08ED" w14:paraId="3F0CC1B5" w14:textId="77777777">
            <w:pPr>
              <w:spacing w:before="120" w:after="120" w:line="360" w:lineRule="auto"/>
              <w:ind w:left="360"/>
              <w:jc w:val="both"/>
              <w:rPr>
                <w:rFonts w:ascii="Arial" w:hAnsi="Arial"/>
                <w:sz w:val="24"/>
                <w:szCs w:val="24"/>
              </w:rPr>
            </w:pPr>
            <w:r w:rsidRPr="00526B84">
              <w:rPr>
                <w:rFonts w:ascii="Arial" w:hAnsi="Arial"/>
                <w:color w:val="00B0F0"/>
                <w:sz w:val="24"/>
                <w:szCs w:val="24"/>
                <w:lang w:val="es-ES"/>
              </w:rPr>
              <w:t>C    Hábitos de vida saludable para el autocuidado y el cuidado del entorno</w:t>
            </w:r>
            <w:r w:rsidRPr="00526B84">
              <w:rPr>
                <w:rFonts w:ascii="Arial" w:hAnsi="Arial"/>
                <w:sz w:val="24"/>
                <w:szCs w:val="24"/>
                <w:lang w:val="es-ES"/>
              </w:rPr>
              <w:t>.</w:t>
            </w:r>
          </w:p>
          <w:p w:rsidRPr="00526B84" w:rsidR="005D30A0" w:rsidP="00526B84" w:rsidRDefault="00EB08ED" w14:paraId="67700FFF" w14:textId="77777777">
            <w:pPr>
              <w:pStyle w:val="Prrafodelista"/>
              <w:numPr>
                <w:ilvl w:val="0"/>
                <w:numId w:val="56"/>
              </w:numPr>
              <w:spacing w:before="120" w:after="120" w:line="360" w:lineRule="auto"/>
              <w:jc w:val="both"/>
              <w:rPr>
                <w:rFonts w:cs="Arial"/>
                <w:sz w:val="24"/>
                <w:szCs w:val="24"/>
              </w:rPr>
            </w:pPr>
            <w:r w:rsidRPr="00526B84">
              <w:rPr>
                <w:rStyle w:val="normaltextrun"/>
                <w:rFonts w:cs="Arial"/>
                <w:color w:val="000000"/>
                <w:sz w:val="24"/>
                <w:szCs w:val="24"/>
                <w:lang w:val="es-ES"/>
              </w:rPr>
              <w:t>Hábitos de higiene: lavarse las manos</w:t>
            </w:r>
            <w:r w:rsidRPr="00526B84">
              <w:rPr>
                <w:rStyle w:val="eop"/>
                <w:rFonts w:cs="Arial"/>
                <w:color w:val="000000"/>
                <w:sz w:val="24"/>
                <w:szCs w:val="24"/>
                <w:lang w:val="es-ES"/>
              </w:rPr>
              <w:t> </w:t>
            </w:r>
          </w:p>
          <w:p w:rsidRPr="00526B84" w:rsidR="005D30A0" w:rsidP="00526B84" w:rsidRDefault="00EB08ED" w14:paraId="5122A245" w14:textId="77777777">
            <w:pPr>
              <w:pStyle w:val="Prrafodelista"/>
              <w:numPr>
                <w:ilvl w:val="0"/>
                <w:numId w:val="56"/>
              </w:numPr>
              <w:spacing w:before="120" w:after="120" w:line="360" w:lineRule="auto"/>
              <w:jc w:val="both"/>
              <w:rPr>
                <w:rFonts w:cs="Arial"/>
                <w:sz w:val="24"/>
                <w:szCs w:val="24"/>
              </w:rPr>
            </w:pPr>
            <w:r w:rsidRPr="00526B84">
              <w:rPr>
                <w:rFonts w:cs="Arial"/>
                <w:color w:val="000000"/>
                <w:sz w:val="24"/>
                <w:szCs w:val="24"/>
                <w:lang w:val="es-ES"/>
              </w:rPr>
              <w:t>Desarrolla hábitos de higiene.</w:t>
            </w:r>
          </w:p>
          <w:p w:rsidRPr="00526B84" w:rsidR="005D30A0" w:rsidP="00526B84" w:rsidRDefault="00EB08ED" w14:paraId="38B81BD7"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D    La interacción socioemocional en el entorno.</w:t>
            </w:r>
          </w:p>
          <w:p w:rsidRPr="00526B84" w:rsidR="005D30A0" w:rsidP="00526B84" w:rsidRDefault="00EB08ED" w14:paraId="0A10DABB"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Hábitos de orden y organización de la clase</w:t>
            </w:r>
            <w:r w:rsidRPr="00526B84">
              <w:rPr>
                <w:rStyle w:val="eop"/>
                <w:rFonts w:ascii="Arial" w:hAnsi="Arial" w:cs="Arial"/>
                <w:color w:val="000000"/>
              </w:rPr>
              <w:t> </w:t>
            </w:r>
          </w:p>
          <w:p w:rsidRPr="00526B84" w:rsidR="005D30A0" w:rsidP="00526B84" w:rsidRDefault="00EB08ED" w14:paraId="43A3E052"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Aceptación de las normas de cortesías: saludos y despedidas</w:t>
            </w:r>
            <w:r w:rsidRPr="00526B84">
              <w:rPr>
                <w:rStyle w:val="eop"/>
                <w:rFonts w:ascii="Arial" w:hAnsi="Arial" w:cs="Arial"/>
                <w:color w:val="000000"/>
              </w:rPr>
              <w:t> </w:t>
            </w:r>
          </w:p>
          <w:p w:rsidRPr="00526B84" w:rsidR="005D30A0" w:rsidP="00526B84" w:rsidRDefault="00EB08ED" w14:paraId="00E17FF6"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 xml:space="preserve">Normas </w:t>
            </w:r>
            <w:r w:rsidRPr="00526B84">
              <w:rPr>
                <w:rStyle w:val="normaltextrun"/>
                <w:rFonts w:ascii="Arial" w:hAnsi="Arial" w:cs="Arial"/>
                <w:color w:val="000000"/>
              </w:rPr>
              <w:t>del aula y espacios comunes</w:t>
            </w:r>
            <w:r w:rsidRPr="00526B84">
              <w:rPr>
                <w:rStyle w:val="eop"/>
                <w:rFonts w:ascii="Arial" w:hAnsi="Arial" w:cs="Arial"/>
                <w:color w:val="000000"/>
              </w:rPr>
              <w:t> </w:t>
            </w:r>
          </w:p>
          <w:p w:rsidRPr="00526B84" w:rsidR="005D30A0" w:rsidP="00526B84" w:rsidRDefault="00EB08ED" w14:paraId="65F6AF7F"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Organización del aula</w:t>
            </w:r>
            <w:r w:rsidRPr="00526B84">
              <w:rPr>
                <w:rStyle w:val="eop"/>
                <w:rFonts w:ascii="Arial" w:hAnsi="Arial" w:cs="Arial"/>
                <w:color w:val="000000"/>
              </w:rPr>
              <w:t> </w:t>
            </w:r>
          </w:p>
          <w:p w:rsidRPr="00526B84" w:rsidR="005D30A0" w:rsidP="00526B84" w:rsidRDefault="00EB08ED" w14:paraId="43B77EA5" w14:textId="77777777">
            <w:pPr>
              <w:pStyle w:val="paragraph"/>
              <w:numPr>
                <w:ilvl w:val="0"/>
                <w:numId w:val="92"/>
              </w:numPr>
              <w:spacing w:before="120" w:after="120" w:line="360" w:lineRule="auto"/>
              <w:rPr>
                <w:rFonts w:ascii="Arial" w:hAnsi="Arial" w:cs="Arial"/>
              </w:rPr>
            </w:pPr>
            <w:r w:rsidRPr="00526B84">
              <w:rPr>
                <w:rStyle w:val="normaltextrun"/>
                <w:rFonts w:ascii="Arial" w:hAnsi="Arial" w:cs="Arial"/>
                <w:color w:val="000000"/>
              </w:rPr>
              <w:t>Recogida del aula</w:t>
            </w:r>
            <w:r w:rsidRPr="00526B84">
              <w:rPr>
                <w:rStyle w:val="eop"/>
                <w:rFonts w:ascii="Arial" w:hAnsi="Arial" w:cs="Arial"/>
                <w:color w:val="000000"/>
              </w:rPr>
              <w:t> </w:t>
            </w:r>
          </w:p>
          <w:p w:rsidRPr="00526B84" w:rsidR="005D30A0" w:rsidP="00526B84" w:rsidRDefault="00EB08ED" w14:paraId="71824745" w14:textId="77777777">
            <w:pPr>
              <w:pStyle w:val="paragraph"/>
              <w:numPr>
                <w:ilvl w:val="0"/>
                <w:numId w:val="92"/>
              </w:numPr>
              <w:spacing w:before="120" w:after="120" w:line="360" w:lineRule="auto"/>
              <w:rPr>
                <w:rFonts w:ascii="Arial" w:hAnsi="Arial" w:cs="Arial"/>
              </w:rPr>
            </w:pPr>
            <w:r w:rsidRPr="00526B84">
              <w:rPr>
                <w:rFonts w:ascii="Arial" w:hAnsi="Arial" w:cs="Arial"/>
                <w:color w:val="000000"/>
              </w:rPr>
              <w:t>Utiliza normas de cortesía: da las gracias.</w:t>
            </w:r>
          </w:p>
          <w:p w:rsidRPr="00526B84" w:rsidR="005D30A0" w:rsidP="00526B84" w:rsidRDefault="00EB08ED" w14:paraId="2DF51F46" w14:textId="77777777">
            <w:pPr>
              <w:pStyle w:val="paragraph"/>
              <w:numPr>
                <w:ilvl w:val="0"/>
                <w:numId w:val="92"/>
              </w:numPr>
              <w:spacing w:before="120" w:after="120" w:line="360" w:lineRule="auto"/>
              <w:rPr>
                <w:rFonts w:ascii="Arial" w:hAnsi="Arial" w:cs="Arial"/>
              </w:rPr>
            </w:pPr>
            <w:r w:rsidRPr="00526B84">
              <w:rPr>
                <w:rFonts w:ascii="Arial" w:hAnsi="Arial" w:cs="Arial"/>
                <w:color w:val="000000"/>
              </w:rPr>
              <w:t>Conoce y cumple sus funciones y responsabilidades dentro del aula.</w:t>
            </w:r>
          </w:p>
          <w:p w:rsidRPr="00526B84" w:rsidR="005D30A0" w:rsidP="00526B84" w:rsidRDefault="005D30A0" w14:paraId="2FBD87FD" w14:textId="77777777">
            <w:pPr>
              <w:pStyle w:val="Prrafodelista"/>
              <w:spacing w:before="120" w:after="120" w:line="360" w:lineRule="auto"/>
              <w:jc w:val="both"/>
              <w:rPr>
                <w:rFonts w:cs="Arial"/>
                <w:b/>
                <w:bCs/>
                <w:sz w:val="24"/>
                <w:szCs w:val="24"/>
                <w:lang w:val="es-ES"/>
              </w:rPr>
            </w:pPr>
          </w:p>
        </w:tc>
      </w:tr>
      <w:tr w:rsidRPr="00526B84" w:rsidR="005D30A0" w:rsidTr="73810463" w14:paraId="054B9D1C" w14:textId="77777777">
        <w:tc>
          <w:tcPr>
            <w:tcW w:w="214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23F5B0BB"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2389B57A"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7503BDFE" w14:textId="77777777">
            <w:pPr>
              <w:spacing w:before="120" w:after="120" w:line="360" w:lineRule="auto"/>
              <w:jc w:val="center"/>
              <w:rPr>
                <w:rFonts w:ascii="Arial" w:hAnsi="Arial"/>
                <w:b/>
                <w:bCs/>
                <w:color w:val="00B0F0"/>
                <w:sz w:val="24"/>
                <w:szCs w:val="24"/>
                <w:lang w:val="es-ES"/>
              </w:rPr>
            </w:pPr>
          </w:p>
        </w:tc>
        <w:tc>
          <w:tcPr>
            <w:tcW w:w="75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B9CADB7"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 xml:space="preserve">A    Diálogo corporal con </w:t>
            </w:r>
            <w:r w:rsidRPr="00526B84">
              <w:rPr>
                <w:rFonts w:ascii="Arial" w:hAnsi="Arial"/>
                <w:color w:val="00B050"/>
                <w:sz w:val="24"/>
                <w:szCs w:val="24"/>
                <w:lang w:val="es-ES"/>
              </w:rPr>
              <w:t>el entorno.</w:t>
            </w:r>
          </w:p>
          <w:p w:rsidRPr="00526B84" w:rsidR="005D30A0" w:rsidP="00526B84" w:rsidRDefault="00EB08ED" w14:paraId="34C10372" w14:textId="77777777">
            <w:pPr>
              <w:pStyle w:val="Prrafodelista"/>
              <w:numPr>
                <w:ilvl w:val="0"/>
                <w:numId w:val="93"/>
              </w:numPr>
              <w:spacing w:before="120" w:after="120" w:line="360" w:lineRule="auto"/>
              <w:rPr>
                <w:rFonts w:cs="Arial"/>
                <w:sz w:val="24"/>
                <w:szCs w:val="24"/>
                <w:lang w:val="es-ES"/>
              </w:rPr>
            </w:pPr>
            <w:r w:rsidRPr="00526B84">
              <w:rPr>
                <w:rFonts w:cs="Arial"/>
                <w:sz w:val="24"/>
                <w:szCs w:val="24"/>
                <w:lang w:val="es-ES"/>
              </w:rPr>
              <w:t xml:space="preserve">El tiempo y su organización: día-noche, estaciones, ciclos, calendario (meses del año, año…). Rutina en las actividades de la vida cotidiana: ayer-hoy-mañana. </w:t>
            </w:r>
          </w:p>
          <w:p w:rsidRPr="00526B84" w:rsidR="005D30A0" w:rsidP="00526B84" w:rsidRDefault="00EB08ED" w14:paraId="6BAE0E91"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B    Experimentación en el entorno.</w:t>
            </w:r>
          </w:p>
          <w:p w:rsidRPr="00526B84" w:rsidR="005D30A0" w:rsidP="00526B84" w:rsidRDefault="00EB08ED" w14:paraId="0F71CEEF" w14:textId="77777777">
            <w:pPr>
              <w:pStyle w:val="Prrafodelista"/>
              <w:numPr>
                <w:ilvl w:val="0"/>
                <w:numId w:val="59"/>
              </w:numPr>
              <w:spacing w:before="120" w:after="120" w:line="360" w:lineRule="auto"/>
              <w:jc w:val="both"/>
              <w:rPr>
                <w:rFonts w:cs="Arial"/>
                <w:sz w:val="24"/>
                <w:szCs w:val="24"/>
              </w:rPr>
            </w:pPr>
            <w:r w:rsidRPr="00526B84">
              <w:rPr>
                <w:rFonts w:cs="Arial"/>
                <w:color w:val="000000"/>
                <w:sz w:val="24"/>
                <w:szCs w:val="24"/>
                <w:lang w:val="es-ES"/>
              </w:rPr>
              <w:t xml:space="preserve">Investiga los diferentes rincones del aula y </w:t>
            </w:r>
            <w:r w:rsidRPr="00526B84">
              <w:rPr>
                <w:rFonts w:cs="Arial"/>
                <w:color w:val="000000"/>
                <w:sz w:val="24"/>
                <w:szCs w:val="24"/>
                <w:lang w:val="es-ES"/>
              </w:rPr>
              <w:t>conoce los materiales que contienen y actividades que se pueden realizar.</w:t>
            </w:r>
          </w:p>
          <w:p w:rsidRPr="00526B84" w:rsidR="005D30A0" w:rsidP="00526B84" w:rsidRDefault="00EB08ED" w14:paraId="1C1C5CDA" w14:textId="77777777">
            <w:pPr>
              <w:pStyle w:val="Prrafodelista"/>
              <w:numPr>
                <w:ilvl w:val="0"/>
                <w:numId w:val="59"/>
              </w:numPr>
              <w:spacing w:before="120" w:after="120" w:line="360" w:lineRule="auto"/>
              <w:jc w:val="both"/>
              <w:rPr>
                <w:rFonts w:cs="Arial"/>
                <w:sz w:val="24"/>
                <w:szCs w:val="24"/>
              </w:rPr>
            </w:pPr>
            <w:r w:rsidRPr="00526B84">
              <w:rPr>
                <w:rFonts w:cs="Arial"/>
                <w:color w:val="000000"/>
                <w:sz w:val="24"/>
                <w:szCs w:val="24"/>
                <w:lang w:val="es-ES"/>
              </w:rPr>
              <w:t>Se orienta en las dependencias del centro.</w:t>
            </w:r>
          </w:p>
          <w:p w:rsidRPr="00526B84" w:rsidR="005D30A0" w:rsidP="00526B84" w:rsidRDefault="00EB08ED" w14:paraId="0722C940" w14:textId="77777777">
            <w:pPr>
              <w:spacing w:before="120" w:after="120" w:line="360" w:lineRule="auto"/>
              <w:ind w:left="360"/>
              <w:jc w:val="both"/>
              <w:rPr>
                <w:rFonts w:ascii="Arial" w:hAnsi="Arial"/>
                <w:sz w:val="24"/>
                <w:szCs w:val="24"/>
              </w:rPr>
            </w:pPr>
            <w:r w:rsidRPr="00526B84">
              <w:rPr>
                <w:rFonts w:ascii="Arial" w:hAnsi="Arial"/>
                <w:color w:val="00B050"/>
                <w:sz w:val="24"/>
                <w:szCs w:val="24"/>
                <w:lang w:val="es-ES"/>
              </w:rPr>
              <w:t>C    Indagación en el medio físico y natural.</w:t>
            </w:r>
          </w:p>
          <w:p w:rsidRPr="00526B84" w:rsidR="005D30A0" w:rsidP="00526B84" w:rsidRDefault="00EB08ED" w14:paraId="5C8F5C9D"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Los diferentes rincones del aula y los materiales que contienen y actividades que se pueden realizar.</w:t>
            </w:r>
          </w:p>
          <w:p w:rsidRPr="00526B84" w:rsidR="005D30A0" w:rsidP="00526B84" w:rsidRDefault="00EB08ED" w14:paraId="02E0CE01"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Las dependencias del centro.</w:t>
            </w:r>
          </w:p>
        </w:tc>
      </w:tr>
      <w:tr w:rsidRPr="00526B84" w:rsidR="005D30A0" w:rsidTr="73810463" w14:paraId="70122B97" w14:textId="77777777">
        <w:tc>
          <w:tcPr>
            <w:tcW w:w="214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40D6FD1D"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12B90603"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5F286C64" w14:textId="77777777">
            <w:pPr>
              <w:spacing w:before="120" w:after="120" w:line="360" w:lineRule="auto"/>
              <w:jc w:val="center"/>
              <w:rPr>
                <w:rFonts w:ascii="Arial" w:hAnsi="Arial"/>
                <w:b/>
                <w:bCs/>
                <w:color w:val="00B0F0"/>
                <w:sz w:val="24"/>
                <w:szCs w:val="24"/>
                <w:lang w:val="es-ES"/>
              </w:rPr>
            </w:pPr>
          </w:p>
        </w:tc>
        <w:tc>
          <w:tcPr>
            <w:tcW w:w="75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73810463" w:rsidP="73810463" w:rsidRDefault="73810463" w14:paraId="2C171755" w14:textId="1E566298">
            <w:pPr>
              <w:spacing w:before="120" w:after="120" w:line="360" w:lineRule="auto"/>
              <w:ind w:left="360"/>
              <w:jc w:val="both"/>
              <w:rPr>
                <w:rFonts w:ascii="Arial" w:hAnsi="Arial"/>
                <w:color w:val="FF0000"/>
                <w:sz w:val="24"/>
                <w:szCs w:val="24"/>
                <w:lang w:val="es-ES"/>
              </w:rPr>
            </w:pPr>
          </w:p>
          <w:p w:rsidR="73810463" w:rsidP="73810463" w:rsidRDefault="73810463" w14:paraId="0D137B2B" w14:textId="15400363">
            <w:pPr>
              <w:spacing w:before="120" w:after="120" w:line="360" w:lineRule="auto"/>
              <w:ind w:left="360"/>
              <w:jc w:val="both"/>
              <w:rPr>
                <w:rFonts w:ascii="Arial" w:hAnsi="Arial"/>
                <w:color w:val="FF0000"/>
                <w:sz w:val="24"/>
                <w:szCs w:val="24"/>
                <w:lang w:val="es-ES"/>
              </w:rPr>
            </w:pPr>
          </w:p>
          <w:p w:rsidRPr="00526B84" w:rsidR="005D30A0" w:rsidP="00526B84" w:rsidRDefault="00EB08ED" w14:paraId="2CD32739"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A    Intención e interacción comunicativas.</w:t>
            </w:r>
          </w:p>
          <w:p w:rsidRPr="00526B84" w:rsidR="005D30A0" w:rsidP="00526B84" w:rsidRDefault="00EB08ED" w14:paraId="3B9488F4"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Algunos portadores de texto con su intención comunicativa: tarjetas identificativas.</w:t>
            </w:r>
          </w:p>
          <w:p w:rsidRPr="00526B84" w:rsidR="005D30A0" w:rsidP="00526B84" w:rsidRDefault="00EB08ED" w14:paraId="4C56CAE9"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 xml:space="preserve">B    Las lenguas y sus </w:t>
            </w:r>
            <w:r w:rsidRPr="00526B84">
              <w:rPr>
                <w:rFonts w:ascii="Arial" w:hAnsi="Arial"/>
                <w:color w:val="FF0000"/>
                <w:sz w:val="24"/>
                <w:szCs w:val="24"/>
                <w:lang w:val="es-ES"/>
              </w:rPr>
              <w:t>hablantes.</w:t>
            </w:r>
          </w:p>
          <w:p w:rsidRPr="00526B84" w:rsidR="005D30A0" w:rsidP="00526B84" w:rsidRDefault="00EB08ED" w14:paraId="38B3376B"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El significado de preguntas y puede responderlas.</w:t>
            </w:r>
          </w:p>
          <w:p w:rsidRPr="00526B84" w:rsidR="005D30A0" w:rsidP="00526B84" w:rsidRDefault="00EB08ED" w14:paraId="4E61D77E"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C    Comunicación verbal oral: expresión, comprensión y diálogo.</w:t>
            </w:r>
          </w:p>
          <w:p w:rsidRPr="00526B84" w:rsidR="005D30A0" w:rsidP="00526B84" w:rsidRDefault="00EB08ED" w14:paraId="1A94CB87"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Emociones y sentimientos a través del lenguaje oral.</w:t>
            </w:r>
          </w:p>
          <w:p w:rsidRPr="00526B84" w:rsidR="005D30A0" w:rsidP="00526B84" w:rsidRDefault="00EB08ED" w14:paraId="5950A9D9"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D    Aproximación al lenguaje escrito.</w:t>
            </w:r>
          </w:p>
          <w:p w:rsidRPr="00526B84" w:rsidR="005D30A0" w:rsidP="00526B84" w:rsidRDefault="00EB08ED" w14:paraId="0690BF54"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Su nombre escrito</w:t>
            </w:r>
          </w:p>
          <w:p w:rsidRPr="00526B84" w:rsidR="005D30A0" w:rsidP="00526B84" w:rsidRDefault="00EB08ED" w14:paraId="7A08B6A7"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Su nombre propio.</w:t>
            </w:r>
          </w:p>
          <w:p w:rsidRPr="00526B84" w:rsidR="005D30A0" w:rsidP="00526B84" w:rsidRDefault="00EB08ED" w14:paraId="3B542D43"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E    Aproximación a la educación literaria.</w:t>
            </w:r>
          </w:p>
          <w:p w:rsidRPr="00526B84" w:rsidR="005D30A0" w:rsidP="00526B84" w:rsidRDefault="00EB08ED" w14:paraId="27594247"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Narración de cuentos.</w:t>
            </w:r>
          </w:p>
          <w:p w:rsidRPr="00526B84" w:rsidR="005D30A0" w:rsidP="00526B84" w:rsidRDefault="00EB08ED" w14:paraId="26505697"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F    El lenguaje y la expresión musicales.</w:t>
            </w:r>
          </w:p>
          <w:p w:rsidRPr="00526B84" w:rsidR="005D30A0" w:rsidP="00526B84" w:rsidRDefault="00EB08ED" w14:paraId="7316AC8E" w14:textId="77777777">
            <w:pPr>
              <w:pStyle w:val="Prrafodelista"/>
              <w:numPr>
                <w:ilvl w:val="0"/>
                <w:numId w:val="60"/>
              </w:numPr>
              <w:spacing w:before="120" w:after="120" w:line="360" w:lineRule="auto"/>
              <w:jc w:val="both"/>
              <w:rPr>
                <w:rFonts w:cs="Arial"/>
                <w:sz w:val="24"/>
                <w:szCs w:val="24"/>
              </w:rPr>
            </w:pPr>
            <w:r w:rsidRPr="00526B84">
              <w:rPr>
                <w:rFonts w:cs="Arial"/>
                <w:sz w:val="24"/>
                <w:szCs w:val="24"/>
                <w:lang w:val="es-ES"/>
              </w:rPr>
              <w:t>Canciones, p</w:t>
            </w:r>
            <w:r w:rsidRPr="00526B84">
              <w:rPr>
                <w:rFonts w:cs="Arial"/>
                <w:color w:val="000000"/>
                <w:sz w:val="24"/>
                <w:szCs w:val="24"/>
                <w:lang w:val="es-ES"/>
              </w:rPr>
              <w:t>articipa con interés en audiciones y expresiones motrices.</w:t>
            </w:r>
          </w:p>
          <w:p w:rsidRPr="00526B84" w:rsidR="005D30A0" w:rsidP="00526B84" w:rsidRDefault="00EB08ED" w14:paraId="47E6AB49"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G    El lenguaje y la expresión plásticos y visuales.</w:t>
            </w:r>
          </w:p>
          <w:p w:rsidRPr="00526B84" w:rsidR="005D30A0" w:rsidP="00526B84" w:rsidRDefault="00EB08ED" w14:paraId="7745F857"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Autorretrato para describirse delante del grupo.</w:t>
            </w:r>
          </w:p>
          <w:p w:rsidRPr="00526B84" w:rsidR="005D30A0" w:rsidP="00526B84" w:rsidRDefault="00EB08ED" w14:paraId="5255263A"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H    El lenguaje y la expresión corporales.</w:t>
            </w:r>
          </w:p>
          <w:p w:rsidRPr="00526B84" w:rsidR="005D30A0" w:rsidP="00526B84" w:rsidRDefault="00EB08ED" w14:paraId="27A86C64"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Audiciones y expresiones motrices.</w:t>
            </w:r>
          </w:p>
          <w:p w:rsidRPr="00526B84" w:rsidR="005D30A0" w:rsidP="00526B84" w:rsidRDefault="00EB08ED" w14:paraId="035312B2"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Movimientos corporales al ritmo de la música.</w:t>
            </w:r>
          </w:p>
          <w:p w:rsidRPr="00526B84" w:rsidR="005D30A0" w:rsidP="00526B84" w:rsidRDefault="00EB08ED" w14:paraId="2500EC64"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Movimientos libres por el espacio.</w:t>
            </w:r>
          </w:p>
          <w:p w:rsidRPr="00526B84" w:rsidR="005D30A0" w:rsidP="73810463" w:rsidRDefault="00EB08ED" w14:paraId="1D379471" w14:textId="34D4B98B">
            <w:pPr>
              <w:spacing w:before="120" w:after="120" w:line="360" w:lineRule="auto"/>
              <w:ind w:left="360"/>
              <w:jc w:val="both"/>
              <w:rPr>
                <w:rFonts w:cs="Arial"/>
                <w:sz w:val="24"/>
                <w:szCs w:val="24"/>
              </w:rPr>
            </w:pPr>
            <w:r w:rsidRPr="73810463" w:rsidR="00E5528A">
              <w:rPr>
                <w:rFonts w:ascii="Arial" w:hAnsi="Arial"/>
                <w:color w:val="FF0000"/>
                <w:sz w:val="24"/>
                <w:szCs w:val="24"/>
                <w:lang w:val="es-ES"/>
              </w:rPr>
              <w:t>I    Alfabetización digital.</w:t>
            </w:r>
          </w:p>
          <w:p w:rsidRPr="00526B84" w:rsidR="005D30A0" w:rsidP="73810463" w:rsidRDefault="00EB08ED" w14:paraId="618576DC" w14:textId="6CAD1537">
            <w:pPr>
              <w:pStyle w:val="Prrafodelista"/>
              <w:numPr>
                <w:ilvl w:val="0"/>
                <w:numId w:val="194"/>
              </w:numPr>
              <w:spacing w:before="120" w:after="120" w:line="360" w:lineRule="auto"/>
              <w:jc w:val="both"/>
              <w:rPr>
                <w:rFonts w:cs="Arial"/>
                <w:sz w:val="22"/>
                <w:szCs w:val="22"/>
              </w:rPr>
            </w:pPr>
            <w:r w:rsidRPr="73810463" w:rsidR="00E5528A">
              <w:rPr>
                <w:rFonts w:cs="Arial"/>
                <w:color w:val="000000" w:themeColor="text1" w:themeTint="FF" w:themeShade="FF"/>
                <w:sz w:val="24"/>
                <w:szCs w:val="24"/>
                <w:lang w:val="es-ES"/>
              </w:rPr>
              <w:t xml:space="preserve">Manejo de diferentes </w:t>
            </w:r>
            <w:r w:rsidRPr="73810463" w:rsidR="00E5528A">
              <w:rPr>
                <w:rFonts w:cs="Arial"/>
                <w:color w:val="000000" w:themeColor="text1" w:themeTint="FF" w:themeShade="FF"/>
                <w:sz w:val="24"/>
                <w:szCs w:val="24"/>
                <w:lang w:val="es-ES"/>
              </w:rPr>
              <w:t>dispositivos.</w:t>
            </w:r>
          </w:p>
          <w:p w:rsidRPr="00526B84" w:rsidR="005D30A0" w:rsidP="00526B84" w:rsidRDefault="00EB08ED" w14:paraId="582DCCAF" w14:textId="77777777">
            <w:pPr>
              <w:pStyle w:val="Prrafodelista"/>
              <w:numPr>
                <w:ilvl w:val="0"/>
                <w:numId w:val="60"/>
              </w:numPr>
              <w:spacing w:before="120" w:after="120" w:line="360" w:lineRule="auto"/>
              <w:jc w:val="both"/>
              <w:rPr>
                <w:rFonts w:cs="Arial"/>
                <w:sz w:val="24"/>
                <w:szCs w:val="24"/>
              </w:rPr>
            </w:pPr>
            <w:r w:rsidRPr="00526B84">
              <w:rPr>
                <w:rFonts w:cs="Arial"/>
                <w:color w:val="000000"/>
                <w:sz w:val="24"/>
                <w:szCs w:val="24"/>
                <w:lang w:val="es-ES"/>
              </w:rPr>
              <w:t>Uso de recursos tecnológicos.</w:t>
            </w:r>
          </w:p>
        </w:tc>
      </w:tr>
    </w:tbl>
    <w:p w:rsidRPr="00526B84" w:rsidR="005D30A0" w:rsidP="00526B84" w:rsidRDefault="005D30A0" w14:paraId="041F2DC7" w14:textId="77777777">
      <w:pPr>
        <w:spacing w:before="120" w:after="120" w:line="360" w:lineRule="auto"/>
        <w:jc w:val="both"/>
        <w:rPr>
          <w:rFonts w:ascii="Arial" w:hAnsi="Arial" w:eastAsia="Arial"/>
          <w:b/>
          <w:bCs/>
          <w:sz w:val="24"/>
          <w:szCs w:val="24"/>
        </w:rPr>
      </w:pPr>
    </w:p>
    <w:p w:rsidRPr="00526B84" w:rsidR="005D30A0" w:rsidP="00526B84" w:rsidRDefault="005D30A0" w14:paraId="3B2BF0C1" w14:textId="77777777">
      <w:pPr>
        <w:spacing w:before="120" w:after="120" w:line="360" w:lineRule="auto"/>
        <w:jc w:val="both"/>
        <w:rPr>
          <w:rFonts w:ascii="Arial" w:hAnsi="Arial" w:eastAsia="Arial"/>
          <w:b/>
          <w:bCs/>
          <w:sz w:val="24"/>
          <w:szCs w:val="24"/>
        </w:rPr>
      </w:pPr>
    </w:p>
    <w:p w:rsidRPr="00526B84" w:rsidR="005D30A0" w:rsidP="00526B84" w:rsidRDefault="005D30A0" w14:paraId="1FBFDE34" w14:textId="77777777">
      <w:pPr>
        <w:spacing w:before="120" w:after="120" w:line="360" w:lineRule="auto"/>
        <w:jc w:val="both"/>
        <w:rPr>
          <w:rFonts w:ascii="Arial" w:hAnsi="Arial" w:eastAsia="Arial"/>
          <w:b/>
          <w:bCs/>
          <w:sz w:val="24"/>
          <w:szCs w:val="24"/>
        </w:rPr>
      </w:pPr>
    </w:p>
    <w:tbl>
      <w:tblPr>
        <w:tblW w:w="9742" w:type="dxa"/>
        <w:tblCellMar>
          <w:left w:w="10" w:type="dxa"/>
          <w:right w:w="10" w:type="dxa"/>
        </w:tblCellMar>
        <w:tblLook w:val="04A0" w:firstRow="1" w:lastRow="0" w:firstColumn="1" w:lastColumn="0" w:noHBand="0" w:noVBand="1"/>
      </w:tblPr>
      <w:tblGrid>
        <w:gridCol w:w="2030"/>
        <w:gridCol w:w="158"/>
        <w:gridCol w:w="7554"/>
      </w:tblGrid>
      <w:tr w:rsidRPr="00526B84" w:rsidR="005D30A0" w:rsidTr="2981B099" w14:paraId="7FB05916" w14:textId="77777777">
        <w:trPr>
          <w:trHeight w:val="300"/>
        </w:trPr>
        <w:tc>
          <w:tcPr>
            <w:tcW w:w="9742"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EBC2C50"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 xml:space="preserve"> PRIMER TRIMESTRE</w:t>
            </w:r>
          </w:p>
          <w:p w:rsidRPr="00526B84" w:rsidR="005D30A0" w:rsidP="00526B84" w:rsidRDefault="00EB08ED" w14:paraId="33FCAE1D" w14:textId="16588ADE">
            <w:pPr>
              <w:spacing w:before="120" w:after="120" w:line="360" w:lineRule="auto"/>
              <w:jc w:val="both"/>
              <w:rPr>
                <w:rFonts w:ascii="Arial" w:hAnsi="Arial"/>
                <w:b w:val="1"/>
                <w:bCs w:val="1"/>
                <w:sz w:val="24"/>
                <w:szCs w:val="24"/>
                <w:lang w:val="es-ES"/>
              </w:rPr>
            </w:pPr>
            <w:r w:rsidRPr="2981B099" w:rsidR="00EB08ED">
              <w:rPr>
                <w:rFonts w:ascii="Arial" w:hAnsi="Arial"/>
                <w:b w:val="1"/>
                <w:bCs w:val="1"/>
                <w:sz w:val="24"/>
                <w:szCs w:val="24"/>
                <w:lang w:val="es-ES"/>
              </w:rPr>
              <w:t xml:space="preserve">SITUACIÓN DE APRENDIZAJE 1: </w:t>
            </w:r>
            <w:r w:rsidRPr="2981B099" w:rsidR="3DC2A8D5">
              <w:rPr>
                <w:rFonts w:ascii="Arial" w:hAnsi="Arial"/>
                <w:b w:val="1"/>
                <w:bCs w:val="1"/>
                <w:sz w:val="24"/>
                <w:szCs w:val="24"/>
                <w:lang w:val="es-ES"/>
              </w:rPr>
              <w:t>El cuerpo</w:t>
            </w:r>
            <w:r w:rsidRPr="2981B099" w:rsidR="523668E5">
              <w:rPr>
                <w:rFonts w:ascii="Arial" w:hAnsi="Arial"/>
                <w:b w:val="1"/>
                <w:bCs w:val="1"/>
                <w:sz w:val="24"/>
                <w:szCs w:val="24"/>
                <w:lang w:val="es-ES"/>
              </w:rPr>
              <w:t>.</w:t>
            </w:r>
          </w:p>
        </w:tc>
      </w:tr>
      <w:tr w:rsidRPr="00526B84" w:rsidR="005D30A0" w:rsidTr="2981B099" w14:paraId="0C801BDB" w14:textId="77777777">
        <w:trPr>
          <w:trHeight w:val="300"/>
        </w:trPr>
        <w:tc>
          <w:tcPr>
            <w:tcW w:w="196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B5696EE"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7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3E8FEB4"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rsidTr="2981B099" w14:paraId="7435C708" w14:textId="77777777">
        <w:trPr>
          <w:trHeight w:val="300"/>
        </w:trPr>
        <w:tc>
          <w:tcPr>
            <w:tcW w:w="196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29B95995"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46AE655F"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2B73C8DA" w14:textId="77777777">
            <w:pPr>
              <w:spacing w:before="120" w:after="120" w:line="360" w:lineRule="auto"/>
              <w:jc w:val="center"/>
              <w:rPr>
                <w:rFonts w:ascii="Arial" w:hAnsi="Arial"/>
                <w:b/>
                <w:bCs/>
                <w:color w:val="00B0F0"/>
                <w:sz w:val="24"/>
                <w:szCs w:val="24"/>
                <w:lang w:val="es-ES"/>
              </w:rPr>
            </w:pPr>
          </w:p>
        </w:tc>
        <w:tc>
          <w:tcPr>
            <w:tcW w:w="77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3ED16C9"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A    El cuerpo y el control progresivo del mismo.</w:t>
            </w:r>
          </w:p>
          <w:p w:rsidRPr="00526B84" w:rsidR="005D30A0" w:rsidP="00526B84" w:rsidRDefault="00EB08ED" w14:paraId="098FCA5B" w14:textId="77777777">
            <w:pPr>
              <w:pStyle w:val="Prrafodelista"/>
              <w:numPr>
                <w:ilvl w:val="0"/>
                <w:numId w:val="130"/>
              </w:numPr>
              <w:spacing w:before="120" w:after="120" w:line="360" w:lineRule="auto"/>
              <w:rPr>
                <w:rFonts w:cs="Arial"/>
                <w:sz w:val="24"/>
                <w:szCs w:val="24"/>
                <w:lang w:val="es-ES"/>
              </w:rPr>
            </w:pPr>
            <w:r w:rsidRPr="00526B84">
              <w:rPr>
                <w:rFonts w:cs="Arial"/>
                <w:sz w:val="24"/>
                <w:szCs w:val="24"/>
                <w:lang w:val="es-ES"/>
              </w:rPr>
              <w:t xml:space="preserve">El </w:t>
            </w:r>
            <w:r w:rsidRPr="00526B84">
              <w:rPr>
                <w:rFonts w:cs="Arial"/>
                <w:sz w:val="24"/>
                <w:szCs w:val="24"/>
                <w:lang w:val="es-ES"/>
              </w:rPr>
              <w:t>movimiento: control progresivo de la coordinación, el tono, el equilibrio y los desplazamientos. Técnicas de respiración y relajación.</w:t>
            </w:r>
          </w:p>
          <w:p w:rsidRPr="00526B84" w:rsidR="005D30A0" w:rsidP="00526B84" w:rsidRDefault="00EB08ED" w14:paraId="6C52B469" w14:textId="77777777">
            <w:pPr>
              <w:pStyle w:val="Prrafodelista"/>
              <w:numPr>
                <w:ilvl w:val="0"/>
                <w:numId w:val="130"/>
              </w:numPr>
              <w:spacing w:before="120" w:after="120" w:line="360" w:lineRule="auto"/>
              <w:rPr>
                <w:rFonts w:cs="Arial"/>
                <w:sz w:val="24"/>
                <w:szCs w:val="24"/>
                <w:lang w:val="es-ES"/>
              </w:rPr>
            </w:pPr>
            <w:r w:rsidRPr="00526B84">
              <w:rPr>
                <w:rFonts w:cs="Arial"/>
                <w:sz w:val="24"/>
                <w:szCs w:val="24"/>
                <w:lang w:val="es-ES"/>
              </w:rPr>
              <w:t>Dominio activo del tono y la postura en función de las características de los objetos, acciones y situaciones.</w:t>
            </w:r>
          </w:p>
          <w:p w:rsidRPr="00526B84" w:rsidR="005D30A0" w:rsidP="00526B84" w:rsidRDefault="00EB08ED" w14:paraId="3BE0188E" w14:textId="77777777">
            <w:pPr>
              <w:pStyle w:val="Prrafodelista"/>
              <w:numPr>
                <w:ilvl w:val="0"/>
                <w:numId w:val="130"/>
              </w:numPr>
              <w:spacing w:before="120" w:after="120" w:line="360" w:lineRule="auto"/>
              <w:rPr>
                <w:rFonts w:cs="Arial"/>
                <w:sz w:val="24"/>
                <w:szCs w:val="24"/>
                <w:lang w:val="es-ES"/>
              </w:rPr>
            </w:pPr>
            <w:r w:rsidRPr="00526B84">
              <w:rPr>
                <w:rFonts w:cs="Arial"/>
                <w:sz w:val="24"/>
                <w:szCs w:val="24"/>
                <w:lang w:val="es-ES"/>
              </w:rPr>
              <w:t>El juego como actividad placentera, fuente de aprendizaje y relación con los demás. Normas de juego. Juegos reglados.</w:t>
            </w:r>
          </w:p>
          <w:p w:rsidRPr="00526B84" w:rsidR="005D30A0" w:rsidP="00526B84" w:rsidRDefault="00EB08ED" w14:paraId="1F1AD588"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B    Desarrollo y equilibrio afectivos.</w:t>
            </w:r>
          </w:p>
          <w:p w:rsidRPr="00526B84" w:rsidR="005D30A0" w:rsidP="00526B84" w:rsidRDefault="00EB08ED" w14:paraId="637E82FE" w14:textId="77777777">
            <w:pPr>
              <w:pStyle w:val="Prrafodelista"/>
              <w:numPr>
                <w:ilvl w:val="0"/>
                <w:numId w:val="131"/>
              </w:numPr>
              <w:spacing w:before="120" w:after="120" w:line="360" w:lineRule="auto"/>
              <w:jc w:val="both"/>
              <w:rPr>
                <w:rFonts w:cs="Arial"/>
                <w:sz w:val="24"/>
                <w:szCs w:val="24"/>
                <w:lang w:val="es-ES"/>
              </w:rPr>
            </w:pPr>
            <w:r w:rsidRPr="00526B84">
              <w:rPr>
                <w:rFonts w:cs="Arial"/>
                <w:sz w:val="24"/>
                <w:szCs w:val="24"/>
                <w:lang w:val="es-ES"/>
              </w:rPr>
              <w:t>Herramientas para la identificación, expresión, aceptación y control progresivo de las propias necesidades, emociones, sentimientos, vivencias, preferencias e intereses.</w:t>
            </w:r>
          </w:p>
          <w:p w:rsidRPr="00526B84" w:rsidR="005D30A0" w:rsidP="00526B84" w:rsidRDefault="00EB08ED" w14:paraId="07743A25" w14:textId="77777777">
            <w:pPr>
              <w:pStyle w:val="Prrafodelista"/>
              <w:numPr>
                <w:ilvl w:val="0"/>
                <w:numId w:val="131"/>
              </w:numPr>
              <w:spacing w:before="120" w:after="120" w:line="360" w:lineRule="auto"/>
              <w:rPr>
                <w:rFonts w:cs="Arial"/>
                <w:sz w:val="24"/>
                <w:szCs w:val="24"/>
                <w:lang w:val="es-ES"/>
              </w:rPr>
            </w:pPr>
            <w:r w:rsidRPr="00526B84">
              <w:rPr>
                <w:rFonts w:cs="Arial"/>
                <w:sz w:val="24"/>
                <w:szCs w:val="24"/>
                <w:lang w:val="es-ES"/>
              </w:rPr>
              <w:t>Estrategias de ayuda y cooperación en contextos de juego y rutinas.</w:t>
            </w:r>
          </w:p>
          <w:p w:rsidRPr="00526B84" w:rsidR="005D30A0" w:rsidP="00526B84" w:rsidRDefault="00EB08ED" w14:paraId="10E75830" w14:textId="77777777">
            <w:pPr>
              <w:pStyle w:val="Prrafodelista"/>
              <w:numPr>
                <w:ilvl w:val="0"/>
                <w:numId w:val="131"/>
              </w:numPr>
              <w:spacing w:before="120" w:after="120" w:line="360" w:lineRule="auto"/>
              <w:rPr>
                <w:rFonts w:cs="Arial"/>
                <w:sz w:val="24"/>
                <w:szCs w:val="24"/>
                <w:lang w:val="es-ES"/>
              </w:rPr>
            </w:pPr>
            <w:r w:rsidRPr="00526B84">
              <w:rPr>
                <w:rFonts w:cs="Arial"/>
                <w:sz w:val="24"/>
                <w:szCs w:val="24"/>
                <w:lang w:val="es-ES"/>
              </w:rPr>
              <w:t>Estrategias para desarrollar la seguridad en sí mismo y el reconocimiento de sus posibilidades.</w:t>
            </w:r>
          </w:p>
          <w:p w:rsidRPr="00526B84" w:rsidR="005D30A0" w:rsidP="00526B84" w:rsidRDefault="00EB08ED" w14:paraId="162EEC80" w14:textId="77777777">
            <w:pPr>
              <w:pStyle w:val="Prrafodelista"/>
              <w:numPr>
                <w:ilvl w:val="0"/>
                <w:numId w:val="131"/>
              </w:numPr>
              <w:spacing w:before="120" w:after="120" w:line="360" w:lineRule="auto"/>
              <w:rPr>
                <w:rFonts w:cs="Arial"/>
                <w:sz w:val="24"/>
                <w:szCs w:val="24"/>
                <w:lang w:val="es-ES"/>
              </w:rPr>
            </w:pPr>
            <w:r w:rsidRPr="00526B84">
              <w:rPr>
                <w:rFonts w:cs="Arial"/>
                <w:sz w:val="24"/>
                <w:szCs w:val="24"/>
                <w:lang w:val="es-ES"/>
              </w:rPr>
              <w:t xml:space="preserve">Estrategias para </w:t>
            </w:r>
            <w:r w:rsidRPr="00526B84">
              <w:rPr>
                <w:rFonts w:cs="Arial"/>
                <w:sz w:val="24"/>
                <w:szCs w:val="24"/>
                <w:lang w:val="es-ES"/>
              </w:rPr>
              <w:t>desarrollar actitudes de escucha y de respeto hacia los demás.</w:t>
            </w:r>
          </w:p>
          <w:p w:rsidRPr="00526B84" w:rsidR="005D30A0" w:rsidP="00526B84" w:rsidRDefault="00EB08ED" w14:paraId="2133B3C8" w14:textId="77777777">
            <w:pPr>
              <w:pStyle w:val="Prrafodelista"/>
              <w:numPr>
                <w:ilvl w:val="0"/>
                <w:numId w:val="131"/>
              </w:numPr>
              <w:spacing w:before="120" w:after="120" w:line="360" w:lineRule="auto"/>
              <w:rPr>
                <w:rFonts w:cs="Arial"/>
                <w:sz w:val="24"/>
                <w:szCs w:val="24"/>
                <w:lang w:val="es-ES"/>
              </w:rPr>
            </w:pPr>
            <w:r w:rsidRPr="00526B84">
              <w:rPr>
                <w:rFonts w:cs="Arial"/>
                <w:sz w:val="24"/>
                <w:szCs w:val="24"/>
                <w:lang w:val="es-ES"/>
              </w:rPr>
              <w:t>Aceptación constructiva de los errores y las correcciones: manifestaciones de superación y logro.</w:t>
            </w:r>
          </w:p>
          <w:p w:rsidRPr="00526B84" w:rsidR="005D30A0" w:rsidP="00526B84" w:rsidRDefault="00EB08ED" w14:paraId="5784CBDB" w14:textId="77777777">
            <w:pPr>
              <w:pStyle w:val="Prrafodelista"/>
              <w:numPr>
                <w:ilvl w:val="0"/>
                <w:numId w:val="131"/>
              </w:numPr>
              <w:spacing w:before="120" w:after="120" w:line="360" w:lineRule="auto"/>
              <w:rPr>
                <w:rFonts w:cs="Arial"/>
                <w:sz w:val="24"/>
                <w:szCs w:val="24"/>
                <w:lang w:val="es-ES"/>
              </w:rPr>
            </w:pPr>
            <w:r w:rsidRPr="00526B84">
              <w:rPr>
                <w:rFonts w:cs="Arial"/>
                <w:sz w:val="24"/>
                <w:szCs w:val="24"/>
                <w:lang w:val="es-ES"/>
              </w:rPr>
              <w:t>Valoración del trabajo bien hecho: desarrollo inicial de hábitos y actitudes de esfuerzo, constancia, organización, atención e iniciativa.</w:t>
            </w:r>
          </w:p>
          <w:p w:rsidRPr="00526B84" w:rsidR="005D30A0" w:rsidP="00526B84" w:rsidRDefault="005D30A0" w14:paraId="1C8D8659" w14:textId="77777777">
            <w:pPr>
              <w:pStyle w:val="Prrafodelista"/>
              <w:spacing w:before="120" w:after="120" w:line="360" w:lineRule="auto"/>
              <w:jc w:val="both"/>
              <w:rPr>
                <w:rFonts w:cs="Arial"/>
                <w:sz w:val="24"/>
                <w:szCs w:val="24"/>
                <w:lang w:val="es-ES"/>
              </w:rPr>
            </w:pPr>
          </w:p>
          <w:p w:rsidRPr="00526B84" w:rsidR="005D30A0" w:rsidP="00526B84" w:rsidRDefault="00EB08ED" w14:paraId="7C67CC7C" w14:textId="77777777">
            <w:pPr>
              <w:spacing w:before="120" w:after="120" w:line="360" w:lineRule="auto"/>
              <w:ind w:left="426"/>
              <w:jc w:val="both"/>
              <w:rPr>
                <w:rFonts w:ascii="Arial" w:hAnsi="Arial"/>
                <w:sz w:val="24"/>
                <w:szCs w:val="24"/>
              </w:rPr>
            </w:pPr>
            <w:r w:rsidRPr="00526B84">
              <w:rPr>
                <w:rFonts w:ascii="Arial" w:hAnsi="Arial"/>
                <w:color w:val="00B0F0"/>
                <w:sz w:val="24"/>
                <w:szCs w:val="24"/>
                <w:lang w:val="es-ES"/>
              </w:rPr>
              <w:t>C    Hábitos de vida saludable para el autocuidado y el cuidado del entorno</w:t>
            </w:r>
            <w:r w:rsidRPr="00526B84">
              <w:rPr>
                <w:rFonts w:ascii="Arial" w:hAnsi="Arial"/>
                <w:sz w:val="24"/>
                <w:szCs w:val="24"/>
                <w:lang w:val="es-ES"/>
              </w:rPr>
              <w:t>.</w:t>
            </w:r>
          </w:p>
          <w:p w:rsidRPr="00526B84" w:rsidR="005D30A0" w:rsidP="00526B84" w:rsidRDefault="00EB08ED" w14:paraId="351CAE2E" w14:textId="77777777">
            <w:pPr>
              <w:pStyle w:val="Prrafodelista"/>
              <w:numPr>
                <w:ilvl w:val="0"/>
                <w:numId w:val="132"/>
              </w:numPr>
              <w:spacing w:before="120" w:after="120" w:line="360" w:lineRule="auto"/>
              <w:jc w:val="both"/>
              <w:rPr>
                <w:rFonts w:cs="Arial"/>
                <w:sz w:val="24"/>
                <w:szCs w:val="24"/>
                <w:lang w:val="es-ES"/>
              </w:rPr>
            </w:pPr>
            <w:r w:rsidRPr="00526B84">
              <w:rPr>
                <w:rFonts w:cs="Arial"/>
                <w:sz w:val="24"/>
                <w:szCs w:val="24"/>
                <w:lang w:val="es-ES"/>
              </w:rPr>
              <w:t>Necesidades básicas: identificación, manifestación, regulación y control en relación con el bienestar personal.</w:t>
            </w:r>
          </w:p>
          <w:p w:rsidRPr="00526B84" w:rsidR="005D30A0" w:rsidP="00526B84" w:rsidRDefault="00EB08ED" w14:paraId="2852DB60" w14:textId="7E2E547C">
            <w:pPr>
              <w:pStyle w:val="Prrafodelista"/>
              <w:numPr>
                <w:ilvl w:val="0"/>
                <w:numId w:val="132"/>
              </w:numPr>
              <w:spacing w:before="120" w:after="120" w:line="360" w:lineRule="auto"/>
              <w:rPr>
                <w:rFonts w:cs="Arial"/>
                <w:sz w:val="24"/>
                <w:szCs w:val="24"/>
                <w:lang w:val="es-ES"/>
              </w:rPr>
            </w:pPr>
            <w:r w:rsidRPr="73810463" w:rsidR="00E5528A">
              <w:rPr>
                <w:rFonts w:cs="Arial"/>
                <w:sz w:val="24"/>
                <w:szCs w:val="24"/>
                <w:lang w:val="es-ES"/>
              </w:rPr>
              <w:t xml:space="preserve">Hábitos y prácticas sostenibles y </w:t>
            </w:r>
            <w:r w:rsidRPr="73810463" w:rsidR="7971B361">
              <w:rPr>
                <w:rFonts w:cs="Arial"/>
                <w:sz w:val="24"/>
                <w:szCs w:val="24"/>
                <w:lang w:val="es-ES"/>
              </w:rPr>
              <w:t>eco socialmente</w:t>
            </w:r>
            <w:r w:rsidRPr="73810463" w:rsidR="00E5528A">
              <w:rPr>
                <w:rFonts w:cs="Arial"/>
                <w:sz w:val="24"/>
                <w:szCs w:val="24"/>
                <w:lang w:val="es-ES"/>
              </w:rPr>
              <w:t xml:space="preserve"> responsables relacionadas con la alimentación, la higiene, el descanso, el autocuidado y el cuidado del entorno.</w:t>
            </w:r>
          </w:p>
          <w:p w:rsidRPr="00526B84" w:rsidR="005D30A0" w:rsidP="00526B84" w:rsidRDefault="00EB08ED" w14:paraId="0DB6C25A" w14:textId="77777777">
            <w:pPr>
              <w:pStyle w:val="Prrafodelista"/>
              <w:numPr>
                <w:ilvl w:val="0"/>
                <w:numId w:val="132"/>
              </w:numPr>
              <w:spacing w:before="120" w:after="120" w:line="360" w:lineRule="auto"/>
              <w:rPr>
                <w:rFonts w:cs="Arial"/>
                <w:sz w:val="24"/>
                <w:szCs w:val="24"/>
                <w:lang w:val="es-ES"/>
              </w:rPr>
            </w:pPr>
            <w:r w:rsidRPr="00526B84">
              <w:rPr>
                <w:rFonts w:cs="Arial"/>
                <w:sz w:val="24"/>
                <w:szCs w:val="24"/>
                <w:lang w:val="es-ES"/>
              </w:rPr>
              <w:t>Rutinas: planificación secuenciada de las acciones para resolver una tarea; normas de comportamiento social en la comida, el descanso, la higiene y los desplazamientos, etc.</w:t>
            </w:r>
          </w:p>
          <w:p w:rsidRPr="00526B84" w:rsidR="005D30A0" w:rsidP="00526B84" w:rsidRDefault="00EB08ED" w14:paraId="374AAD52" w14:textId="77777777">
            <w:pPr>
              <w:pStyle w:val="Prrafodelista"/>
              <w:numPr>
                <w:ilvl w:val="0"/>
                <w:numId w:val="132"/>
              </w:numPr>
              <w:spacing w:before="120" w:after="120" w:line="360" w:lineRule="auto"/>
              <w:rPr>
                <w:rFonts w:cs="Arial"/>
                <w:sz w:val="24"/>
                <w:szCs w:val="24"/>
                <w:lang w:val="es-ES"/>
              </w:rPr>
            </w:pPr>
            <w:r w:rsidRPr="00526B84">
              <w:rPr>
                <w:rFonts w:cs="Arial"/>
                <w:sz w:val="24"/>
                <w:szCs w:val="24"/>
                <w:lang w:val="es-ES"/>
              </w:rPr>
              <w:t>Valoración del medio natural y su importancia para la salud y el bienestar.</w:t>
            </w:r>
          </w:p>
          <w:p w:rsidRPr="00526B84" w:rsidR="005D30A0" w:rsidP="00526B84" w:rsidRDefault="00EB08ED" w14:paraId="46E7E639" w14:textId="77777777">
            <w:pPr>
              <w:spacing w:before="120" w:after="120" w:line="360" w:lineRule="auto"/>
              <w:ind w:left="426"/>
              <w:jc w:val="both"/>
              <w:rPr>
                <w:rFonts w:ascii="Arial" w:hAnsi="Arial"/>
                <w:color w:val="00B0F0"/>
                <w:sz w:val="24"/>
                <w:szCs w:val="24"/>
                <w:lang w:val="es-ES"/>
              </w:rPr>
            </w:pPr>
            <w:r w:rsidRPr="00526B84">
              <w:rPr>
                <w:rFonts w:ascii="Arial" w:hAnsi="Arial"/>
                <w:color w:val="00B0F0"/>
                <w:sz w:val="24"/>
                <w:szCs w:val="24"/>
                <w:lang w:val="es-ES"/>
              </w:rPr>
              <w:t>D    La interacción socioemocional en el entorno.</w:t>
            </w:r>
          </w:p>
          <w:p w:rsidRPr="00526B84" w:rsidR="005D30A0" w:rsidP="00526B84" w:rsidRDefault="00EB08ED" w14:paraId="497804D4" w14:textId="77777777">
            <w:pPr>
              <w:pStyle w:val="Prrafodelista"/>
              <w:numPr>
                <w:ilvl w:val="0"/>
                <w:numId w:val="133"/>
              </w:numPr>
              <w:spacing w:before="120" w:after="120" w:line="360" w:lineRule="auto"/>
              <w:rPr>
                <w:rFonts w:cs="Arial"/>
                <w:sz w:val="24"/>
                <w:szCs w:val="24"/>
                <w:lang w:val="es-ES"/>
              </w:rPr>
            </w:pPr>
            <w:r w:rsidRPr="00526B84">
              <w:rPr>
                <w:rFonts w:cs="Arial"/>
                <w:sz w:val="24"/>
                <w:szCs w:val="24"/>
                <w:lang w:val="es-ES"/>
              </w:rPr>
              <w:t xml:space="preserve">Habilidades socioafectivas y de convivencia: </w:t>
            </w:r>
            <w:r w:rsidRPr="00526B84">
              <w:rPr>
                <w:rFonts w:cs="Arial"/>
                <w:sz w:val="24"/>
                <w:szCs w:val="24"/>
                <w:lang w:val="es-ES"/>
              </w:rPr>
              <w:t>identificación, comunicación de sentimientos y emociones, y pautas básicas de convivencia, que incluyan el respeto a la igualdad de género y el rechazo a cualquier tipo de discriminación.</w:t>
            </w:r>
          </w:p>
          <w:p w:rsidRPr="00526B84" w:rsidR="005D30A0" w:rsidP="00526B84" w:rsidRDefault="00EB08ED" w14:paraId="1C5E16FA" w14:textId="77777777">
            <w:pPr>
              <w:pStyle w:val="Prrafodelista"/>
              <w:numPr>
                <w:ilvl w:val="0"/>
                <w:numId w:val="133"/>
              </w:numPr>
              <w:spacing w:before="120" w:after="120" w:line="360" w:lineRule="auto"/>
              <w:rPr>
                <w:rFonts w:cs="Arial"/>
                <w:sz w:val="24"/>
                <w:szCs w:val="24"/>
                <w:lang w:val="es-ES"/>
              </w:rPr>
            </w:pPr>
            <w:r w:rsidRPr="00526B84">
              <w:rPr>
                <w:rFonts w:cs="Arial"/>
                <w:sz w:val="24"/>
                <w:szCs w:val="24"/>
                <w:lang w:val="es-ES"/>
              </w:rPr>
              <w:t>Estrategias de autorregulación de la conducta. Empatía y respeto.</w:t>
            </w:r>
          </w:p>
          <w:p w:rsidRPr="00526B84" w:rsidR="005D30A0" w:rsidP="00526B84" w:rsidRDefault="00EB08ED" w14:paraId="60A4461E" w14:textId="77777777">
            <w:pPr>
              <w:pStyle w:val="Prrafodelista"/>
              <w:numPr>
                <w:ilvl w:val="0"/>
                <w:numId w:val="133"/>
              </w:numPr>
              <w:spacing w:before="120" w:after="120" w:line="360" w:lineRule="auto"/>
              <w:rPr>
                <w:rFonts w:cs="Arial"/>
                <w:sz w:val="24"/>
                <w:szCs w:val="24"/>
                <w:lang w:val="es-ES"/>
              </w:rPr>
            </w:pPr>
            <w:r w:rsidRPr="00526B84">
              <w:rPr>
                <w:rFonts w:cs="Arial"/>
                <w:sz w:val="24"/>
                <w:szCs w:val="24"/>
                <w:lang w:val="es-ES"/>
              </w:rPr>
              <w:t>Resolución de conflictos surgidos en interacciones con los otros.</w:t>
            </w:r>
          </w:p>
          <w:p w:rsidRPr="00526B84" w:rsidR="005D30A0" w:rsidP="00526B84" w:rsidRDefault="00EB08ED" w14:paraId="1922C9D0" w14:textId="77777777">
            <w:pPr>
              <w:pStyle w:val="Prrafodelista"/>
              <w:numPr>
                <w:ilvl w:val="0"/>
                <w:numId w:val="133"/>
              </w:numPr>
              <w:spacing w:before="120" w:after="120" w:line="360" w:lineRule="auto"/>
              <w:rPr>
                <w:rFonts w:cs="Arial"/>
                <w:sz w:val="24"/>
                <w:szCs w:val="24"/>
                <w:lang w:val="es-ES"/>
              </w:rPr>
            </w:pPr>
            <w:r w:rsidRPr="00526B84">
              <w:rPr>
                <w:rFonts w:cs="Arial"/>
                <w:sz w:val="24"/>
                <w:szCs w:val="24"/>
                <w:lang w:val="es-ES"/>
              </w:rPr>
              <w:t>Fórmulas de cortesía e interacción social positiva. Actitud de ayuda y cooperación.</w:t>
            </w:r>
          </w:p>
          <w:p w:rsidRPr="00526B84" w:rsidR="005D30A0" w:rsidP="00526B84" w:rsidRDefault="00EB08ED" w14:paraId="66A4ED07" w14:textId="77777777">
            <w:pPr>
              <w:pStyle w:val="Prrafodelista"/>
              <w:numPr>
                <w:ilvl w:val="0"/>
                <w:numId w:val="133"/>
              </w:numPr>
              <w:spacing w:before="120" w:after="120" w:line="360" w:lineRule="auto"/>
              <w:rPr>
                <w:rFonts w:cs="Arial"/>
                <w:sz w:val="24"/>
                <w:szCs w:val="24"/>
                <w:lang w:val="es-ES"/>
              </w:rPr>
            </w:pPr>
            <w:r w:rsidRPr="00526B84">
              <w:rPr>
                <w:rFonts w:cs="Arial"/>
                <w:sz w:val="24"/>
                <w:szCs w:val="24"/>
                <w:lang w:val="es-ES"/>
              </w:rPr>
              <w:t>Juego simbólico. Observación, imitación y representación de personas, personajes y situaciones. Estereotipos y prejuicios.</w:t>
            </w:r>
          </w:p>
          <w:p w:rsidRPr="00526B84" w:rsidR="005D30A0" w:rsidP="00526B84" w:rsidRDefault="00EB08ED" w14:paraId="602615C9" w14:textId="77777777">
            <w:pPr>
              <w:pStyle w:val="Prrafodelista"/>
              <w:numPr>
                <w:ilvl w:val="0"/>
                <w:numId w:val="133"/>
              </w:numPr>
              <w:spacing w:before="120" w:after="120" w:line="360" w:lineRule="auto"/>
              <w:rPr>
                <w:rFonts w:cs="Arial"/>
                <w:sz w:val="24"/>
                <w:szCs w:val="24"/>
                <w:lang w:val="es-ES"/>
              </w:rPr>
            </w:pPr>
            <w:r w:rsidRPr="00526B84">
              <w:rPr>
                <w:rFonts w:cs="Arial"/>
                <w:sz w:val="24"/>
                <w:szCs w:val="24"/>
                <w:lang w:val="es-ES"/>
              </w:rPr>
              <w:t>Otros grupos sociales de pertenencia: la localidad. Características, elementos y funciones.</w:t>
            </w:r>
          </w:p>
          <w:p w:rsidRPr="00526B84" w:rsidR="005D30A0" w:rsidP="00526B84" w:rsidRDefault="00EB08ED" w14:paraId="301E9D9B" w14:textId="77777777">
            <w:pPr>
              <w:pStyle w:val="Prrafodelista"/>
              <w:numPr>
                <w:ilvl w:val="0"/>
                <w:numId w:val="133"/>
              </w:numPr>
              <w:spacing w:before="120" w:after="120" w:line="360" w:lineRule="auto"/>
              <w:rPr>
                <w:rFonts w:cs="Arial"/>
                <w:sz w:val="24"/>
                <w:szCs w:val="24"/>
                <w:lang w:val="es-ES"/>
              </w:rPr>
            </w:pPr>
            <w:r w:rsidRPr="00526B84">
              <w:rPr>
                <w:rFonts w:cs="Arial"/>
                <w:sz w:val="24"/>
                <w:szCs w:val="24"/>
                <w:lang w:val="es-ES"/>
              </w:rPr>
              <w:t>Actividades en el entorno.</w:t>
            </w:r>
          </w:p>
          <w:p w:rsidRPr="00526B84" w:rsidR="005D30A0" w:rsidP="00526B84" w:rsidRDefault="00EB08ED" w14:paraId="21911821" w14:textId="77777777">
            <w:pPr>
              <w:pStyle w:val="Prrafodelista"/>
              <w:numPr>
                <w:ilvl w:val="0"/>
                <w:numId w:val="133"/>
              </w:numPr>
              <w:spacing w:before="120" w:after="120" w:line="360" w:lineRule="auto"/>
              <w:rPr>
                <w:rFonts w:cs="Arial"/>
                <w:sz w:val="24"/>
                <w:szCs w:val="24"/>
                <w:lang w:val="es-ES"/>
              </w:rPr>
            </w:pPr>
            <w:r w:rsidRPr="00526B84">
              <w:rPr>
                <w:rFonts w:cs="Arial"/>
                <w:sz w:val="24"/>
                <w:szCs w:val="24"/>
                <w:lang w:val="es-ES"/>
              </w:rPr>
              <w:t>Acontecimientos y fiestas que se celebran en su localidad y participación en ellos.</w:t>
            </w:r>
          </w:p>
          <w:p w:rsidRPr="00526B84" w:rsidR="005D30A0" w:rsidP="00526B84" w:rsidRDefault="00EB08ED" w14:paraId="56577524" w14:textId="77777777">
            <w:pPr>
              <w:pStyle w:val="Prrafodelista"/>
              <w:numPr>
                <w:ilvl w:val="0"/>
                <w:numId w:val="133"/>
              </w:numPr>
              <w:spacing w:before="120" w:after="120" w:line="360" w:lineRule="auto"/>
              <w:rPr>
                <w:rFonts w:cs="Arial"/>
                <w:sz w:val="24"/>
                <w:szCs w:val="24"/>
                <w:lang w:val="es-ES"/>
              </w:rPr>
            </w:pPr>
            <w:r w:rsidRPr="00526B84">
              <w:rPr>
                <w:rFonts w:cs="Arial"/>
                <w:sz w:val="24"/>
                <w:szCs w:val="24"/>
                <w:lang w:val="es-ES"/>
              </w:rPr>
              <w:t>Celebraciones, costumbres y tradiciones. Herramientas para el aprecio de las señas de identidad étnico-cultural presentes en su entorno.</w:t>
            </w:r>
          </w:p>
        </w:tc>
      </w:tr>
      <w:tr w:rsidRPr="00526B84" w:rsidR="005D30A0" w:rsidTr="2981B099" w14:paraId="44296AF5" w14:textId="77777777">
        <w:trPr>
          <w:trHeight w:val="300"/>
        </w:trPr>
        <w:tc>
          <w:tcPr>
            <w:tcW w:w="196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4E217FC2"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762F0712"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052F3654" w14:textId="77777777">
            <w:pPr>
              <w:spacing w:before="120" w:after="120" w:line="360" w:lineRule="auto"/>
              <w:jc w:val="center"/>
              <w:rPr>
                <w:rFonts w:ascii="Arial" w:hAnsi="Arial"/>
                <w:b/>
                <w:bCs/>
                <w:color w:val="00B0F0"/>
                <w:sz w:val="24"/>
                <w:szCs w:val="24"/>
                <w:lang w:val="es-ES"/>
              </w:rPr>
            </w:pPr>
          </w:p>
        </w:tc>
        <w:tc>
          <w:tcPr>
            <w:tcW w:w="77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F43E07F"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A    Diálogo corporal con el entorno.</w:t>
            </w:r>
          </w:p>
          <w:p w:rsidRPr="00526B84" w:rsidR="005D30A0" w:rsidP="00526B84" w:rsidRDefault="00EB08ED" w14:paraId="6A0859E0" w14:textId="77777777">
            <w:pPr>
              <w:pStyle w:val="Prrafodelista"/>
              <w:numPr>
                <w:ilvl w:val="0"/>
                <w:numId w:val="134"/>
              </w:numPr>
              <w:spacing w:before="120" w:after="120" w:line="360" w:lineRule="auto"/>
              <w:jc w:val="both"/>
              <w:rPr>
                <w:rFonts w:cs="Arial"/>
                <w:sz w:val="24"/>
                <w:szCs w:val="24"/>
                <w:lang w:val="es-ES"/>
              </w:rPr>
            </w:pPr>
            <w:r w:rsidRPr="00526B84">
              <w:rPr>
                <w:rFonts w:cs="Arial"/>
                <w:sz w:val="24"/>
                <w:szCs w:val="24"/>
                <w:lang w:val="es-ES"/>
              </w:rPr>
              <w:t xml:space="preserve">Cualidades o atributos y funciones de objetos y materiales: color, </w:t>
            </w:r>
            <w:r w:rsidRPr="00526B84">
              <w:rPr>
                <w:rFonts w:cs="Arial"/>
                <w:sz w:val="24"/>
                <w:szCs w:val="24"/>
                <w:lang w:val="es-ES"/>
              </w:rPr>
              <w:t>tamaño, forma (figuras planas y cuerpos geométricos), textura y peso. Identificación en elementos próximos a su realidad.</w:t>
            </w:r>
          </w:p>
          <w:p w:rsidRPr="00526B84" w:rsidR="005D30A0" w:rsidP="00526B84" w:rsidRDefault="00EB08ED" w14:paraId="5D6CDC63" w14:textId="77777777">
            <w:pPr>
              <w:pStyle w:val="Prrafodelista"/>
              <w:numPr>
                <w:ilvl w:val="0"/>
                <w:numId w:val="134"/>
              </w:numPr>
              <w:spacing w:before="120" w:after="120" w:line="360" w:lineRule="auto"/>
              <w:rPr>
                <w:rFonts w:cs="Arial"/>
                <w:sz w:val="24"/>
                <w:szCs w:val="24"/>
                <w:lang w:val="es-ES"/>
              </w:rPr>
            </w:pPr>
            <w:r w:rsidRPr="00526B84">
              <w:rPr>
                <w:rFonts w:cs="Arial"/>
                <w:sz w:val="24"/>
                <w:szCs w:val="24"/>
                <w:lang w:val="es-ES"/>
              </w:rPr>
              <w:t>Cuantificadores contextualizados para expresar cantidades. Doble-mitad; par-impar.</w:t>
            </w:r>
          </w:p>
          <w:p w:rsidRPr="00526B84" w:rsidR="005D30A0" w:rsidP="00526B84" w:rsidRDefault="00EB08ED" w14:paraId="344F9F07" w14:textId="77777777">
            <w:pPr>
              <w:pStyle w:val="Prrafodelista"/>
              <w:numPr>
                <w:ilvl w:val="0"/>
                <w:numId w:val="134"/>
              </w:numPr>
              <w:spacing w:before="120" w:after="120" w:line="360" w:lineRule="auto"/>
              <w:rPr>
                <w:rFonts w:cs="Arial"/>
                <w:sz w:val="24"/>
                <w:szCs w:val="24"/>
                <w:lang w:val="es-ES"/>
              </w:rPr>
            </w:pPr>
            <w:r w:rsidRPr="00526B84">
              <w:rPr>
                <w:rFonts w:cs="Arial"/>
                <w:sz w:val="24"/>
                <w:szCs w:val="24"/>
                <w:lang w:val="es-ES"/>
              </w:rPr>
              <w:t>Funcionalidad de los números en la vida cotidiana.</w:t>
            </w:r>
          </w:p>
          <w:p w:rsidRPr="00526B84" w:rsidR="005D30A0" w:rsidP="00526B84" w:rsidRDefault="00EB08ED" w14:paraId="6D9499F2" w14:textId="192A5EFB">
            <w:pPr>
              <w:pStyle w:val="Prrafodelista"/>
              <w:numPr>
                <w:ilvl w:val="0"/>
                <w:numId w:val="134"/>
              </w:numPr>
              <w:spacing w:before="120" w:after="120" w:line="360" w:lineRule="auto"/>
              <w:rPr>
                <w:rFonts w:cs="Arial"/>
                <w:sz w:val="24"/>
                <w:szCs w:val="24"/>
                <w:lang w:val="es-ES"/>
              </w:rPr>
            </w:pPr>
            <w:r w:rsidRPr="73810463" w:rsidR="00E5528A">
              <w:rPr>
                <w:rFonts w:cs="Arial"/>
                <w:sz w:val="24"/>
                <w:szCs w:val="24"/>
                <w:lang w:val="es-ES"/>
              </w:rPr>
              <w:t xml:space="preserve">Nociones espaciales en relación con el propio cuerpo, los objetos y las acciones, tanto en reposo como en movimiento, en espacio real y en espacio gráfico. Derecha-izquierda, </w:t>
            </w:r>
            <w:r w:rsidRPr="73810463" w:rsidR="0AC449C6">
              <w:rPr>
                <w:rFonts w:cs="Arial"/>
                <w:sz w:val="24"/>
                <w:szCs w:val="24"/>
                <w:lang w:val="es-ES"/>
              </w:rPr>
              <w:t>sobre bajo</w:t>
            </w:r>
            <w:r w:rsidRPr="73810463" w:rsidR="00E5528A">
              <w:rPr>
                <w:rFonts w:cs="Arial"/>
                <w:sz w:val="24"/>
                <w:szCs w:val="24"/>
                <w:lang w:val="es-ES"/>
              </w:rPr>
              <w:t>, a un lado-al otro, juntos-separados, entre, alrededor de.</w:t>
            </w:r>
          </w:p>
          <w:p w:rsidRPr="00526B84" w:rsidR="005D30A0" w:rsidP="00526B84" w:rsidRDefault="00EB08ED" w14:paraId="78E2C0E9" w14:textId="77777777">
            <w:pPr>
              <w:pStyle w:val="Prrafodelista"/>
              <w:numPr>
                <w:ilvl w:val="0"/>
                <w:numId w:val="134"/>
              </w:numPr>
              <w:spacing w:before="120" w:after="120" w:line="360" w:lineRule="auto"/>
              <w:rPr>
                <w:rFonts w:cs="Arial"/>
                <w:sz w:val="24"/>
                <w:szCs w:val="24"/>
                <w:lang w:val="es-ES"/>
              </w:rPr>
            </w:pPr>
            <w:r w:rsidRPr="00526B84">
              <w:rPr>
                <w:rFonts w:cs="Arial"/>
                <w:sz w:val="24"/>
                <w:szCs w:val="24"/>
                <w:lang w:val="es-ES"/>
              </w:rPr>
              <w:t>El tiempo y su organización: día-noche, estaciones, ciclos, calendario (meses del año, año…). Rutina en las actividades de la vida cotidiana: ayer-hoy-mañana.</w:t>
            </w:r>
          </w:p>
          <w:p w:rsidRPr="00526B84" w:rsidR="005D30A0" w:rsidP="00526B84" w:rsidRDefault="00EB08ED" w14:paraId="2E0FAF58"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B    Experimentación en el entorno.</w:t>
            </w:r>
          </w:p>
          <w:p w:rsidRPr="00526B84" w:rsidR="005D30A0" w:rsidP="00526B84" w:rsidRDefault="00EB08ED" w14:paraId="2AC690D2" w14:textId="77777777">
            <w:pPr>
              <w:pStyle w:val="Prrafodelista"/>
              <w:numPr>
                <w:ilvl w:val="0"/>
                <w:numId w:val="135"/>
              </w:numPr>
              <w:spacing w:before="120" w:after="120" w:line="360" w:lineRule="auto"/>
              <w:rPr>
                <w:rFonts w:cs="Arial"/>
                <w:sz w:val="24"/>
                <w:szCs w:val="24"/>
                <w:lang w:val="es-ES"/>
              </w:rPr>
            </w:pPr>
            <w:r w:rsidRPr="00526B84">
              <w:rPr>
                <w:rFonts w:cs="Arial"/>
                <w:sz w:val="24"/>
                <w:szCs w:val="24"/>
                <w:lang w:val="es-ES"/>
              </w:rPr>
              <w:t>Pautas para la indagación y la experimentación en el entorno: interés, respeto curiosidad, asombro, cuestionamiento y deseos de conocimiento para producir transformaciones.</w:t>
            </w:r>
          </w:p>
          <w:p w:rsidRPr="00526B84" w:rsidR="005D30A0" w:rsidP="00526B84" w:rsidRDefault="00EB08ED" w14:paraId="1EAE9791" w14:textId="77777777">
            <w:pPr>
              <w:pStyle w:val="Prrafodelista"/>
              <w:numPr>
                <w:ilvl w:val="0"/>
                <w:numId w:val="135"/>
              </w:numPr>
              <w:spacing w:before="120" w:after="120" w:line="360" w:lineRule="auto"/>
              <w:rPr>
                <w:rFonts w:cs="Arial"/>
                <w:sz w:val="24"/>
                <w:szCs w:val="24"/>
                <w:lang w:val="es-ES"/>
              </w:rPr>
            </w:pPr>
            <w:r w:rsidRPr="00526B84">
              <w:rPr>
                <w:rFonts w:cs="Arial"/>
                <w:sz w:val="24"/>
                <w:szCs w:val="24"/>
                <w:lang w:val="es-ES"/>
              </w:rPr>
              <w:t>Estrategias de construcción de nuevos conocimientos: relaciones y conexiones entre lo conocido y lo novedoso, y entre experiencias previas y nuevas; andamiaje e interacciones de calidad con las personas adultas, con iguales y con el entorno.</w:t>
            </w:r>
          </w:p>
          <w:p w:rsidRPr="00526B84" w:rsidR="005D30A0" w:rsidP="00526B84" w:rsidRDefault="00EB08ED" w14:paraId="2AF94FE6" w14:textId="77777777">
            <w:pPr>
              <w:pStyle w:val="Prrafodelista"/>
              <w:numPr>
                <w:ilvl w:val="0"/>
                <w:numId w:val="135"/>
              </w:numPr>
              <w:spacing w:before="120" w:after="120" w:line="360" w:lineRule="auto"/>
              <w:rPr>
                <w:rFonts w:cs="Arial"/>
                <w:sz w:val="24"/>
                <w:szCs w:val="24"/>
                <w:lang w:val="es-ES"/>
              </w:rPr>
            </w:pPr>
            <w:r w:rsidRPr="00526B84">
              <w:rPr>
                <w:rFonts w:cs="Arial"/>
                <w:sz w:val="24"/>
                <w:szCs w:val="24"/>
                <w:lang w:val="es-ES"/>
              </w:rPr>
              <w:t>Estrategias de programación, organización o autorregulación de tareas. Iniciativa en la búsqueda de acuerdos o consensos en la toma de decisiones.</w:t>
            </w:r>
          </w:p>
          <w:p w:rsidRPr="00526B84" w:rsidR="005D30A0" w:rsidP="00526B84" w:rsidRDefault="00EB08ED" w14:paraId="397AE334" w14:textId="77777777">
            <w:pPr>
              <w:pStyle w:val="Prrafodelista"/>
              <w:numPr>
                <w:ilvl w:val="0"/>
                <w:numId w:val="135"/>
              </w:numPr>
              <w:spacing w:before="120" w:after="120" w:line="360" w:lineRule="auto"/>
              <w:rPr>
                <w:rFonts w:cs="Arial"/>
                <w:sz w:val="24"/>
                <w:szCs w:val="24"/>
                <w:lang w:val="es-ES"/>
              </w:rPr>
            </w:pPr>
            <w:r w:rsidRPr="00526B84">
              <w:rPr>
                <w:rFonts w:cs="Arial"/>
                <w:sz w:val="24"/>
                <w:szCs w:val="24"/>
                <w:lang w:val="es-ES"/>
              </w:rPr>
              <w:t>Estrategias para proponer soluciones: creatividad, diálogo, imaginación y descubrimiento.</w:t>
            </w:r>
          </w:p>
          <w:p w:rsidRPr="00526B84" w:rsidR="005D30A0" w:rsidP="00526B84" w:rsidRDefault="00EB08ED" w14:paraId="3A6B01A8" w14:textId="77777777">
            <w:pPr>
              <w:pStyle w:val="Prrafodelista"/>
              <w:numPr>
                <w:ilvl w:val="0"/>
                <w:numId w:val="135"/>
              </w:numPr>
              <w:spacing w:before="120" w:after="120" w:line="360" w:lineRule="auto"/>
              <w:rPr>
                <w:rFonts w:cs="Arial"/>
                <w:sz w:val="24"/>
                <w:szCs w:val="24"/>
                <w:lang w:val="es-ES"/>
              </w:rPr>
            </w:pPr>
            <w:r w:rsidRPr="00526B84">
              <w:rPr>
                <w:rFonts w:cs="Arial"/>
                <w:sz w:val="24"/>
                <w:szCs w:val="24"/>
                <w:lang w:val="es-ES"/>
              </w:rPr>
              <w:t>Procesos y resultados. Hallazgos, verificación y conclusiones. Uso de organizadores gráficos.</w:t>
            </w:r>
          </w:p>
          <w:p w:rsidRPr="00526B84" w:rsidR="005D30A0" w:rsidP="00526B84" w:rsidRDefault="00EB08ED" w14:paraId="362B539D" w14:textId="77777777">
            <w:pPr>
              <w:spacing w:before="120" w:after="120" w:line="360" w:lineRule="auto"/>
              <w:ind w:left="360"/>
              <w:jc w:val="both"/>
              <w:rPr>
                <w:rFonts w:ascii="Arial" w:hAnsi="Arial"/>
                <w:sz w:val="24"/>
                <w:szCs w:val="24"/>
              </w:rPr>
            </w:pPr>
            <w:r w:rsidRPr="00526B84">
              <w:rPr>
                <w:rFonts w:ascii="Arial" w:hAnsi="Arial"/>
                <w:color w:val="00B050"/>
                <w:sz w:val="24"/>
                <w:szCs w:val="24"/>
                <w:lang w:val="es-ES"/>
              </w:rPr>
              <w:t>C    Indagación en el medio físico y natural.</w:t>
            </w:r>
          </w:p>
          <w:p w:rsidRPr="00526B84" w:rsidR="005D30A0" w:rsidP="00526B84" w:rsidRDefault="00EB08ED" w14:paraId="37336FC0" w14:textId="77777777">
            <w:pPr>
              <w:pStyle w:val="Prrafodelista"/>
              <w:numPr>
                <w:ilvl w:val="0"/>
                <w:numId w:val="136"/>
              </w:numPr>
              <w:spacing w:before="120" w:after="120" w:line="360" w:lineRule="auto"/>
              <w:rPr>
                <w:rFonts w:cs="Arial"/>
                <w:sz w:val="24"/>
                <w:szCs w:val="24"/>
                <w:lang w:val="es-ES"/>
              </w:rPr>
            </w:pPr>
            <w:r w:rsidRPr="00526B84">
              <w:rPr>
                <w:rFonts w:cs="Arial"/>
                <w:sz w:val="24"/>
                <w:szCs w:val="24"/>
                <w:lang w:val="es-ES"/>
              </w:rPr>
              <w:t xml:space="preserve">Influencia de las acciones de las </w:t>
            </w:r>
            <w:r w:rsidRPr="00526B84">
              <w:rPr>
                <w:rFonts w:cs="Arial"/>
                <w:sz w:val="24"/>
                <w:szCs w:val="24"/>
                <w:lang w:val="es-ES"/>
              </w:rPr>
              <w:t>personas en el medio físico y en el patrimonio natural y cultural. El cambio climático.</w:t>
            </w:r>
          </w:p>
          <w:p w:rsidRPr="00526B84" w:rsidR="005D30A0" w:rsidP="00526B84" w:rsidRDefault="00EB08ED" w14:paraId="4B52D7B0" w14:textId="77777777">
            <w:pPr>
              <w:pStyle w:val="Prrafodelista"/>
              <w:numPr>
                <w:ilvl w:val="0"/>
                <w:numId w:val="136"/>
              </w:numPr>
              <w:spacing w:before="120" w:after="120" w:line="360" w:lineRule="auto"/>
              <w:rPr>
                <w:rFonts w:cs="Arial"/>
                <w:sz w:val="24"/>
                <w:szCs w:val="24"/>
                <w:lang w:val="es-ES"/>
              </w:rPr>
            </w:pPr>
            <w:r w:rsidRPr="00526B84">
              <w:rPr>
                <w:rFonts w:cs="Arial"/>
                <w:sz w:val="24"/>
                <w:szCs w:val="24"/>
                <w:lang w:val="es-ES"/>
              </w:rPr>
              <w:t>Recursos naturales. Sostenibilidad, energías limpias y naturales. Educación ambiental y consumo responsable. Reducción, reutilización y reciclaje.</w:t>
            </w:r>
          </w:p>
        </w:tc>
      </w:tr>
      <w:tr w:rsidRPr="00526B84" w:rsidR="005D30A0" w:rsidTr="2981B099" w14:paraId="3CF0B0F0" w14:textId="77777777">
        <w:trPr>
          <w:trHeight w:val="300"/>
        </w:trPr>
        <w:tc>
          <w:tcPr>
            <w:tcW w:w="196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03F901B0"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02C277C3"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79791781" w14:textId="77777777">
            <w:pPr>
              <w:spacing w:before="120" w:after="120" w:line="360" w:lineRule="auto"/>
              <w:jc w:val="center"/>
              <w:rPr>
                <w:rFonts w:ascii="Arial" w:hAnsi="Arial"/>
                <w:b/>
                <w:bCs/>
                <w:color w:val="00B0F0"/>
                <w:sz w:val="24"/>
                <w:szCs w:val="24"/>
                <w:lang w:val="es-ES"/>
              </w:rPr>
            </w:pPr>
          </w:p>
        </w:tc>
        <w:tc>
          <w:tcPr>
            <w:tcW w:w="77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73810463" w:rsidRDefault="00EB08ED" w14:paraId="4EC09ECF" w14:textId="692C3436">
            <w:pPr>
              <w:spacing w:before="120" w:after="120" w:line="360" w:lineRule="auto"/>
              <w:ind w:left="360"/>
              <w:jc w:val="both"/>
              <w:rPr>
                <w:rFonts w:ascii="Arial" w:hAnsi="Arial"/>
                <w:color w:val="FF0000"/>
                <w:sz w:val="24"/>
                <w:szCs w:val="24"/>
                <w:lang w:val="es-ES"/>
              </w:rPr>
            </w:pPr>
            <w:r w:rsidRPr="73810463" w:rsidR="00E5528A">
              <w:rPr>
                <w:rFonts w:ascii="Arial" w:hAnsi="Arial"/>
                <w:color w:val="FF0000"/>
                <w:sz w:val="24"/>
                <w:szCs w:val="24"/>
                <w:lang w:val="es-ES"/>
              </w:rPr>
              <w:t xml:space="preserve">  </w:t>
            </w:r>
          </w:p>
          <w:p w:rsidRPr="00526B84" w:rsidR="005D30A0" w:rsidP="73810463" w:rsidRDefault="00EB08ED" w14:paraId="1847DBD2" w14:textId="68348A2A">
            <w:pPr>
              <w:spacing w:before="120" w:after="120" w:line="360" w:lineRule="auto"/>
              <w:ind w:left="360"/>
              <w:jc w:val="both"/>
              <w:rPr>
                <w:rFonts w:ascii="Arial" w:hAnsi="Arial"/>
                <w:color w:val="FF0000"/>
                <w:sz w:val="24"/>
                <w:szCs w:val="24"/>
                <w:lang w:val="es-ES"/>
              </w:rPr>
            </w:pPr>
          </w:p>
          <w:p w:rsidRPr="00526B84" w:rsidR="005D30A0" w:rsidP="00526B84" w:rsidRDefault="00EB08ED" w14:paraId="35879B64" w14:textId="4AFA5C25">
            <w:pPr>
              <w:spacing w:before="120" w:after="120" w:line="360" w:lineRule="auto"/>
              <w:ind w:left="360"/>
              <w:jc w:val="both"/>
              <w:rPr>
                <w:rFonts w:ascii="Arial" w:hAnsi="Arial"/>
                <w:color w:val="FF0000"/>
                <w:sz w:val="24"/>
                <w:szCs w:val="24"/>
                <w:lang w:val="es-ES"/>
              </w:rPr>
            </w:pPr>
            <w:r w:rsidRPr="73810463" w:rsidR="5E988676">
              <w:rPr>
                <w:rFonts w:ascii="Arial" w:hAnsi="Arial"/>
                <w:color w:val="FF0000"/>
                <w:sz w:val="24"/>
                <w:szCs w:val="24"/>
                <w:lang w:val="es-ES"/>
              </w:rPr>
              <w:t>A</w:t>
            </w:r>
            <w:r w:rsidRPr="73810463" w:rsidR="00E5528A">
              <w:rPr>
                <w:rFonts w:ascii="Arial" w:hAnsi="Arial"/>
                <w:color w:val="FF0000"/>
                <w:sz w:val="24"/>
                <w:szCs w:val="24"/>
                <w:lang w:val="es-ES"/>
              </w:rPr>
              <w:t xml:space="preserve"> Intención e interacción comunicativas.</w:t>
            </w:r>
          </w:p>
          <w:p w:rsidRPr="00526B84" w:rsidR="005D30A0" w:rsidP="00526B84" w:rsidRDefault="00EB08ED" w14:paraId="2E61088C" w14:textId="77777777">
            <w:pPr>
              <w:pStyle w:val="Prrafodelista"/>
              <w:numPr>
                <w:ilvl w:val="0"/>
                <w:numId w:val="137"/>
              </w:numPr>
              <w:spacing w:before="120" w:after="120" w:line="360" w:lineRule="auto"/>
              <w:rPr>
                <w:rFonts w:cs="Arial"/>
                <w:sz w:val="24"/>
                <w:szCs w:val="24"/>
                <w:lang w:val="es-ES"/>
              </w:rPr>
            </w:pPr>
            <w:r w:rsidRPr="00526B84">
              <w:rPr>
                <w:rFonts w:cs="Arial"/>
                <w:sz w:val="24"/>
                <w:szCs w:val="24"/>
                <w:lang w:val="es-ES"/>
              </w:rPr>
              <w:t>Repertorio comunicativo y elementos de comunicación no verbal, manifestación de sentimientos, necesidades, deseos e intereses, opiniones y comunicación de experiencias propias y transmisión de información atendiendo a su individualidad.</w:t>
            </w:r>
          </w:p>
          <w:p w:rsidRPr="00526B84" w:rsidR="005D30A0" w:rsidP="00526B84" w:rsidRDefault="00EB08ED" w14:paraId="5B91A5B2" w14:textId="77777777">
            <w:pPr>
              <w:pStyle w:val="Prrafodelista"/>
              <w:numPr>
                <w:ilvl w:val="0"/>
                <w:numId w:val="137"/>
              </w:numPr>
              <w:spacing w:before="120" w:after="120" w:line="360" w:lineRule="auto"/>
              <w:rPr>
                <w:rFonts w:cs="Arial"/>
                <w:sz w:val="24"/>
                <w:szCs w:val="24"/>
                <w:lang w:val="es-ES"/>
              </w:rPr>
            </w:pPr>
            <w:r w:rsidRPr="00526B84">
              <w:rPr>
                <w:rFonts w:cs="Arial"/>
                <w:sz w:val="24"/>
                <w:szCs w:val="24"/>
                <w:lang w:val="es-ES"/>
              </w:rPr>
              <w:t>Comunicación interpersonal: empatía y asertividad.</w:t>
            </w:r>
          </w:p>
          <w:p w:rsidRPr="00526B84" w:rsidR="005D30A0" w:rsidP="00526B84" w:rsidRDefault="00EB08ED" w14:paraId="7D8E7866" w14:textId="77777777">
            <w:pPr>
              <w:pStyle w:val="Prrafodelista"/>
              <w:numPr>
                <w:ilvl w:val="0"/>
                <w:numId w:val="137"/>
              </w:numPr>
              <w:spacing w:before="120" w:after="120" w:line="360" w:lineRule="auto"/>
              <w:rPr>
                <w:rFonts w:cs="Arial"/>
                <w:sz w:val="24"/>
                <w:szCs w:val="24"/>
                <w:lang w:val="es-ES"/>
              </w:rPr>
            </w:pPr>
            <w:r w:rsidRPr="00526B84">
              <w:rPr>
                <w:rFonts w:cs="Arial"/>
                <w:sz w:val="24"/>
                <w:szCs w:val="24"/>
                <w:lang w:val="es-ES"/>
              </w:rPr>
              <w:t>Convenciones sociales del intercambio lingüístico en situaciones comunicativas que potencien el respeto y la igualdad: atención, escucha activa, turnos de diálogo y alternancia.</w:t>
            </w:r>
          </w:p>
          <w:p w:rsidRPr="00526B84" w:rsidR="005D30A0" w:rsidP="00526B84" w:rsidRDefault="00EB08ED" w14:paraId="5DADDFFB"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B    Las lenguas y sus hablantes.</w:t>
            </w:r>
          </w:p>
          <w:p w:rsidRPr="00526B84" w:rsidR="005D30A0" w:rsidP="00526B84" w:rsidRDefault="00EB08ED" w14:paraId="727694FE" w14:textId="77777777">
            <w:pPr>
              <w:pStyle w:val="Prrafodelista"/>
              <w:numPr>
                <w:ilvl w:val="0"/>
                <w:numId w:val="138"/>
              </w:numPr>
              <w:spacing w:before="120" w:after="120" w:line="360" w:lineRule="auto"/>
              <w:rPr>
                <w:rFonts w:cs="Arial"/>
                <w:sz w:val="24"/>
                <w:szCs w:val="24"/>
                <w:lang w:val="es-ES"/>
              </w:rPr>
            </w:pPr>
            <w:r w:rsidRPr="00526B84">
              <w:rPr>
                <w:rFonts w:cs="Arial"/>
                <w:sz w:val="24"/>
                <w:szCs w:val="24"/>
                <w:lang w:val="es-ES"/>
              </w:rPr>
              <w:t>Respeto por la diversidad lingüística.</w:t>
            </w:r>
          </w:p>
          <w:p w:rsidRPr="00526B84" w:rsidR="005D30A0" w:rsidP="00526B84" w:rsidRDefault="00EB08ED" w14:paraId="4A3EDB4B" w14:textId="77777777">
            <w:pPr>
              <w:pStyle w:val="Prrafodelista"/>
              <w:numPr>
                <w:ilvl w:val="0"/>
                <w:numId w:val="138"/>
              </w:numPr>
              <w:spacing w:before="120" w:after="120" w:line="360" w:lineRule="auto"/>
              <w:rPr>
                <w:rFonts w:cs="Arial"/>
                <w:sz w:val="24"/>
                <w:szCs w:val="24"/>
                <w:lang w:val="es-ES"/>
              </w:rPr>
            </w:pPr>
            <w:r w:rsidRPr="00526B84">
              <w:rPr>
                <w:rFonts w:cs="Arial"/>
                <w:sz w:val="24"/>
                <w:szCs w:val="24"/>
                <w:lang w:val="es-ES"/>
              </w:rPr>
              <w:t>Aproximación a la lengua extranjera: vocabulario sobre el pueblo y la ciudad.</w:t>
            </w:r>
          </w:p>
          <w:p w:rsidRPr="00526B84" w:rsidR="005D30A0" w:rsidP="00526B84" w:rsidRDefault="00EB08ED" w14:paraId="686FB25F"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 xml:space="preserve">C    Comunicación verbal oral: expresión, </w:t>
            </w:r>
            <w:r w:rsidRPr="00526B84">
              <w:rPr>
                <w:rFonts w:ascii="Arial" w:hAnsi="Arial"/>
                <w:color w:val="FF0000"/>
                <w:sz w:val="24"/>
                <w:szCs w:val="24"/>
                <w:lang w:val="es-ES"/>
              </w:rPr>
              <w:t>comprensión y diálogo.</w:t>
            </w:r>
          </w:p>
          <w:p w:rsidRPr="00526B84" w:rsidR="005D30A0" w:rsidP="00526B84" w:rsidRDefault="00EB08ED" w14:paraId="201AD675" w14:textId="77777777">
            <w:pPr>
              <w:pStyle w:val="Prrafodelista"/>
              <w:numPr>
                <w:ilvl w:val="0"/>
                <w:numId w:val="139"/>
              </w:numPr>
              <w:spacing w:before="120" w:after="120" w:line="360" w:lineRule="auto"/>
              <w:rPr>
                <w:rFonts w:cs="Arial"/>
                <w:sz w:val="24"/>
                <w:szCs w:val="24"/>
                <w:lang w:val="es-ES"/>
              </w:rPr>
            </w:pPr>
            <w:r w:rsidRPr="00526B84">
              <w:rPr>
                <w:rFonts w:cs="Arial"/>
                <w:sz w:val="24"/>
                <w:szCs w:val="24"/>
                <w:lang w:val="es-ES"/>
              </w:rPr>
              <w:t>El lenguaje oral en situaciones cotidianas: asambleas, conversaciones en parejas, pequeño y gran grupo, rutinas, juegos de interacción social, juego simbólico y expresión de vivencias. Interés por participar, ser escuchado y respetado.</w:t>
            </w:r>
          </w:p>
          <w:p w:rsidRPr="00526B84" w:rsidR="005D30A0" w:rsidP="00526B84" w:rsidRDefault="00EB08ED" w14:paraId="40A20837" w14:textId="77777777">
            <w:pPr>
              <w:pStyle w:val="Prrafodelista"/>
              <w:numPr>
                <w:ilvl w:val="0"/>
                <w:numId w:val="139"/>
              </w:numPr>
              <w:spacing w:before="120" w:after="120" w:line="360" w:lineRule="auto"/>
              <w:rPr>
                <w:rFonts w:cs="Arial"/>
                <w:sz w:val="24"/>
                <w:szCs w:val="24"/>
                <w:lang w:val="es-ES"/>
              </w:rPr>
            </w:pPr>
            <w:r w:rsidRPr="00526B84">
              <w:rPr>
                <w:rFonts w:cs="Arial"/>
                <w:sz w:val="24"/>
                <w:szCs w:val="24"/>
                <w:lang w:val="es-ES"/>
              </w:rPr>
              <w:t>Textos orales formales e informales.</w:t>
            </w:r>
          </w:p>
          <w:p w:rsidRPr="00526B84" w:rsidR="005D30A0" w:rsidP="00526B84" w:rsidRDefault="00EB08ED" w14:paraId="23220B49" w14:textId="77777777">
            <w:pPr>
              <w:pStyle w:val="Prrafodelista"/>
              <w:numPr>
                <w:ilvl w:val="0"/>
                <w:numId w:val="139"/>
              </w:numPr>
              <w:spacing w:before="120" w:after="120" w:line="360" w:lineRule="auto"/>
              <w:rPr>
                <w:rFonts w:cs="Arial"/>
                <w:sz w:val="24"/>
                <w:szCs w:val="24"/>
                <w:lang w:val="es-ES"/>
              </w:rPr>
            </w:pPr>
            <w:r w:rsidRPr="00526B84">
              <w:rPr>
                <w:rFonts w:cs="Arial"/>
                <w:sz w:val="24"/>
                <w:szCs w:val="24"/>
                <w:lang w:val="es-ES"/>
              </w:rPr>
              <w:t>Intención comunicativa de los mensajes de los iguales y de los adultos, y su respuesta adecuada.</w:t>
            </w:r>
          </w:p>
          <w:p w:rsidRPr="00526B84" w:rsidR="005D30A0" w:rsidP="00526B84" w:rsidRDefault="00EB08ED" w14:paraId="6C17B92C" w14:textId="77777777">
            <w:pPr>
              <w:pStyle w:val="Prrafodelista"/>
              <w:numPr>
                <w:ilvl w:val="0"/>
                <w:numId w:val="139"/>
              </w:numPr>
              <w:spacing w:before="120" w:after="120" w:line="360" w:lineRule="auto"/>
              <w:rPr>
                <w:rFonts w:cs="Arial"/>
                <w:sz w:val="24"/>
                <w:szCs w:val="24"/>
                <w:lang w:val="es-ES"/>
              </w:rPr>
            </w:pPr>
            <w:r w:rsidRPr="00526B84">
              <w:rPr>
                <w:rFonts w:cs="Arial"/>
                <w:sz w:val="24"/>
                <w:szCs w:val="24"/>
                <w:lang w:val="es-ES"/>
              </w:rPr>
              <w:t xml:space="preserve">Planificación y verbalización de la secuencia de acciones. Evocación y expresión de acontecimientos de la vida </w:t>
            </w:r>
            <w:r w:rsidRPr="00526B84">
              <w:rPr>
                <w:rFonts w:cs="Arial"/>
                <w:sz w:val="24"/>
                <w:szCs w:val="24"/>
                <w:lang w:val="es-ES"/>
              </w:rPr>
              <w:t>cotidiana ordenados en el tiempo.</w:t>
            </w:r>
          </w:p>
          <w:p w:rsidRPr="00526B84" w:rsidR="005D30A0" w:rsidP="00526B84" w:rsidRDefault="00EB08ED" w14:paraId="6527BC07" w14:textId="77777777">
            <w:pPr>
              <w:pStyle w:val="Prrafodelista"/>
              <w:numPr>
                <w:ilvl w:val="0"/>
                <w:numId w:val="139"/>
              </w:numPr>
              <w:spacing w:before="120" w:after="120" w:line="360" w:lineRule="auto"/>
              <w:rPr>
                <w:rFonts w:cs="Arial"/>
                <w:sz w:val="24"/>
                <w:szCs w:val="24"/>
                <w:lang w:val="es-ES"/>
              </w:rPr>
            </w:pPr>
            <w:r w:rsidRPr="00526B84">
              <w:rPr>
                <w:rFonts w:cs="Arial"/>
                <w:sz w:val="24"/>
                <w:szCs w:val="24"/>
                <w:lang w:val="es-ES"/>
              </w:rPr>
              <w:t>Discriminación auditiva. Palabras que solo se diferencian en uno de los sonidos.</w:t>
            </w:r>
          </w:p>
          <w:p w:rsidRPr="00526B84" w:rsidR="005D30A0" w:rsidP="00526B84" w:rsidRDefault="00EB08ED" w14:paraId="406539E0"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D     Aproximación al lenguaje escrito.</w:t>
            </w:r>
          </w:p>
          <w:p w:rsidRPr="00526B84" w:rsidR="005D30A0" w:rsidP="00526B84" w:rsidRDefault="00EB08ED" w14:paraId="066A1E58" w14:textId="77777777">
            <w:pPr>
              <w:pStyle w:val="Prrafodelista"/>
              <w:spacing w:before="120" w:after="120" w:line="360" w:lineRule="auto"/>
              <w:jc w:val="both"/>
              <w:rPr>
                <w:rFonts w:cs="Arial"/>
                <w:sz w:val="24"/>
                <w:szCs w:val="24"/>
                <w:lang w:val="es-ES"/>
              </w:rPr>
            </w:pPr>
            <w:r w:rsidRPr="00526B84">
              <w:rPr>
                <w:rFonts w:cs="Arial"/>
                <w:sz w:val="24"/>
                <w:szCs w:val="24"/>
                <w:lang w:val="es-ES"/>
              </w:rPr>
              <w:t>- Los usos sociales de la lectura y la escritura. Tipos de textos: Textos narrativos (cuentos, sucesos y anécdotas), poéticos (poemas y canciones), funcionales (nombre propio, fecha, listas, notas y recetas), informativos (noticias, anuncios, cartas, postales y logotipos), descriptivos y populares (pareados, adivinanzas y refranes). Funcionalidad y significatividad en situaciones comunicativas, informativas y de disfrute.</w:t>
            </w:r>
          </w:p>
          <w:p w:rsidRPr="00526B84" w:rsidR="005D30A0" w:rsidP="00526B84" w:rsidRDefault="00EB08ED" w14:paraId="301AD2E3" w14:textId="77777777">
            <w:pPr>
              <w:pStyle w:val="Prrafodelista"/>
              <w:spacing w:before="120" w:after="120" w:line="360" w:lineRule="auto"/>
              <w:jc w:val="both"/>
              <w:rPr>
                <w:rFonts w:cs="Arial"/>
                <w:sz w:val="24"/>
                <w:szCs w:val="24"/>
              </w:rPr>
            </w:pPr>
            <w:r w:rsidRPr="00526B84">
              <w:rPr>
                <w:rFonts w:cs="Arial"/>
                <w:sz w:val="24"/>
                <w:szCs w:val="24"/>
                <w:lang w:val="es-ES"/>
              </w:rPr>
              <w:t>- Textos escritos en diferentes soportes para el proceso de aprendizaje de la lectoescritura.</w:t>
            </w:r>
          </w:p>
          <w:p w:rsidRPr="00526B84" w:rsidR="005D30A0" w:rsidP="00526B84" w:rsidRDefault="00EB08ED" w14:paraId="10191BCB" w14:textId="77777777">
            <w:pPr>
              <w:pStyle w:val="Prrafodelista"/>
              <w:spacing w:before="120" w:after="120" w:line="360" w:lineRule="auto"/>
              <w:jc w:val="both"/>
              <w:rPr>
                <w:rFonts w:cs="Arial"/>
                <w:sz w:val="24"/>
                <w:szCs w:val="24"/>
              </w:rPr>
            </w:pPr>
            <w:r w:rsidRPr="00526B84">
              <w:rPr>
                <w:rFonts w:cs="Arial"/>
                <w:sz w:val="24"/>
                <w:szCs w:val="24"/>
                <w:lang w:val="es-ES"/>
              </w:rPr>
              <w:t>- Intención comunicativa y acercamiento a las principales características textuales y paratextuales (título, imágenes). Primeras hipótesis para la interpretación y compresión.</w:t>
            </w:r>
          </w:p>
          <w:p w:rsidRPr="00526B84" w:rsidR="005D30A0" w:rsidP="00526B84" w:rsidRDefault="00EB08ED" w14:paraId="2E4BFF9B" w14:textId="77777777">
            <w:pPr>
              <w:pStyle w:val="Prrafodelista"/>
              <w:spacing w:before="120" w:after="120" w:line="360" w:lineRule="auto"/>
              <w:jc w:val="both"/>
              <w:rPr>
                <w:rFonts w:cs="Arial"/>
                <w:sz w:val="24"/>
                <w:szCs w:val="24"/>
              </w:rPr>
            </w:pPr>
            <w:r w:rsidRPr="00526B84">
              <w:rPr>
                <w:rFonts w:cs="Arial"/>
                <w:sz w:val="24"/>
                <w:szCs w:val="24"/>
                <w:lang w:val="es-ES"/>
              </w:rPr>
              <w:t>- Aproximación al código escrito, evolucionando desde las escrituras indeterminadas y respetando el proceso evolutivo: lectura y escritura de palabras sencillas significativas y contextualizadas.</w:t>
            </w:r>
          </w:p>
          <w:p w:rsidRPr="00526B84" w:rsidR="005D30A0" w:rsidP="00526B84" w:rsidRDefault="00EB08ED" w14:paraId="3499B460" w14:textId="77777777">
            <w:pPr>
              <w:pStyle w:val="Prrafodelista"/>
              <w:spacing w:before="120" w:after="120" w:line="360" w:lineRule="auto"/>
              <w:jc w:val="both"/>
              <w:rPr>
                <w:rFonts w:cs="Arial"/>
                <w:sz w:val="24"/>
                <w:szCs w:val="24"/>
              </w:rPr>
            </w:pPr>
            <w:r w:rsidRPr="00526B84">
              <w:rPr>
                <w:rFonts w:cs="Arial"/>
                <w:sz w:val="24"/>
                <w:szCs w:val="24"/>
                <w:lang w:val="es-ES"/>
              </w:rPr>
              <w:t>- Otros códigos de representación gráfica: imágenes, pictogramas, símbolos, números.</w:t>
            </w:r>
          </w:p>
          <w:p w:rsidRPr="00526B84" w:rsidR="005D30A0" w:rsidP="00526B84" w:rsidRDefault="00EB08ED" w14:paraId="07A9A344" w14:textId="77777777">
            <w:pPr>
              <w:pStyle w:val="Prrafodelista"/>
              <w:spacing w:before="120" w:after="120" w:line="360" w:lineRule="auto"/>
              <w:jc w:val="both"/>
              <w:rPr>
                <w:rFonts w:cs="Arial"/>
                <w:sz w:val="24"/>
                <w:szCs w:val="24"/>
              </w:rPr>
            </w:pPr>
            <w:r w:rsidRPr="00526B84">
              <w:rPr>
                <w:rFonts w:cs="Arial"/>
                <w:sz w:val="24"/>
                <w:szCs w:val="24"/>
                <w:lang w:val="es-ES"/>
              </w:rPr>
              <w:t>- Iniciación a estrategias de búsqueda de información, reelaboración y comunicación con ayuda y mediación del adulto.</w:t>
            </w:r>
          </w:p>
          <w:p w:rsidRPr="00526B84" w:rsidR="005D30A0" w:rsidP="00526B84" w:rsidRDefault="00EB08ED" w14:paraId="11E919C2"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E    Aproximación a la educación literaria.</w:t>
            </w:r>
          </w:p>
          <w:p w:rsidRPr="00526B84" w:rsidR="005D30A0" w:rsidP="00526B84" w:rsidRDefault="00EB08ED" w14:paraId="368DE7D7" w14:textId="77777777">
            <w:pPr>
              <w:pStyle w:val="Prrafodelista"/>
              <w:numPr>
                <w:ilvl w:val="0"/>
                <w:numId w:val="60"/>
              </w:numPr>
              <w:spacing w:before="120" w:after="120" w:line="360" w:lineRule="auto"/>
              <w:jc w:val="both"/>
              <w:rPr>
                <w:rFonts w:cs="Arial"/>
                <w:sz w:val="24"/>
                <w:szCs w:val="24"/>
                <w:lang w:val="es-ES"/>
              </w:rPr>
            </w:pPr>
            <w:r w:rsidRPr="00526B84">
              <w:rPr>
                <w:rFonts w:cs="Arial"/>
                <w:sz w:val="24"/>
                <w:szCs w:val="24"/>
                <w:lang w:val="es-ES"/>
              </w:rPr>
              <w:t xml:space="preserve">Textos literarios infantiles orales y escritos adecuados al desarrollo infantil, que preferiblemente desarrollen valores sobre cultura de paz, derechos de la infancia, igualdad de género y diversidad funcional y </w:t>
            </w:r>
            <w:r w:rsidRPr="00526B84">
              <w:rPr>
                <w:rFonts w:cs="Arial"/>
                <w:sz w:val="24"/>
                <w:szCs w:val="24"/>
                <w:lang w:val="es-ES"/>
              </w:rPr>
              <w:t>étnico-cultural.</w:t>
            </w:r>
          </w:p>
          <w:p w:rsidRPr="00526B84" w:rsidR="005D30A0" w:rsidP="00526B84" w:rsidRDefault="00EB08ED" w14:paraId="7D03FE11" w14:textId="77777777">
            <w:pPr>
              <w:pStyle w:val="Prrafodelista"/>
              <w:numPr>
                <w:ilvl w:val="0"/>
                <w:numId w:val="60"/>
              </w:numPr>
              <w:spacing w:before="120" w:after="120" w:line="360" w:lineRule="auto"/>
              <w:rPr>
                <w:rFonts w:cs="Arial"/>
                <w:sz w:val="24"/>
                <w:szCs w:val="24"/>
                <w:lang w:val="es-ES"/>
              </w:rPr>
            </w:pPr>
            <w:r w:rsidRPr="00526B84">
              <w:rPr>
                <w:rFonts w:cs="Arial"/>
                <w:sz w:val="24"/>
                <w:szCs w:val="24"/>
                <w:lang w:val="es-ES"/>
              </w:rPr>
              <w:t>Vínculos afectivos y lúdicos con los textos literarios, escucha y comprensión de retahílas, cuentos, poesías, rimas, adivinanzas, refranes, trabalenguas, tradicionales y contemporáneos, contextualizándolos.</w:t>
            </w:r>
          </w:p>
          <w:p w:rsidRPr="00526B84" w:rsidR="005D30A0" w:rsidP="00526B84" w:rsidRDefault="00EB08ED" w14:paraId="1D36BFA6" w14:textId="77777777">
            <w:pPr>
              <w:pStyle w:val="Prrafodelista"/>
              <w:numPr>
                <w:ilvl w:val="0"/>
                <w:numId w:val="60"/>
              </w:numPr>
              <w:spacing w:before="120" w:after="120" w:line="360" w:lineRule="auto"/>
              <w:rPr>
                <w:rFonts w:cs="Arial"/>
                <w:sz w:val="24"/>
                <w:szCs w:val="24"/>
                <w:lang w:val="es-ES"/>
              </w:rPr>
            </w:pPr>
            <w:r w:rsidRPr="00526B84">
              <w:rPr>
                <w:rFonts w:cs="Arial"/>
                <w:sz w:val="24"/>
                <w:szCs w:val="24"/>
                <w:lang w:val="es-ES"/>
              </w:rPr>
              <w:t>Conversaciones y diálogos en torno a textos literarios libres de todo tipo de prejuicios y estereotipos.</w:t>
            </w:r>
          </w:p>
          <w:p w:rsidRPr="00526B84" w:rsidR="005D30A0" w:rsidP="00526B84" w:rsidRDefault="00EB08ED" w14:paraId="58630551"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F    El lenguaje y la expresión musicales.</w:t>
            </w:r>
          </w:p>
          <w:p w:rsidRPr="00526B84" w:rsidR="005D30A0" w:rsidP="00526B84" w:rsidRDefault="00EB08ED" w14:paraId="69CFCF3D" w14:textId="77777777">
            <w:pPr>
              <w:pStyle w:val="Prrafodelista"/>
              <w:numPr>
                <w:ilvl w:val="0"/>
                <w:numId w:val="140"/>
              </w:numPr>
              <w:spacing w:before="120" w:after="120" w:line="360" w:lineRule="auto"/>
              <w:jc w:val="both"/>
              <w:rPr>
                <w:rFonts w:eastAsia="Arial Nova" w:cs="Arial"/>
                <w:sz w:val="24"/>
                <w:szCs w:val="24"/>
                <w:lang w:val="es-ES"/>
              </w:rPr>
            </w:pPr>
            <w:r w:rsidRPr="00526B84">
              <w:rPr>
                <w:rFonts w:eastAsia="Arial Nova" w:cs="Arial"/>
                <w:sz w:val="24"/>
                <w:szCs w:val="24"/>
                <w:lang w:val="es-ES"/>
              </w:rPr>
              <w:t>Propuestas musicales en distintos formatos (canciones, bailes, danzas, ritmos, retahílas, instrumentaciones, juegos, audiciones).</w:t>
            </w:r>
          </w:p>
          <w:p w:rsidRPr="00526B84" w:rsidR="005D30A0" w:rsidP="00526B84" w:rsidRDefault="00EB08ED" w14:paraId="644E36B1" w14:textId="77777777">
            <w:pPr>
              <w:pStyle w:val="Prrafodelista"/>
              <w:numPr>
                <w:ilvl w:val="0"/>
                <w:numId w:val="140"/>
              </w:numPr>
              <w:spacing w:before="120" w:after="120" w:line="360" w:lineRule="auto"/>
              <w:jc w:val="both"/>
              <w:rPr>
                <w:rFonts w:eastAsia="Arial Nova" w:cs="Arial"/>
                <w:sz w:val="24"/>
                <w:szCs w:val="24"/>
                <w:lang w:val="es-ES"/>
              </w:rPr>
            </w:pPr>
            <w:r w:rsidRPr="00526B84">
              <w:rPr>
                <w:rFonts w:eastAsia="Arial Nova" w:cs="Arial"/>
                <w:sz w:val="24"/>
                <w:szCs w:val="24"/>
                <w:lang w:val="es-ES"/>
              </w:rPr>
              <w:t>La escucha musical como disfrute y fomento de la creatividad.</w:t>
            </w:r>
          </w:p>
          <w:p w:rsidRPr="00526B84" w:rsidR="005D30A0" w:rsidP="00526B84" w:rsidRDefault="00EB08ED" w14:paraId="279514D8" w14:textId="77777777">
            <w:pPr>
              <w:pStyle w:val="Prrafodelista"/>
              <w:numPr>
                <w:ilvl w:val="0"/>
                <w:numId w:val="140"/>
              </w:numPr>
              <w:spacing w:before="120" w:after="120" w:line="360" w:lineRule="auto"/>
              <w:jc w:val="both"/>
              <w:rPr>
                <w:rFonts w:eastAsia="Arial Nova" w:cs="Arial"/>
                <w:sz w:val="24"/>
                <w:szCs w:val="24"/>
                <w:lang w:val="es-ES"/>
              </w:rPr>
            </w:pPr>
            <w:r w:rsidRPr="00526B84">
              <w:rPr>
                <w:rFonts w:eastAsia="Arial Nova" w:cs="Arial"/>
                <w:sz w:val="24"/>
                <w:szCs w:val="24"/>
                <w:lang w:val="es-ES"/>
              </w:rPr>
              <w:t xml:space="preserve">La escucha de sonidos del entorno y de la naturaleza. Descubrimiento y disfrute. Paisajes sonoros. </w:t>
            </w:r>
          </w:p>
          <w:p w:rsidRPr="00526B84" w:rsidR="005D30A0" w:rsidP="00526B84" w:rsidRDefault="00EB08ED" w14:paraId="1D4D7591" w14:textId="77777777">
            <w:pPr>
              <w:pStyle w:val="Prrafodelista"/>
              <w:numPr>
                <w:ilvl w:val="0"/>
                <w:numId w:val="140"/>
              </w:numPr>
              <w:spacing w:before="120" w:after="120" w:line="360" w:lineRule="auto"/>
              <w:jc w:val="both"/>
              <w:rPr>
                <w:rFonts w:eastAsia="Arial Nova" w:cs="Arial"/>
                <w:sz w:val="24"/>
                <w:szCs w:val="24"/>
                <w:lang w:val="es-ES"/>
              </w:rPr>
            </w:pPr>
            <w:r w:rsidRPr="00526B84">
              <w:rPr>
                <w:rFonts w:eastAsia="Arial Nova" w:cs="Arial"/>
                <w:sz w:val="24"/>
                <w:szCs w:val="24"/>
                <w:lang w:val="es-ES"/>
              </w:rPr>
              <w:t>Intención expresiva en las producciones musicales y reconocimiento de las emociones que nos generan. Dramatización.</w:t>
            </w:r>
          </w:p>
          <w:p w:rsidRPr="00526B84" w:rsidR="005D30A0" w:rsidP="00526B84" w:rsidRDefault="00EB08ED" w14:paraId="3FA40003" w14:textId="77777777">
            <w:pPr>
              <w:pStyle w:val="Prrafodelista"/>
              <w:numPr>
                <w:ilvl w:val="0"/>
                <w:numId w:val="140"/>
              </w:numPr>
              <w:spacing w:before="120" w:after="120" w:line="360" w:lineRule="auto"/>
              <w:jc w:val="both"/>
              <w:rPr>
                <w:rFonts w:eastAsia="Arial Nova" w:cs="Arial"/>
                <w:sz w:val="24"/>
                <w:szCs w:val="24"/>
                <w:lang w:val="es-ES"/>
              </w:rPr>
            </w:pPr>
            <w:r w:rsidRPr="00526B84">
              <w:rPr>
                <w:rFonts w:eastAsia="Arial Nova" w:cs="Arial"/>
                <w:sz w:val="24"/>
                <w:szCs w:val="24"/>
                <w:lang w:val="es-ES"/>
              </w:rPr>
              <w:t>Posibilidades sonoras, expresivas y creativas de la voz, el cuerpo, los objetos cotidianos de su entorno y los instrumentos.</w:t>
            </w:r>
          </w:p>
          <w:p w:rsidRPr="00526B84" w:rsidR="005D30A0" w:rsidP="00526B84" w:rsidRDefault="00EB08ED" w14:paraId="11A13FBF" w14:textId="77777777">
            <w:pPr>
              <w:pStyle w:val="Prrafodelista"/>
              <w:numPr>
                <w:ilvl w:val="0"/>
                <w:numId w:val="140"/>
              </w:numPr>
              <w:spacing w:before="120" w:after="120" w:line="360" w:lineRule="auto"/>
              <w:jc w:val="both"/>
              <w:rPr>
                <w:rFonts w:cs="Arial"/>
                <w:sz w:val="24"/>
                <w:szCs w:val="24"/>
              </w:rPr>
            </w:pPr>
            <w:r w:rsidRPr="00526B84">
              <w:rPr>
                <w:rFonts w:eastAsia="Arial Nova" w:cs="Arial"/>
                <w:sz w:val="24"/>
                <w:szCs w:val="24"/>
                <w:lang w:val="es-ES"/>
              </w:rPr>
              <w:t>El sonido, el silencio y sus cualidades (largo-corto, fuerte-suave, agudo-grave).</w:t>
            </w:r>
            <w:r w:rsidRPr="00526B84">
              <w:rPr>
                <w:rFonts w:cs="Arial"/>
                <w:color w:val="FF0000"/>
                <w:sz w:val="24"/>
                <w:szCs w:val="24"/>
                <w:lang w:val="es-ES"/>
              </w:rPr>
              <w:t xml:space="preserve"> </w:t>
            </w:r>
          </w:p>
          <w:p w:rsidRPr="00526B84" w:rsidR="005D30A0" w:rsidP="00526B84" w:rsidRDefault="005D30A0" w14:paraId="72172EE4" w14:textId="77777777">
            <w:pPr>
              <w:pStyle w:val="Prrafodelista"/>
              <w:spacing w:before="120" w:after="120" w:line="360" w:lineRule="auto"/>
              <w:jc w:val="both"/>
              <w:rPr>
                <w:rFonts w:cs="Arial"/>
                <w:color w:val="FF0000"/>
                <w:sz w:val="24"/>
                <w:szCs w:val="24"/>
                <w:lang w:val="es-ES"/>
              </w:rPr>
            </w:pPr>
          </w:p>
          <w:p w:rsidRPr="00526B84" w:rsidR="005D30A0" w:rsidP="00526B84" w:rsidRDefault="00EB08ED" w14:paraId="7E6EDCFB"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 xml:space="preserve">G    El lenguaje y la </w:t>
            </w:r>
            <w:r w:rsidRPr="00526B84">
              <w:rPr>
                <w:rFonts w:ascii="Arial" w:hAnsi="Arial"/>
                <w:color w:val="FF0000"/>
                <w:sz w:val="24"/>
                <w:szCs w:val="24"/>
                <w:lang w:val="es-ES"/>
              </w:rPr>
              <w:t>expresión plásticos y visuales.</w:t>
            </w:r>
          </w:p>
          <w:p w:rsidRPr="00526B84" w:rsidR="005D30A0" w:rsidP="00526B84" w:rsidRDefault="00EB08ED" w14:paraId="7E2088A2" w14:textId="77777777">
            <w:pPr>
              <w:pStyle w:val="Prrafodelista"/>
              <w:numPr>
                <w:ilvl w:val="0"/>
                <w:numId w:val="141"/>
              </w:numPr>
              <w:spacing w:before="120" w:after="120" w:line="360" w:lineRule="auto"/>
              <w:rPr>
                <w:rFonts w:cs="Arial"/>
                <w:sz w:val="24"/>
                <w:szCs w:val="24"/>
                <w:lang w:val="es-ES"/>
              </w:rPr>
            </w:pPr>
            <w:r w:rsidRPr="00526B84">
              <w:rPr>
                <w:rFonts w:cs="Arial"/>
                <w:sz w:val="24"/>
                <w:szCs w:val="24"/>
                <w:lang w:val="es-ES"/>
              </w:rPr>
              <w:t>Materiales específicos e inespecíficos, posibilidades expresivas y creativas. Respeto y cuidado de los mismos.</w:t>
            </w:r>
          </w:p>
          <w:p w:rsidRPr="00526B84" w:rsidR="005D30A0" w:rsidP="00526B84" w:rsidRDefault="00EB08ED" w14:paraId="4126AE01" w14:textId="77777777">
            <w:pPr>
              <w:pStyle w:val="Prrafodelista"/>
              <w:numPr>
                <w:ilvl w:val="0"/>
                <w:numId w:val="141"/>
              </w:numPr>
              <w:spacing w:before="120" w:after="120" w:line="360" w:lineRule="auto"/>
              <w:rPr>
                <w:rFonts w:cs="Arial"/>
                <w:sz w:val="24"/>
                <w:szCs w:val="24"/>
                <w:lang w:val="es-ES"/>
              </w:rPr>
            </w:pPr>
            <w:r w:rsidRPr="00526B84">
              <w:rPr>
                <w:rFonts w:cs="Arial"/>
                <w:sz w:val="24"/>
                <w:szCs w:val="24"/>
                <w:lang w:val="es-ES"/>
              </w:rPr>
              <w:t xml:space="preserve">Intención expresiva y comunicativa de producciones plásticas y pictóricas, de hechos, vivencias, </w:t>
            </w:r>
            <w:r w:rsidRPr="00526B84">
              <w:rPr>
                <w:rFonts w:cs="Arial"/>
                <w:sz w:val="24"/>
                <w:szCs w:val="24"/>
                <w:lang w:val="es-ES"/>
              </w:rPr>
              <w:t>situaciones, emociones, sentimientos y fantasías.</w:t>
            </w:r>
          </w:p>
          <w:p w:rsidRPr="00526B84" w:rsidR="005D30A0" w:rsidP="00526B84" w:rsidRDefault="00EB08ED" w14:paraId="03EE3FA6" w14:textId="77777777">
            <w:pPr>
              <w:pStyle w:val="Prrafodelista"/>
              <w:numPr>
                <w:ilvl w:val="0"/>
                <w:numId w:val="141"/>
              </w:numPr>
              <w:spacing w:before="120" w:after="120" w:line="360" w:lineRule="auto"/>
              <w:rPr>
                <w:rFonts w:cs="Arial"/>
                <w:sz w:val="24"/>
                <w:szCs w:val="24"/>
                <w:lang w:val="es-ES"/>
              </w:rPr>
            </w:pPr>
            <w:r w:rsidRPr="00526B84">
              <w:rPr>
                <w:rFonts w:cs="Arial"/>
                <w:sz w:val="24"/>
                <w:szCs w:val="24"/>
                <w:lang w:val="es-ES"/>
              </w:rPr>
              <w:t>Manifestaciones plásticas variadas relevantes: pintura, arquitectura, escultura, así como otras manifestaciones artísticas y culturales.</w:t>
            </w:r>
          </w:p>
          <w:p w:rsidRPr="00526B84" w:rsidR="005D30A0" w:rsidP="00526B84" w:rsidRDefault="005D30A0" w14:paraId="660C6A44" w14:textId="77777777">
            <w:pPr>
              <w:pStyle w:val="Prrafodelista"/>
              <w:spacing w:before="120" w:after="120" w:line="360" w:lineRule="auto"/>
              <w:jc w:val="both"/>
              <w:rPr>
                <w:rFonts w:cs="Arial"/>
                <w:color w:val="FF0000"/>
                <w:sz w:val="24"/>
                <w:szCs w:val="24"/>
                <w:lang w:val="es-ES"/>
              </w:rPr>
            </w:pPr>
          </w:p>
          <w:p w:rsidRPr="00526B84" w:rsidR="005D30A0" w:rsidP="00526B84" w:rsidRDefault="00EB08ED" w14:paraId="05559DEE"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H    El lenguaje y la expresión corporales.</w:t>
            </w:r>
          </w:p>
          <w:p w:rsidRPr="00526B84" w:rsidR="005D30A0" w:rsidP="00526B84" w:rsidRDefault="00EB08ED" w14:paraId="4098642A" w14:textId="77777777">
            <w:pPr>
              <w:pStyle w:val="Prrafodelista"/>
              <w:numPr>
                <w:ilvl w:val="0"/>
                <w:numId w:val="142"/>
              </w:numPr>
              <w:spacing w:before="120" w:after="120" w:line="360" w:lineRule="auto"/>
              <w:rPr>
                <w:rFonts w:cs="Arial"/>
                <w:sz w:val="24"/>
                <w:szCs w:val="24"/>
                <w:lang w:val="es-ES"/>
              </w:rPr>
            </w:pPr>
            <w:r w:rsidRPr="00526B84">
              <w:rPr>
                <w:rFonts w:cs="Arial"/>
                <w:sz w:val="24"/>
                <w:szCs w:val="24"/>
                <w:lang w:val="es-ES"/>
              </w:rPr>
              <w:t>- Posibilidades expresivas, creativas y comunicativas del propio cuerpo en actividades individuales y grupales libres de prejuicios y estereotipos sexistas.</w:t>
            </w:r>
          </w:p>
          <w:p w:rsidRPr="00526B84" w:rsidR="005D30A0" w:rsidP="00526B84" w:rsidRDefault="00EB08ED" w14:paraId="31477BA5" w14:textId="77777777">
            <w:pPr>
              <w:pStyle w:val="Prrafodelista"/>
              <w:numPr>
                <w:ilvl w:val="0"/>
                <w:numId w:val="142"/>
              </w:numPr>
              <w:spacing w:before="120" w:after="120" w:line="360" w:lineRule="auto"/>
              <w:rPr>
                <w:rFonts w:cs="Arial"/>
                <w:sz w:val="24"/>
                <w:szCs w:val="24"/>
                <w:lang w:val="es-ES"/>
              </w:rPr>
            </w:pPr>
            <w:r w:rsidRPr="00526B84">
              <w:rPr>
                <w:rFonts w:cs="Arial"/>
                <w:sz w:val="24"/>
                <w:szCs w:val="24"/>
                <w:lang w:val="es-ES"/>
              </w:rPr>
              <w:t>- Juegos de expresión corporal y dramática: representación espontánea de personajes, cuentos, historias, diálogos, hechos y situaciones, individuales y compartidos.</w:t>
            </w:r>
          </w:p>
          <w:p w:rsidRPr="00526B84" w:rsidR="005D30A0" w:rsidP="00526B84" w:rsidRDefault="00EB08ED" w14:paraId="1E5F415C"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I    Alfabetización digital.</w:t>
            </w:r>
          </w:p>
          <w:p w:rsidRPr="00526B84" w:rsidR="005D30A0" w:rsidP="00526B84" w:rsidRDefault="00EB08ED" w14:paraId="475B26C9" w14:textId="77777777">
            <w:pPr>
              <w:pStyle w:val="Prrafodelista"/>
              <w:numPr>
                <w:ilvl w:val="0"/>
                <w:numId w:val="143"/>
              </w:numPr>
              <w:spacing w:before="120" w:after="120" w:line="360" w:lineRule="auto"/>
              <w:rPr>
                <w:rFonts w:cs="Arial"/>
                <w:sz w:val="24"/>
                <w:szCs w:val="24"/>
                <w:lang w:val="es-ES"/>
              </w:rPr>
            </w:pPr>
            <w:r w:rsidRPr="00526B84">
              <w:rPr>
                <w:rFonts w:cs="Arial"/>
                <w:sz w:val="24"/>
                <w:szCs w:val="24"/>
                <w:lang w:val="es-ES"/>
              </w:rPr>
              <w:t>Función motivadora, lúdica y educativa de los dispositivos y elementos tecnológicos de su entorno.</w:t>
            </w:r>
          </w:p>
          <w:p w:rsidRPr="00526B84" w:rsidR="005D30A0" w:rsidP="00526B84" w:rsidRDefault="00EB08ED" w14:paraId="0EEBC7FC" w14:textId="77777777">
            <w:pPr>
              <w:pStyle w:val="Prrafodelista"/>
              <w:numPr>
                <w:ilvl w:val="0"/>
                <w:numId w:val="143"/>
              </w:numPr>
              <w:spacing w:before="120" w:after="120" w:line="360" w:lineRule="auto"/>
              <w:rPr>
                <w:rFonts w:cs="Arial"/>
                <w:sz w:val="24"/>
                <w:szCs w:val="24"/>
                <w:lang w:val="es-ES"/>
              </w:rPr>
            </w:pPr>
            <w:r w:rsidRPr="00526B84">
              <w:rPr>
                <w:rFonts w:cs="Arial"/>
                <w:sz w:val="24"/>
                <w:szCs w:val="24"/>
                <w:lang w:val="es-ES"/>
              </w:rPr>
              <w:t>Aplicaciones y herramientas digitales con distintos fines: creación, comunicación, aprendizaje y disfrute, desarrollo de la imaginación y la creatividad</w:t>
            </w:r>
          </w:p>
          <w:p w:rsidRPr="00526B84" w:rsidR="005D30A0" w:rsidP="00526B84" w:rsidRDefault="00EB08ED" w14:paraId="0663D5A8" w14:textId="77777777">
            <w:pPr>
              <w:pStyle w:val="Prrafodelista"/>
              <w:numPr>
                <w:ilvl w:val="0"/>
                <w:numId w:val="143"/>
              </w:numPr>
              <w:spacing w:before="120" w:after="120" w:line="360" w:lineRule="auto"/>
              <w:rPr>
                <w:rFonts w:cs="Arial"/>
                <w:sz w:val="24"/>
                <w:szCs w:val="24"/>
                <w:lang w:val="es-ES"/>
              </w:rPr>
            </w:pPr>
            <w:r w:rsidRPr="00526B84">
              <w:rPr>
                <w:rFonts w:cs="Arial"/>
                <w:sz w:val="24"/>
                <w:szCs w:val="24"/>
                <w:lang w:val="es-ES"/>
              </w:rPr>
              <w:t>Uso saludable y responsable de las tecnologías digitales y de contenidos apropiados.</w:t>
            </w:r>
          </w:p>
          <w:p w:rsidRPr="00526B84" w:rsidR="005D30A0" w:rsidP="00526B84" w:rsidRDefault="00EB08ED" w14:paraId="3F084FF8" w14:textId="77777777">
            <w:pPr>
              <w:pStyle w:val="Prrafodelista"/>
              <w:numPr>
                <w:ilvl w:val="0"/>
                <w:numId w:val="143"/>
              </w:numPr>
              <w:spacing w:before="120" w:after="120" w:line="360" w:lineRule="auto"/>
              <w:rPr>
                <w:rFonts w:cs="Arial"/>
                <w:sz w:val="24"/>
                <w:szCs w:val="24"/>
                <w:lang w:val="es-ES"/>
              </w:rPr>
            </w:pPr>
            <w:r w:rsidRPr="00526B84">
              <w:rPr>
                <w:rFonts w:cs="Arial"/>
                <w:sz w:val="24"/>
                <w:szCs w:val="24"/>
                <w:lang w:val="es-ES"/>
              </w:rPr>
              <w:t>Lectura e interpretación crítica de imágenes, cortometrajes e información, y discriminación entre la realidad y el contenido de juegos y películas, a través de medios digitales y audiovisuales con la ayuda del adulto.</w:t>
            </w:r>
          </w:p>
        </w:tc>
      </w:tr>
      <w:tr w:rsidRPr="00526B84" w:rsidR="005D30A0" w:rsidTr="2981B099" w14:paraId="3EF2596F" w14:textId="77777777">
        <w:tc>
          <w:tcPr>
            <w:tcW w:w="9742"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73810463" w:rsidP="73810463" w:rsidRDefault="73810463" w14:paraId="10AC6D6B" w14:textId="25DAB9AE">
            <w:pPr>
              <w:spacing w:before="120" w:after="120" w:line="360" w:lineRule="auto"/>
              <w:jc w:val="center"/>
              <w:rPr>
                <w:rFonts w:ascii="Arial" w:hAnsi="Arial"/>
                <w:b w:val="1"/>
                <w:bCs w:val="1"/>
                <w:sz w:val="24"/>
                <w:szCs w:val="24"/>
                <w:lang w:val="es-ES"/>
              </w:rPr>
            </w:pPr>
          </w:p>
          <w:p w:rsidRPr="00526B84" w:rsidR="005D30A0" w:rsidP="00526B84" w:rsidRDefault="00EB08ED" w14:paraId="6593632B"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SEGUNDO TRIMESTRE</w:t>
            </w:r>
          </w:p>
          <w:p w:rsidRPr="00526B84" w:rsidR="005D30A0" w:rsidP="00526B84" w:rsidRDefault="00EB08ED" w14:paraId="625055A4" w14:textId="089E93EC">
            <w:pPr>
              <w:spacing w:before="120" w:after="120" w:line="360" w:lineRule="auto"/>
              <w:jc w:val="both"/>
              <w:rPr>
                <w:rFonts w:ascii="Arial" w:hAnsi="Arial"/>
                <w:b w:val="1"/>
                <w:bCs w:val="1"/>
                <w:sz w:val="24"/>
                <w:szCs w:val="24"/>
                <w:lang w:val="es-ES"/>
              </w:rPr>
            </w:pPr>
            <w:r w:rsidRPr="5AB31D6C" w:rsidR="00EB08ED">
              <w:rPr>
                <w:rFonts w:ascii="Arial" w:hAnsi="Arial"/>
                <w:b w:val="1"/>
                <w:bCs w:val="1"/>
                <w:sz w:val="24"/>
                <w:szCs w:val="24"/>
                <w:lang w:val="es-ES"/>
              </w:rPr>
              <w:t xml:space="preserve">SITUACIÓN DE APRENDIZAJE 2: </w:t>
            </w:r>
            <w:r w:rsidRPr="5AB31D6C" w:rsidR="60DC11B5">
              <w:rPr>
                <w:rFonts w:ascii="Arial" w:hAnsi="Arial"/>
                <w:b w:val="1"/>
                <w:bCs w:val="1"/>
                <w:sz w:val="24"/>
                <w:szCs w:val="24"/>
                <w:lang w:val="es-ES"/>
              </w:rPr>
              <w:t>La Prehistoria</w:t>
            </w:r>
          </w:p>
        </w:tc>
      </w:tr>
      <w:tr w:rsidRPr="00526B84" w:rsidR="005D30A0" w:rsidTr="2981B099" w14:paraId="692F697F" w14:textId="77777777">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25DBD87"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13CEBD1"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rsidTr="2981B099" w14:paraId="3E6C93F7" w14:textId="77777777">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5AEF0C4B"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1FB78D50"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5FB4F766" w14:textId="77777777">
            <w:pPr>
              <w:spacing w:before="120" w:after="120" w:line="360" w:lineRule="auto"/>
              <w:jc w:val="center"/>
              <w:rPr>
                <w:rFonts w:ascii="Arial" w:hAnsi="Arial"/>
                <w:b/>
                <w:bCs/>
                <w:color w:val="00B0F0"/>
                <w:sz w:val="24"/>
                <w:szCs w:val="24"/>
                <w:lang w:val="es-ES"/>
              </w:rPr>
            </w:pP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3C83ECE1"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A    El cuerpo y el control progresivo del mismo.</w:t>
            </w:r>
          </w:p>
          <w:p w:rsidRPr="00526B84" w:rsidR="005D30A0" w:rsidP="00526B84" w:rsidRDefault="00EB08ED" w14:paraId="2C235200" w14:textId="77777777">
            <w:pPr>
              <w:pStyle w:val="Prrafodelista"/>
              <w:numPr>
                <w:ilvl w:val="0"/>
                <w:numId w:val="144"/>
              </w:numPr>
              <w:spacing w:before="120" w:after="120" w:line="360" w:lineRule="auto"/>
              <w:jc w:val="both"/>
              <w:rPr>
                <w:rFonts w:cs="Arial"/>
                <w:sz w:val="24"/>
                <w:szCs w:val="24"/>
                <w:lang w:val="es-ES"/>
              </w:rPr>
            </w:pPr>
            <w:r w:rsidRPr="00526B84">
              <w:rPr>
                <w:rFonts w:cs="Arial"/>
                <w:sz w:val="24"/>
                <w:szCs w:val="24"/>
                <w:lang w:val="es-ES"/>
              </w:rPr>
              <w:t>Imagen global y segmentaria del cuerpo: ubicación y representación. Características individuales.</w:t>
            </w:r>
          </w:p>
          <w:p w:rsidRPr="00526B84" w:rsidR="005D30A0" w:rsidP="00526B84" w:rsidRDefault="00EB08ED" w14:paraId="620D90CE" w14:textId="77777777">
            <w:pPr>
              <w:pStyle w:val="Prrafodelista"/>
              <w:numPr>
                <w:ilvl w:val="0"/>
                <w:numId w:val="144"/>
              </w:numPr>
              <w:spacing w:before="120" w:after="120" w:line="360" w:lineRule="auto"/>
              <w:rPr>
                <w:rFonts w:cs="Arial"/>
                <w:sz w:val="24"/>
                <w:szCs w:val="24"/>
                <w:lang w:val="es-ES"/>
              </w:rPr>
            </w:pPr>
            <w:r w:rsidRPr="00526B84">
              <w:rPr>
                <w:rFonts w:cs="Arial"/>
                <w:sz w:val="24"/>
                <w:szCs w:val="24"/>
                <w:lang w:val="es-ES"/>
              </w:rPr>
              <w:t xml:space="preserve">Autoimagen positiva y ajustada ante los demás, aceptando las </w:t>
            </w:r>
            <w:r w:rsidRPr="00526B84">
              <w:rPr>
                <w:rFonts w:cs="Arial"/>
                <w:sz w:val="24"/>
                <w:szCs w:val="24"/>
                <w:lang w:val="es-ES"/>
              </w:rPr>
              <w:t>posibilidades y limitaciones.</w:t>
            </w:r>
          </w:p>
          <w:p w:rsidRPr="00526B84" w:rsidR="005D30A0" w:rsidP="00526B84" w:rsidRDefault="00EB08ED" w14:paraId="3D7921A0" w14:textId="77777777">
            <w:pPr>
              <w:pStyle w:val="Prrafodelista"/>
              <w:numPr>
                <w:ilvl w:val="0"/>
                <w:numId w:val="144"/>
              </w:numPr>
              <w:spacing w:before="120" w:after="120" w:line="360" w:lineRule="auto"/>
              <w:rPr>
                <w:rFonts w:cs="Arial"/>
                <w:sz w:val="24"/>
                <w:szCs w:val="24"/>
                <w:lang w:val="es-ES"/>
              </w:rPr>
            </w:pPr>
            <w:r w:rsidRPr="00526B84">
              <w:rPr>
                <w:rFonts w:cs="Arial"/>
                <w:sz w:val="24"/>
                <w:szCs w:val="24"/>
                <w:lang w:val="es-ES"/>
              </w:rPr>
              <w:t>Identificación y respeto de las diferencias con actitudes no discriminatorias.</w:t>
            </w:r>
          </w:p>
          <w:p w:rsidRPr="00526B84" w:rsidR="005D30A0" w:rsidP="00526B84" w:rsidRDefault="00EB08ED" w14:paraId="6B0BDB74" w14:textId="77777777">
            <w:pPr>
              <w:pStyle w:val="Prrafodelista"/>
              <w:numPr>
                <w:ilvl w:val="0"/>
                <w:numId w:val="144"/>
              </w:numPr>
              <w:spacing w:before="120" w:after="120" w:line="360" w:lineRule="auto"/>
              <w:rPr>
                <w:rFonts w:cs="Arial"/>
                <w:sz w:val="24"/>
                <w:szCs w:val="24"/>
                <w:lang w:val="es-ES"/>
              </w:rPr>
            </w:pPr>
            <w:r w:rsidRPr="00526B84">
              <w:rPr>
                <w:rFonts w:cs="Arial"/>
                <w:sz w:val="24"/>
                <w:szCs w:val="24"/>
                <w:lang w:val="es-ES"/>
              </w:rPr>
              <w:t>Los sentidos: órganos y sus funciones. El cuerpo y el entorno.</w:t>
            </w:r>
          </w:p>
          <w:p w:rsidRPr="00526B84" w:rsidR="005D30A0" w:rsidP="00526B84" w:rsidRDefault="00EB08ED" w14:paraId="40EED34C" w14:textId="77777777">
            <w:pPr>
              <w:pStyle w:val="Prrafodelista"/>
              <w:numPr>
                <w:ilvl w:val="0"/>
                <w:numId w:val="144"/>
              </w:numPr>
              <w:spacing w:before="120" w:after="120" w:line="360" w:lineRule="auto"/>
              <w:rPr>
                <w:rFonts w:cs="Arial"/>
                <w:sz w:val="24"/>
                <w:szCs w:val="24"/>
                <w:lang w:val="es-ES"/>
              </w:rPr>
            </w:pPr>
            <w:r w:rsidRPr="00526B84">
              <w:rPr>
                <w:rFonts w:cs="Arial"/>
                <w:sz w:val="24"/>
                <w:szCs w:val="24"/>
                <w:lang w:val="es-ES"/>
              </w:rPr>
              <w:t>Identificación y anticipación de situaciones peligrosas y prevención de accidentes.</w:t>
            </w:r>
          </w:p>
          <w:p w:rsidRPr="00526B84" w:rsidR="005D30A0" w:rsidP="00526B84" w:rsidRDefault="00EB08ED" w14:paraId="252CE2A7" w14:textId="77777777">
            <w:pPr>
              <w:pStyle w:val="Prrafodelista"/>
              <w:numPr>
                <w:ilvl w:val="0"/>
                <w:numId w:val="144"/>
              </w:numPr>
              <w:spacing w:before="120" w:after="120" w:line="360" w:lineRule="auto"/>
              <w:rPr>
                <w:rFonts w:cs="Arial"/>
                <w:sz w:val="24"/>
                <w:szCs w:val="24"/>
                <w:lang w:val="es-ES"/>
              </w:rPr>
            </w:pPr>
            <w:r w:rsidRPr="00526B84">
              <w:rPr>
                <w:rFonts w:cs="Arial"/>
                <w:sz w:val="24"/>
                <w:szCs w:val="24"/>
                <w:lang w:val="es-ES"/>
              </w:rPr>
              <w:t>El movimiento: control progresivo de la coordinación, el tono, el equilibrio y los desplazamientos. Técnicas de respiración y relajación.</w:t>
            </w:r>
          </w:p>
          <w:p w:rsidRPr="00526B84" w:rsidR="005D30A0" w:rsidP="00526B84" w:rsidRDefault="00EB08ED" w14:paraId="45FFE48E" w14:textId="77777777">
            <w:pPr>
              <w:pStyle w:val="Prrafodelista"/>
              <w:numPr>
                <w:ilvl w:val="0"/>
                <w:numId w:val="144"/>
              </w:numPr>
              <w:spacing w:before="120" w:after="120" w:line="360" w:lineRule="auto"/>
              <w:rPr>
                <w:rFonts w:cs="Arial"/>
                <w:sz w:val="24"/>
                <w:szCs w:val="24"/>
                <w:lang w:val="es-ES"/>
              </w:rPr>
            </w:pPr>
            <w:r w:rsidRPr="00526B84">
              <w:rPr>
                <w:rFonts w:cs="Arial"/>
                <w:sz w:val="24"/>
                <w:szCs w:val="24"/>
                <w:lang w:val="es-ES"/>
              </w:rPr>
              <w:t>Dominio activo del tono y la postura en función de las características de los objetos, acciones y situaciones.</w:t>
            </w:r>
          </w:p>
          <w:p w:rsidRPr="00526B84" w:rsidR="005D30A0" w:rsidP="00526B84" w:rsidRDefault="00EB08ED" w14:paraId="04EFE4CB" w14:textId="77777777">
            <w:pPr>
              <w:pStyle w:val="Prrafodelista"/>
              <w:numPr>
                <w:ilvl w:val="0"/>
                <w:numId w:val="144"/>
              </w:numPr>
              <w:spacing w:before="120" w:after="120" w:line="360" w:lineRule="auto"/>
              <w:rPr>
                <w:rFonts w:cs="Arial"/>
                <w:sz w:val="24"/>
                <w:szCs w:val="24"/>
                <w:lang w:val="es-ES"/>
              </w:rPr>
            </w:pPr>
            <w:r w:rsidRPr="00526B84">
              <w:rPr>
                <w:rFonts w:cs="Arial"/>
                <w:sz w:val="24"/>
                <w:szCs w:val="24"/>
                <w:lang w:val="es-ES"/>
              </w:rPr>
              <w:t>El juego como actividad placentera, fuente de aprendizaje y relación con los demás.</w:t>
            </w:r>
          </w:p>
          <w:p w:rsidRPr="00526B84" w:rsidR="005D30A0" w:rsidP="00526B84" w:rsidRDefault="00EB08ED" w14:paraId="022904FC"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B    Desarrollo y equilibrio afectivos.</w:t>
            </w:r>
          </w:p>
          <w:p w:rsidRPr="00526B84" w:rsidR="005D30A0" w:rsidP="00526B84" w:rsidRDefault="00EB08ED" w14:paraId="7AB0E4BA" w14:textId="77777777">
            <w:pPr>
              <w:pStyle w:val="Prrafodelista"/>
              <w:spacing w:before="120" w:after="120" w:line="360" w:lineRule="auto"/>
              <w:jc w:val="both"/>
              <w:rPr>
                <w:rFonts w:cs="Arial"/>
                <w:sz w:val="24"/>
                <w:szCs w:val="24"/>
                <w:lang w:val="es-ES"/>
              </w:rPr>
            </w:pPr>
            <w:r w:rsidRPr="00526B84">
              <w:rPr>
                <w:rFonts w:cs="Arial"/>
                <w:sz w:val="24"/>
                <w:szCs w:val="24"/>
                <w:lang w:val="es-ES"/>
              </w:rPr>
              <w:t>- Herramientas para la identificación, expresión, aceptación y control progresivo de las propias necesidades, emociones, sentimientos, vivencias, preferencias e intereses.</w:t>
            </w:r>
          </w:p>
          <w:p w:rsidRPr="00526B84" w:rsidR="005D30A0" w:rsidP="00526B84" w:rsidRDefault="00EB08ED" w14:paraId="6F43A1B7" w14:textId="77777777">
            <w:pPr>
              <w:pStyle w:val="Prrafodelista"/>
              <w:spacing w:before="120" w:after="120" w:line="360" w:lineRule="auto"/>
              <w:jc w:val="both"/>
              <w:rPr>
                <w:rFonts w:cs="Arial"/>
                <w:sz w:val="24"/>
                <w:szCs w:val="24"/>
              </w:rPr>
            </w:pPr>
            <w:r w:rsidRPr="00526B84">
              <w:rPr>
                <w:rFonts w:cs="Arial"/>
                <w:sz w:val="24"/>
                <w:szCs w:val="24"/>
                <w:lang w:val="es-ES"/>
              </w:rPr>
              <w:t>- Estrategias de ayuda y cooperación en contextos de juego y rutinas.</w:t>
            </w:r>
          </w:p>
          <w:p w:rsidRPr="00526B84" w:rsidR="005D30A0" w:rsidP="00526B84" w:rsidRDefault="00EB08ED" w14:paraId="109FDADA" w14:textId="77777777">
            <w:pPr>
              <w:pStyle w:val="Prrafodelista"/>
              <w:spacing w:before="120" w:after="120" w:line="360" w:lineRule="auto"/>
              <w:jc w:val="both"/>
              <w:rPr>
                <w:rFonts w:cs="Arial"/>
                <w:sz w:val="24"/>
                <w:szCs w:val="24"/>
              </w:rPr>
            </w:pPr>
            <w:r w:rsidRPr="00526B84">
              <w:rPr>
                <w:rFonts w:cs="Arial"/>
                <w:sz w:val="24"/>
                <w:szCs w:val="24"/>
                <w:lang w:val="es-ES"/>
              </w:rPr>
              <w:t>- Estrategias para desarrollar la seguridad en sí mismo y el reconocimiento de sus posibilidades.</w:t>
            </w:r>
          </w:p>
          <w:p w:rsidRPr="00526B84" w:rsidR="005D30A0" w:rsidP="00526B84" w:rsidRDefault="00EB08ED" w14:paraId="5F9B89ED" w14:textId="77777777">
            <w:pPr>
              <w:pStyle w:val="Prrafodelista"/>
              <w:spacing w:before="120" w:after="120" w:line="360" w:lineRule="auto"/>
              <w:jc w:val="both"/>
              <w:rPr>
                <w:rFonts w:cs="Arial"/>
                <w:sz w:val="24"/>
                <w:szCs w:val="24"/>
              </w:rPr>
            </w:pPr>
            <w:r w:rsidRPr="00526B84">
              <w:rPr>
                <w:rFonts w:cs="Arial"/>
                <w:sz w:val="24"/>
                <w:szCs w:val="24"/>
                <w:lang w:val="es-ES"/>
              </w:rPr>
              <w:t xml:space="preserve">- Estrategias para desarrollar actitudes de </w:t>
            </w:r>
            <w:r w:rsidRPr="00526B84">
              <w:rPr>
                <w:rFonts w:cs="Arial"/>
                <w:sz w:val="24"/>
                <w:szCs w:val="24"/>
                <w:lang w:val="es-ES"/>
              </w:rPr>
              <w:t>escucha y de respeto hacia los demás.</w:t>
            </w:r>
          </w:p>
          <w:p w:rsidRPr="00526B84" w:rsidR="005D30A0" w:rsidP="00526B84" w:rsidRDefault="00EB08ED" w14:paraId="6D0733CB" w14:textId="77777777">
            <w:pPr>
              <w:pStyle w:val="Prrafodelista"/>
              <w:spacing w:before="120" w:after="120" w:line="360" w:lineRule="auto"/>
              <w:jc w:val="both"/>
              <w:rPr>
                <w:rFonts w:cs="Arial"/>
                <w:sz w:val="24"/>
                <w:szCs w:val="24"/>
              </w:rPr>
            </w:pPr>
            <w:r w:rsidRPr="00526B84">
              <w:rPr>
                <w:rFonts w:cs="Arial"/>
                <w:sz w:val="24"/>
                <w:szCs w:val="24"/>
                <w:lang w:val="es-ES"/>
              </w:rPr>
              <w:t>- Aceptación constructiva de los errores y las correcciones: manifestaciones de superación y logro.</w:t>
            </w:r>
          </w:p>
          <w:p w:rsidRPr="00526B84" w:rsidR="005D30A0" w:rsidP="00526B84" w:rsidRDefault="00EB08ED" w14:paraId="485AE5C3" w14:textId="77777777">
            <w:pPr>
              <w:pStyle w:val="Prrafodelista"/>
              <w:spacing w:before="120" w:after="120" w:line="360" w:lineRule="auto"/>
              <w:jc w:val="both"/>
              <w:rPr>
                <w:rFonts w:cs="Arial"/>
                <w:sz w:val="24"/>
                <w:szCs w:val="24"/>
              </w:rPr>
            </w:pPr>
            <w:r w:rsidRPr="00526B84">
              <w:rPr>
                <w:rFonts w:cs="Arial"/>
                <w:sz w:val="24"/>
                <w:szCs w:val="24"/>
                <w:lang w:val="es-ES"/>
              </w:rPr>
              <w:t>- Valoración del trabajo bien hecho: desarrollo inicial de hábitos y actitudes de esfuerzo, constancia, organización, atención e iniciativa.</w:t>
            </w:r>
          </w:p>
          <w:p w:rsidRPr="00526B84" w:rsidR="005D30A0" w:rsidP="00526B84" w:rsidRDefault="00EB08ED" w14:paraId="622D3CC9" w14:textId="77777777">
            <w:pPr>
              <w:spacing w:before="120" w:after="120" w:line="360" w:lineRule="auto"/>
              <w:ind w:left="360"/>
              <w:jc w:val="both"/>
              <w:rPr>
                <w:rFonts w:ascii="Arial" w:hAnsi="Arial"/>
                <w:sz w:val="24"/>
                <w:szCs w:val="24"/>
              </w:rPr>
            </w:pPr>
            <w:r w:rsidRPr="00526B84">
              <w:rPr>
                <w:rFonts w:ascii="Arial" w:hAnsi="Arial"/>
                <w:color w:val="00B0F0"/>
                <w:sz w:val="24"/>
                <w:szCs w:val="24"/>
                <w:lang w:val="es-ES"/>
              </w:rPr>
              <w:t>C    Hábitos de vida saludable para el autocuidado y el cuidado del entorno</w:t>
            </w:r>
            <w:r w:rsidRPr="00526B84">
              <w:rPr>
                <w:rFonts w:ascii="Arial" w:hAnsi="Arial"/>
                <w:sz w:val="24"/>
                <w:szCs w:val="24"/>
                <w:lang w:val="es-ES"/>
              </w:rPr>
              <w:t>.</w:t>
            </w:r>
          </w:p>
          <w:p w:rsidRPr="00526B84" w:rsidR="005D30A0" w:rsidP="00526B84" w:rsidRDefault="00EB08ED" w14:paraId="7C81C7C7" w14:textId="77777777">
            <w:pPr>
              <w:pStyle w:val="Prrafodelista"/>
              <w:numPr>
                <w:ilvl w:val="0"/>
                <w:numId w:val="145"/>
              </w:numPr>
              <w:spacing w:before="120" w:after="120" w:line="360" w:lineRule="auto"/>
              <w:jc w:val="both"/>
              <w:rPr>
                <w:rFonts w:cs="Arial"/>
                <w:sz w:val="24"/>
                <w:szCs w:val="24"/>
                <w:lang w:val="es-ES"/>
              </w:rPr>
            </w:pPr>
            <w:r w:rsidRPr="00526B84">
              <w:rPr>
                <w:rFonts w:cs="Arial"/>
                <w:sz w:val="24"/>
                <w:szCs w:val="24"/>
                <w:lang w:val="es-ES"/>
              </w:rPr>
              <w:t>Necesidades básicas: identificación, manifestación, regulación y control en relación con el bienestar personal.</w:t>
            </w:r>
          </w:p>
          <w:p w:rsidRPr="00526B84" w:rsidR="005D30A0" w:rsidP="00526B84" w:rsidRDefault="00EB08ED" w14:paraId="19DA188D" w14:textId="1B76730C">
            <w:pPr>
              <w:pStyle w:val="Prrafodelista"/>
              <w:numPr>
                <w:ilvl w:val="0"/>
                <w:numId w:val="145"/>
              </w:numPr>
              <w:spacing w:before="120" w:after="120" w:line="360" w:lineRule="auto"/>
              <w:rPr>
                <w:rFonts w:cs="Arial"/>
                <w:sz w:val="24"/>
                <w:szCs w:val="24"/>
                <w:lang w:val="es-ES"/>
              </w:rPr>
            </w:pPr>
            <w:r w:rsidRPr="73810463" w:rsidR="00E5528A">
              <w:rPr>
                <w:rFonts w:cs="Arial"/>
                <w:sz w:val="24"/>
                <w:szCs w:val="24"/>
                <w:lang w:val="es-ES"/>
              </w:rPr>
              <w:t xml:space="preserve">Hábitos y prácticas sostenibles y </w:t>
            </w:r>
            <w:r w:rsidRPr="73810463" w:rsidR="7CA41F24">
              <w:rPr>
                <w:rFonts w:cs="Arial"/>
                <w:sz w:val="24"/>
                <w:szCs w:val="24"/>
                <w:lang w:val="es-ES"/>
              </w:rPr>
              <w:t>eco socialmente</w:t>
            </w:r>
            <w:r w:rsidRPr="73810463" w:rsidR="00E5528A">
              <w:rPr>
                <w:rFonts w:cs="Arial"/>
                <w:sz w:val="24"/>
                <w:szCs w:val="24"/>
                <w:lang w:val="es-ES"/>
              </w:rPr>
              <w:t xml:space="preserve"> responsables relacionadas con la alimentación, la higiene, el descanso, el autocuidado y el cuidado del entorno.</w:t>
            </w:r>
          </w:p>
          <w:p w:rsidRPr="00526B84" w:rsidR="005D30A0" w:rsidP="00526B84" w:rsidRDefault="00EB08ED" w14:paraId="5EECAB6B" w14:textId="77777777">
            <w:pPr>
              <w:pStyle w:val="Prrafodelista"/>
              <w:numPr>
                <w:ilvl w:val="0"/>
                <w:numId w:val="145"/>
              </w:numPr>
              <w:spacing w:before="120" w:after="120" w:line="360" w:lineRule="auto"/>
              <w:rPr>
                <w:rFonts w:cs="Arial"/>
                <w:sz w:val="24"/>
                <w:szCs w:val="24"/>
                <w:lang w:val="es-ES"/>
              </w:rPr>
            </w:pPr>
            <w:r w:rsidRPr="00526B84">
              <w:rPr>
                <w:rFonts w:cs="Arial"/>
                <w:sz w:val="24"/>
                <w:szCs w:val="24"/>
                <w:lang w:val="es-ES"/>
              </w:rPr>
              <w:t>Rutinas: planificación secuenciada de las acciones para resolver una tarea; normas de comportamiento social en la comida, el descanso, la higiene y los desplazamientos, etc.</w:t>
            </w:r>
          </w:p>
          <w:p w:rsidRPr="00526B84" w:rsidR="005D30A0" w:rsidP="00526B84" w:rsidRDefault="00EB08ED" w14:paraId="38790BAD" w14:textId="77777777">
            <w:pPr>
              <w:pStyle w:val="Prrafodelista"/>
              <w:numPr>
                <w:ilvl w:val="0"/>
                <w:numId w:val="145"/>
              </w:numPr>
              <w:spacing w:before="120" w:after="120" w:line="360" w:lineRule="auto"/>
              <w:rPr>
                <w:rFonts w:cs="Arial"/>
                <w:sz w:val="24"/>
                <w:szCs w:val="24"/>
                <w:lang w:val="es-ES"/>
              </w:rPr>
            </w:pPr>
            <w:r w:rsidRPr="00526B84">
              <w:rPr>
                <w:rFonts w:cs="Arial"/>
                <w:sz w:val="24"/>
                <w:szCs w:val="24"/>
                <w:lang w:val="es-ES"/>
              </w:rPr>
              <w:t>Valoración del medio natural y su importancia para la salud y el bienestar.</w:t>
            </w:r>
          </w:p>
          <w:p w:rsidRPr="00526B84" w:rsidR="005D30A0" w:rsidP="00526B84" w:rsidRDefault="00EB08ED" w14:paraId="16C1C397"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D    La interacción socioemocional en el entorno.</w:t>
            </w:r>
          </w:p>
          <w:p w:rsidRPr="00526B84" w:rsidR="005D30A0" w:rsidP="00526B84" w:rsidRDefault="00EB08ED" w14:paraId="2279463C" w14:textId="77777777">
            <w:pPr>
              <w:pStyle w:val="Prrafodelista"/>
              <w:numPr>
                <w:ilvl w:val="0"/>
                <w:numId w:val="146"/>
              </w:numPr>
              <w:spacing w:before="120" w:after="120" w:line="360" w:lineRule="auto"/>
              <w:jc w:val="both"/>
              <w:rPr>
                <w:rFonts w:cs="Arial"/>
                <w:sz w:val="24"/>
                <w:szCs w:val="24"/>
                <w:lang w:val="es-ES"/>
              </w:rPr>
            </w:pPr>
            <w:r w:rsidRPr="00526B84">
              <w:rPr>
                <w:rFonts w:cs="Arial"/>
                <w:sz w:val="24"/>
                <w:szCs w:val="24"/>
                <w:lang w:val="es-ES"/>
              </w:rPr>
              <w:t xml:space="preserve">Habilidades socioafectivas y de convivencia: identificación, comunicación de </w:t>
            </w:r>
            <w:r w:rsidRPr="00526B84">
              <w:rPr>
                <w:rFonts w:cs="Arial"/>
                <w:sz w:val="24"/>
                <w:szCs w:val="24"/>
                <w:lang w:val="es-ES"/>
              </w:rPr>
              <w:t>sentimientos y emociones, y pautas básicas de convivencia, que incluyan el respeto a la igualdad de género y el rechazo a cualquier tipo de discriminación.</w:t>
            </w:r>
          </w:p>
          <w:p w:rsidRPr="00526B84" w:rsidR="005D30A0" w:rsidP="00526B84" w:rsidRDefault="00EB08ED" w14:paraId="21881F20"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Estrategias de autorregulación de la conducta. Empatía y respeto.</w:t>
            </w:r>
          </w:p>
          <w:p w:rsidRPr="00526B84" w:rsidR="005D30A0" w:rsidP="00526B84" w:rsidRDefault="00EB08ED" w14:paraId="7E1ED25B"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Resolución de conflictos surgidos en interacciones con los otros.</w:t>
            </w:r>
          </w:p>
          <w:p w:rsidRPr="00526B84" w:rsidR="005D30A0" w:rsidP="00526B84" w:rsidRDefault="00EB08ED" w14:paraId="7F78F50D"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La amistad como elemento protector, de prevención de la violencia y de desarrollo de la cultura de la paz.</w:t>
            </w:r>
          </w:p>
          <w:p w:rsidRPr="00526B84" w:rsidR="005D30A0" w:rsidP="00526B84" w:rsidRDefault="00EB08ED" w14:paraId="5E5DE7A3"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Fórmulas de cortesía e interacción social positiva. Actitud de ayuda y cooperación.</w:t>
            </w:r>
          </w:p>
          <w:p w:rsidRPr="00526B84" w:rsidR="005D30A0" w:rsidP="00526B84" w:rsidRDefault="00EB08ED" w14:paraId="538C320E"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Juego simbólico. Observación, imitación y representación de personas, personajes y situaciones. Estereotipos y prejuicios.</w:t>
            </w:r>
          </w:p>
          <w:p w:rsidRPr="00526B84" w:rsidR="005D30A0" w:rsidP="00526B84" w:rsidRDefault="00EB08ED" w14:paraId="446914C2"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Otros grupos sociales de pertenencia: la localidad. Características, elementos y funciones.</w:t>
            </w:r>
          </w:p>
          <w:p w:rsidRPr="00526B84" w:rsidR="005D30A0" w:rsidP="00526B84" w:rsidRDefault="00EB08ED" w14:paraId="0E4E2FDF"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Actividades en el entorno.</w:t>
            </w:r>
          </w:p>
          <w:p w:rsidRPr="00526B84" w:rsidR="005D30A0" w:rsidP="00526B84" w:rsidRDefault="00EB08ED" w14:paraId="688F25DF"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Acontecimientos y fiestas que se celebran en su localidad y participación activa en ellos.</w:t>
            </w:r>
          </w:p>
          <w:p w:rsidRPr="00526B84" w:rsidR="005D30A0" w:rsidP="00526B84" w:rsidRDefault="00EB08ED" w14:paraId="56ACCE20"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Celebraciones, costumbres y tradiciones. Herramientas para el aprecio de las señas de identidad étnico-cultural presentes en su entorno.</w:t>
            </w:r>
          </w:p>
        </w:tc>
      </w:tr>
      <w:tr w:rsidRPr="00526B84" w:rsidR="005D30A0" w:rsidTr="2981B099" w14:paraId="61D7CF2E" w14:textId="77777777">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66754B9C"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3CE29A8E"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5C500F3A" w14:textId="77777777">
            <w:pPr>
              <w:spacing w:before="120" w:after="120" w:line="360" w:lineRule="auto"/>
              <w:jc w:val="center"/>
              <w:rPr>
                <w:rFonts w:ascii="Arial" w:hAnsi="Arial"/>
                <w:b/>
                <w:bCs/>
                <w:color w:val="00B0F0"/>
                <w:sz w:val="24"/>
                <w:szCs w:val="24"/>
                <w:lang w:val="es-ES"/>
              </w:rPr>
            </w:pP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06651584"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 xml:space="preserve">A    Diálogo corporal con el </w:t>
            </w:r>
            <w:r w:rsidRPr="00526B84">
              <w:rPr>
                <w:rFonts w:ascii="Arial" w:hAnsi="Arial"/>
                <w:color w:val="00B050"/>
                <w:sz w:val="24"/>
                <w:szCs w:val="24"/>
                <w:lang w:val="es-ES"/>
              </w:rPr>
              <w:t>entorno.</w:t>
            </w:r>
          </w:p>
          <w:p w:rsidRPr="00526B84" w:rsidR="005D30A0" w:rsidP="00526B84" w:rsidRDefault="00EB08ED" w14:paraId="6EF71C94"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Cualidades o atributos y funciones de objetos y materiales: color, tamaño, forma (figuras planas y cuerpos geométricos), textura y peso. Identificación en elementos próximos a su realidad.</w:t>
            </w:r>
          </w:p>
          <w:p w:rsidRPr="00526B84" w:rsidR="005D30A0" w:rsidP="00526B84" w:rsidRDefault="00EB08ED" w14:paraId="19103960"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Cuantificadores contextualizados para expresar cantidades. Doble-mitad; par-impar.</w:t>
            </w:r>
          </w:p>
          <w:p w:rsidRPr="00526B84" w:rsidR="005D30A0" w:rsidP="00526B84" w:rsidRDefault="00EB08ED" w14:paraId="1E75E906"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Funcionalidad de los números en la vida cotidiana.</w:t>
            </w:r>
          </w:p>
          <w:p w:rsidRPr="00526B84" w:rsidR="005D30A0" w:rsidP="00526B84" w:rsidRDefault="00EB08ED" w14:paraId="2C795A28" w14:textId="44D28AAA">
            <w:pPr>
              <w:pStyle w:val="Prrafodelista"/>
              <w:numPr>
                <w:ilvl w:val="0"/>
                <w:numId w:val="147"/>
              </w:numPr>
              <w:spacing w:before="120" w:after="120" w:line="360" w:lineRule="auto"/>
              <w:rPr>
                <w:rFonts w:cs="Arial"/>
                <w:sz w:val="24"/>
                <w:szCs w:val="24"/>
                <w:lang w:val="es-ES"/>
              </w:rPr>
            </w:pPr>
            <w:r w:rsidRPr="73810463" w:rsidR="00E5528A">
              <w:rPr>
                <w:rFonts w:cs="Arial"/>
                <w:sz w:val="24"/>
                <w:szCs w:val="24"/>
                <w:lang w:val="es-ES"/>
              </w:rPr>
              <w:t xml:space="preserve">Nociones espaciales en relación con el propio cuerpo, los objetos y las acciones, tanto en reposo como en movimiento, en espacio real y en espacio gráfico. Derecha-izquierda, </w:t>
            </w:r>
            <w:r w:rsidRPr="73810463" w:rsidR="01BE4828">
              <w:rPr>
                <w:rFonts w:cs="Arial"/>
                <w:sz w:val="24"/>
                <w:szCs w:val="24"/>
                <w:lang w:val="es-ES"/>
              </w:rPr>
              <w:t>sobre bajo</w:t>
            </w:r>
            <w:r w:rsidRPr="73810463" w:rsidR="00E5528A">
              <w:rPr>
                <w:rFonts w:cs="Arial"/>
                <w:sz w:val="24"/>
                <w:szCs w:val="24"/>
                <w:lang w:val="es-ES"/>
              </w:rPr>
              <w:t>, a un lado-al otro, juntos-separados, entre, alrededor de.</w:t>
            </w:r>
          </w:p>
          <w:p w:rsidRPr="00526B84" w:rsidR="005D30A0" w:rsidP="00526B84" w:rsidRDefault="00EB08ED" w14:paraId="4684753E"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El tiempo y su organización: día-noche, estaciones, ciclos, calendario (meses del año, año…). Rutina en las actividades de la vida cotidiana: ayer-hoy-mañana.</w:t>
            </w:r>
          </w:p>
          <w:p w:rsidRPr="00526B84" w:rsidR="005D30A0" w:rsidP="00526B84" w:rsidRDefault="00EB08ED" w14:paraId="629294A7"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B    Experimentación en el entorno.</w:t>
            </w:r>
          </w:p>
          <w:p w:rsidRPr="00526B84" w:rsidR="005D30A0" w:rsidP="00526B84" w:rsidRDefault="00EB08ED" w14:paraId="2C5DAF4C" w14:textId="77777777">
            <w:pPr>
              <w:pStyle w:val="Prrafodelista"/>
              <w:numPr>
                <w:ilvl w:val="0"/>
                <w:numId w:val="59"/>
              </w:numPr>
              <w:spacing w:before="120" w:after="120" w:line="360" w:lineRule="auto"/>
              <w:jc w:val="both"/>
              <w:rPr>
                <w:rFonts w:cs="Arial"/>
                <w:sz w:val="24"/>
                <w:szCs w:val="24"/>
                <w:lang w:val="es-ES"/>
              </w:rPr>
            </w:pPr>
            <w:r w:rsidRPr="00526B84">
              <w:rPr>
                <w:rFonts w:cs="Arial"/>
                <w:sz w:val="24"/>
                <w:szCs w:val="24"/>
                <w:lang w:val="es-ES"/>
              </w:rPr>
              <w:t>Pautas para la indagación y la experimentación en el entorno: interés, respeto curiosidad, asombro, cuestionamiento y deseos de conocimiento para producir transformaciones.</w:t>
            </w:r>
          </w:p>
          <w:p w:rsidRPr="00526B84" w:rsidR="005D30A0" w:rsidP="00526B84" w:rsidRDefault="00EB08ED" w14:paraId="211ACE47"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 xml:space="preserve">Estrategias de construcción de nuevos conocimientos: relaciones y </w:t>
            </w:r>
            <w:r w:rsidRPr="00526B84">
              <w:rPr>
                <w:rFonts w:cs="Arial"/>
                <w:sz w:val="24"/>
                <w:szCs w:val="24"/>
                <w:lang w:val="es-ES"/>
              </w:rPr>
              <w:t>conexiones entre lo conocido y lo novedoso, y entre experiencias previas y nuevas; andamiaje e interacciones de calidad con las personas adultas, con iguales y con el entorno.</w:t>
            </w:r>
          </w:p>
          <w:p w:rsidRPr="00526B84" w:rsidR="005D30A0" w:rsidP="00526B84" w:rsidRDefault="00EB08ED" w14:paraId="1C684134"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Modelo de control de variables. Estrategias y técnicas de investigación: ensayo-error, observación, experimentación, formulación y comprobación de hipótesis, realización de preguntas, manejo y búsqueda en distintas fuentes de información</w:t>
            </w:r>
          </w:p>
          <w:p w:rsidRPr="00526B84" w:rsidR="005D30A0" w:rsidP="00526B84" w:rsidRDefault="00EB08ED" w14:paraId="669A1F56"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Estrategias de programación, organización o autorregulación de tareas. Iniciativa en la búsqueda de acuerdos o consensos en la toma de decisiones.</w:t>
            </w:r>
          </w:p>
          <w:p w:rsidRPr="00526B84" w:rsidR="005D30A0" w:rsidP="00526B84" w:rsidRDefault="00EB08ED" w14:paraId="41B10FF7"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Estrategias para proponer soluciones: creatividad, diálogo, imaginación y descubrimiento.</w:t>
            </w:r>
          </w:p>
          <w:p w:rsidRPr="00526B84" w:rsidR="005D30A0" w:rsidP="00526B84" w:rsidRDefault="00EB08ED" w14:paraId="40BE5BE2"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Procesos y resultados. Hallazgos, verificación y conclusiones. Uso de organizadores gráficos.</w:t>
            </w:r>
          </w:p>
        </w:tc>
      </w:tr>
      <w:tr w:rsidRPr="00526B84" w:rsidR="005D30A0" w:rsidTr="2981B099" w14:paraId="7C866FAB" w14:textId="77777777">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2F340F00"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7B302D11"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 xml:space="preserve">Comunicación y </w:t>
            </w:r>
            <w:r w:rsidRPr="00526B84">
              <w:rPr>
                <w:rFonts w:ascii="Arial" w:hAnsi="Arial"/>
                <w:b/>
                <w:bCs/>
                <w:color w:val="FF0000"/>
                <w:sz w:val="24"/>
                <w:szCs w:val="24"/>
                <w:lang w:val="es-ES"/>
              </w:rPr>
              <w:t>representación de la realidad</w:t>
            </w:r>
          </w:p>
          <w:p w:rsidRPr="00526B84" w:rsidR="005D30A0" w:rsidP="00526B84" w:rsidRDefault="005D30A0" w14:paraId="023DDC9E" w14:textId="77777777">
            <w:pPr>
              <w:spacing w:before="120" w:after="120" w:line="360" w:lineRule="auto"/>
              <w:jc w:val="center"/>
              <w:rPr>
                <w:rFonts w:ascii="Arial" w:hAnsi="Arial"/>
                <w:b/>
                <w:bCs/>
                <w:color w:val="00B0F0"/>
                <w:sz w:val="24"/>
                <w:szCs w:val="24"/>
                <w:lang w:val="es-ES"/>
              </w:rPr>
            </w:pP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A453B32"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A    Intención e interacción comunicativas.</w:t>
            </w:r>
          </w:p>
          <w:p w:rsidRPr="00526B84" w:rsidR="005D30A0" w:rsidP="00526B84" w:rsidRDefault="00EB08ED" w14:paraId="6CFC9D91" w14:textId="77777777">
            <w:pPr>
              <w:pStyle w:val="Prrafodelista"/>
              <w:numPr>
                <w:ilvl w:val="0"/>
                <w:numId w:val="148"/>
              </w:numPr>
              <w:spacing w:before="120" w:after="120" w:line="360" w:lineRule="auto"/>
              <w:jc w:val="both"/>
              <w:rPr>
                <w:rFonts w:cs="Arial"/>
                <w:sz w:val="24"/>
                <w:szCs w:val="24"/>
                <w:lang w:val="es-ES"/>
              </w:rPr>
            </w:pPr>
            <w:r w:rsidRPr="00526B84">
              <w:rPr>
                <w:rFonts w:cs="Arial"/>
                <w:sz w:val="24"/>
                <w:szCs w:val="24"/>
                <w:lang w:val="es-ES"/>
              </w:rPr>
              <w:t xml:space="preserve">Repertorio comunicativo y elementos de comunicación no verbal, manifestación de sentimientos, necesidades, deseos e intereses, opiniones y comunicación de experiencias </w:t>
            </w:r>
            <w:r w:rsidRPr="00526B84">
              <w:rPr>
                <w:rFonts w:cs="Arial"/>
                <w:sz w:val="24"/>
                <w:szCs w:val="24"/>
                <w:lang w:val="es-ES"/>
              </w:rPr>
              <w:t>propias y transmisión de información atendiendo a su individualidad.</w:t>
            </w:r>
          </w:p>
          <w:p w:rsidRPr="00526B84" w:rsidR="005D30A0" w:rsidP="00526B84" w:rsidRDefault="00EB08ED" w14:paraId="3235C18E" w14:textId="77777777">
            <w:pPr>
              <w:pStyle w:val="Prrafodelista"/>
              <w:numPr>
                <w:ilvl w:val="0"/>
                <w:numId w:val="148"/>
              </w:numPr>
              <w:spacing w:before="120" w:after="120" w:line="360" w:lineRule="auto"/>
              <w:jc w:val="both"/>
              <w:rPr>
                <w:rFonts w:cs="Arial"/>
                <w:sz w:val="24"/>
                <w:szCs w:val="24"/>
              </w:rPr>
            </w:pPr>
            <w:r w:rsidRPr="00526B84">
              <w:rPr>
                <w:rFonts w:cs="Arial"/>
                <w:sz w:val="24"/>
                <w:szCs w:val="24"/>
                <w:lang w:val="es-ES"/>
              </w:rPr>
              <w:t>Comunicación interpersonal: empatía y asertividad.</w:t>
            </w:r>
          </w:p>
          <w:p w:rsidRPr="00526B84" w:rsidR="005D30A0" w:rsidP="00526B84" w:rsidRDefault="00EB08ED" w14:paraId="534F446B" w14:textId="77777777">
            <w:pPr>
              <w:pStyle w:val="Prrafodelista"/>
              <w:numPr>
                <w:ilvl w:val="0"/>
                <w:numId w:val="149"/>
              </w:numPr>
              <w:spacing w:before="120" w:after="120" w:line="360" w:lineRule="auto"/>
              <w:jc w:val="both"/>
              <w:rPr>
                <w:rFonts w:cs="Arial"/>
                <w:sz w:val="24"/>
                <w:szCs w:val="24"/>
                <w:lang w:val="es-ES"/>
              </w:rPr>
            </w:pPr>
            <w:r w:rsidRPr="00526B84">
              <w:rPr>
                <w:rFonts w:cs="Arial"/>
                <w:sz w:val="24"/>
                <w:szCs w:val="24"/>
                <w:lang w:val="es-ES"/>
              </w:rPr>
              <w:t>Convenciones sociales del intercambio lingüístico en situaciones comunicativas que potencien el respeto y la igualdad: atención, escucha activa, turnos de diálogo y alternancia.</w:t>
            </w:r>
          </w:p>
          <w:p w:rsidRPr="00526B84" w:rsidR="005D30A0" w:rsidP="00526B84" w:rsidRDefault="00EB08ED" w14:paraId="2300A2ED"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B    Las lenguas y sus hablantes.</w:t>
            </w:r>
          </w:p>
          <w:p w:rsidRPr="00526B84" w:rsidR="005D30A0" w:rsidP="00526B84" w:rsidRDefault="00EB08ED" w14:paraId="6A7720B5" w14:textId="77777777">
            <w:pPr>
              <w:pStyle w:val="Prrafodelista"/>
              <w:numPr>
                <w:ilvl w:val="0"/>
                <w:numId w:val="150"/>
              </w:numPr>
              <w:spacing w:before="120" w:after="120" w:line="360" w:lineRule="auto"/>
              <w:rPr>
                <w:rFonts w:cs="Arial"/>
                <w:sz w:val="24"/>
                <w:szCs w:val="24"/>
                <w:lang w:val="es-ES"/>
              </w:rPr>
            </w:pPr>
            <w:r w:rsidRPr="00526B84">
              <w:rPr>
                <w:rFonts w:cs="Arial"/>
                <w:sz w:val="24"/>
                <w:szCs w:val="24"/>
                <w:lang w:val="es-ES"/>
              </w:rPr>
              <w:t>Respeto por la diversidad lingüística.</w:t>
            </w:r>
          </w:p>
          <w:p w:rsidRPr="00526B84" w:rsidR="005D30A0" w:rsidP="00526B84" w:rsidRDefault="00EB08ED" w14:paraId="772EABF3" w14:textId="77777777">
            <w:pPr>
              <w:pStyle w:val="Prrafodelista"/>
              <w:numPr>
                <w:ilvl w:val="0"/>
                <w:numId w:val="150"/>
              </w:numPr>
              <w:spacing w:before="120" w:after="120" w:line="360" w:lineRule="auto"/>
              <w:rPr>
                <w:rFonts w:cs="Arial"/>
                <w:sz w:val="24"/>
                <w:szCs w:val="24"/>
                <w:lang w:val="es-ES"/>
              </w:rPr>
            </w:pPr>
            <w:r w:rsidRPr="00526B84">
              <w:rPr>
                <w:rFonts w:cs="Arial"/>
                <w:sz w:val="24"/>
                <w:szCs w:val="24"/>
                <w:lang w:val="es-ES"/>
              </w:rPr>
              <w:t>Aproximación a la lengua extranjera: vocabulario sobre la comunicación.</w:t>
            </w:r>
          </w:p>
          <w:p w:rsidRPr="00526B84" w:rsidR="005D30A0" w:rsidP="00526B84" w:rsidRDefault="00EB08ED" w14:paraId="54876E34"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C    Comunicación verbal oral: expresión, comprensión y diálogo.</w:t>
            </w:r>
          </w:p>
          <w:p w:rsidRPr="00526B84" w:rsidR="005D30A0" w:rsidP="00526B84" w:rsidRDefault="00EB08ED" w14:paraId="6A9BB481" w14:textId="77777777">
            <w:pPr>
              <w:pStyle w:val="Prrafodelista"/>
              <w:spacing w:before="120" w:after="120" w:line="360" w:lineRule="auto"/>
              <w:jc w:val="both"/>
              <w:rPr>
                <w:rFonts w:cs="Arial"/>
                <w:sz w:val="24"/>
                <w:szCs w:val="24"/>
                <w:lang w:val="es-ES"/>
              </w:rPr>
            </w:pPr>
            <w:r w:rsidRPr="00526B84">
              <w:rPr>
                <w:rFonts w:cs="Arial"/>
                <w:sz w:val="24"/>
                <w:szCs w:val="24"/>
                <w:lang w:val="es-ES"/>
              </w:rPr>
              <w:t>- El lenguaje oral en situaciones cotidianas: asambleas, conversaciones en parejas, pequeño y gran grupo, rutinas, juegos de interacción social, juego simbólico y expresión de vivencias. Interés por participar, ser escuchado y respetado.</w:t>
            </w:r>
          </w:p>
          <w:p w:rsidRPr="00526B84" w:rsidR="005D30A0" w:rsidP="00526B84" w:rsidRDefault="00EB08ED" w14:paraId="72689D1D" w14:textId="77777777">
            <w:pPr>
              <w:pStyle w:val="Prrafodelista"/>
              <w:spacing w:before="120" w:after="120" w:line="360" w:lineRule="auto"/>
              <w:jc w:val="both"/>
              <w:rPr>
                <w:rFonts w:cs="Arial"/>
                <w:sz w:val="24"/>
                <w:szCs w:val="24"/>
              </w:rPr>
            </w:pPr>
            <w:r w:rsidRPr="00526B84">
              <w:rPr>
                <w:rFonts w:cs="Arial"/>
                <w:sz w:val="24"/>
                <w:szCs w:val="24"/>
                <w:lang w:val="es-ES"/>
              </w:rPr>
              <w:t>- Textos orales formales e informales.</w:t>
            </w:r>
          </w:p>
          <w:p w:rsidRPr="00526B84" w:rsidR="005D30A0" w:rsidP="00526B84" w:rsidRDefault="00EB08ED" w14:paraId="32606316" w14:textId="77777777">
            <w:pPr>
              <w:pStyle w:val="Prrafodelista"/>
              <w:spacing w:before="120" w:after="120" w:line="360" w:lineRule="auto"/>
              <w:jc w:val="both"/>
              <w:rPr>
                <w:rFonts w:cs="Arial"/>
                <w:sz w:val="24"/>
                <w:szCs w:val="24"/>
              </w:rPr>
            </w:pPr>
            <w:r w:rsidRPr="00526B84">
              <w:rPr>
                <w:rFonts w:cs="Arial"/>
                <w:sz w:val="24"/>
                <w:szCs w:val="24"/>
                <w:lang w:val="es-ES"/>
              </w:rPr>
              <w:t>- Intención comunicativa de los mensajes de los iguales y de los adultos, y su respuesta adecuada.</w:t>
            </w:r>
          </w:p>
          <w:p w:rsidRPr="00526B84" w:rsidR="005D30A0" w:rsidP="00526B84" w:rsidRDefault="00EB08ED" w14:paraId="36C61F14" w14:textId="77777777">
            <w:pPr>
              <w:pStyle w:val="Prrafodelista"/>
              <w:spacing w:before="120" w:after="120" w:line="360" w:lineRule="auto"/>
              <w:jc w:val="both"/>
              <w:rPr>
                <w:rFonts w:cs="Arial"/>
                <w:sz w:val="24"/>
                <w:szCs w:val="24"/>
              </w:rPr>
            </w:pPr>
            <w:r w:rsidRPr="00526B84">
              <w:rPr>
                <w:rFonts w:cs="Arial"/>
                <w:sz w:val="24"/>
                <w:szCs w:val="24"/>
                <w:lang w:val="es-ES"/>
              </w:rPr>
              <w:t>- Planificación y verbalización de la secuencia de acciones. Evocación y expresión de acontecimientos de la vida cotidiana ordenados en el tiempo.</w:t>
            </w:r>
          </w:p>
          <w:p w:rsidRPr="00526B84" w:rsidR="005D30A0" w:rsidP="00526B84" w:rsidRDefault="00EB08ED" w14:paraId="69A3252B" w14:textId="77777777">
            <w:pPr>
              <w:pStyle w:val="Prrafodelista"/>
              <w:spacing w:before="120" w:after="120" w:line="360" w:lineRule="auto"/>
              <w:jc w:val="both"/>
              <w:rPr>
                <w:rFonts w:cs="Arial"/>
                <w:sz w:val="24"/>
                <w:szCs w:val="24"/>
              </w:rPr>
            </w:pPr>
            <w:r w:rsidRPr="00526B84">
              <w:rPr>
                <w:rFonts w:cs="Arial"/>
                <w:sz w:val="24"/>
                <w:szCs w:val="24"/>
                <w:lang w:val="es-ES"/>
              </w:rPr>
              <w:t>- Discriminación auditiva. Palabras que solo se diferencian en uno de los sonidos.</w:t>
            </w:r>
          </w:p>
          <w:p w:rsidRPr="00526B84" w:rsidR="005D30A0" w:rsidP="00526B84" w:rsidRDefault="00EB08ED" w14:paraId="32D5D9D5"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D    Aproximación al lenguaje escrito.</w:t>
            </w:r>
          </w:p>
          <w:p w:rsidRPr="00526B84" w:rsidR="005D30A0" w:rsidP="00526B84" w:rsidRDefault="00EB08ED" w14:paraId="511299D8" w14:textId="77777777">
            <w:pPr>
              <w:pStyle w:val="Prrafodelista"/>
              <w:spacing w:before="120" w:after="120" w:line="360" w:lineRule="auto"/>
              <w:jc w:val="both"/>
              <w:rPr>
                <w:rFonts w:cs="Arial"/>
                <w:sz w:val="24"/>
                <w:szCs w:val="24"/>
                <w:lang w:val="es-ES"/>
              </w:rPr>
            </w:pPr>
            <w:r w:rsidRPr="00526B84">
              <w:rPr>
                <w:rFonts w:cs="Arial"/>
                <w:sz w:val="24"/>
                <w:szCs w:val="24"/>
                <w:lang w:val="es-ES"/>
              </w:rPr>
              <w:t xml:space="preserve">- Los usos sociales de la lectura y la escritura. Tipos de textos: Textos narrativos (cuentos, sucesos y anécdotas), </w:t>
            </w:r>
            <w:r w:rsidRPr="00526B84">
              <w:rPr>
                <w:rFonts w:cs="Arial"/>
                <w:sz w:val="24"/>
                <w:szCs w:val="24"/>
                <w:lang w:val="es-ES"/>
              </w:rPr>
              <w:t>poéticos (poemas y canciones), funcionales (nombre propio, fecha, listas, notas y recetas), informativos (noticias, anuncios, cartas, postales y logotipos), descriptivos y populares (pareados, adivinanzas y refranes). Funcionalidad y significatividad en situaciones comunicativas, informativas y de disfrute.</w:t>
            </w:r>
          </w:p>
          <w:p w:rsidRPr="00526B84" w:rsidR="005D30A0" w:rsidP="00526B84" w:rsidRDefault="00EB08ED" w14:paraId="51A4C8A9" w14:textId="77777777">
            <w:pPr>
              <w:pStyle w:val="Prrafodelista"/>
              <w:spacing w:before="120" w:after="120" w:line="360" w:lineRule="auto"/>
              <w:jc w:val="both"/>
              <w:rPr>
                <w:rFonts w:cs="Arial"/>
                <w:sz w:val="24"/>
                <w:szCs w:val="24"/>
              </w:rPr>
            </w:pPr>
            <w:r w:rsidRPr="00526B84">
              <w:rPr>
                <w:rFonts w:cs="Arial"/>
                <w:sz w:val="24"/>
                <w:szCs w:val="24"/>
                <w:lang w:val="es-ES"/>
              </w:rPr>
              <w:t>- Textos escritos en diferentes soportes para el proceso de aprendizaje de la lectoescritura.</w:t>
            </w:r>
          </w:p>
          <w:p w:rsidRPr="00526B84" w:rsidR="005D30A0" w:rsidP="00526B84" w:rsidRDefault="00EB08ED" w14:paraId="39B2E964" w14:textId="77777777">
            <w:pPr>
              <w:pStyle w:val="Prrafodelista"/>
              <w:spacing w:before="120" w:after="120" w:line="360" w:lineRule="auto"/>
              <w:jc w:val="both"/>
              <w:rPr>
                <w:rFonts w:cs="Arial"/>
                <w:sz w:val="24"/>
                <w:szCs w:val="24"/>
              </w:rPr>
            </w:pPr>
            <w:r w:rsidRPr="00526B84">
              <w:rPr>
                <w:rFonts w:cs="Arial"/>
                <w:sz w:val="24"/>
                <w:szCs w:val="24"/>
                <w:lang w:val="es-ES"/>
              </w:rPr>
              <w:t>- Intención comunicativa y acercamiento a las principales características textuales y paratextuales (título, imágenes). Primeras hipótesis para la interpretación y compresión.</w:t>
            </w:r>
          </w:p>
          <w:p w:rsidRPr="00526B84" w:rsidR="005D30A0" w:rsidP="00526B84" w:rsidRDefault="00EB08ED" w14:paraId="1FB06DAF" w14:textId="77777777">
            <w:pPr>
              <w:pStyle w:val="Prrafodelista"/>
              <w:spacing w:before="120" w:after="120" w:line="360" w:lineRule="auto"/>
              <w:jc w:val="both"/>
              <w:rPr>
                <w:rFonts w:cs="Arial"/>
                <w:sz w:val="24"/>
                <w:szCs w:val="24"/>
              </w:rPr>
            </w:pPr>
            <w:r w:rsidRPr="00526B84">
              <w:rPr>
                <w:rFonts w:cs="Arial"/>
                <w:sz w:val="24"/>
                <w:szCs w:val="24"/>
                <w:lang w:val="es-ES"/>
              </w:rPr>
              <w:t>- Las propiedades del sistema de escritura: hipótesis cuantitativas y cualitativas.</w:t>
            </w:r>
          </w:p>
          <w:p w:rsidRPr="00526B84" w:rsidR="005D30A0" w:rsidP="00526B84" w:rsidRDefault="00EB08ED" w14:paraId="4E6C8992" w14:textId="77777777">
            <w:pPr>
              <w:pStyle w:val="Prrafodelista"/>
              <w:spacing w:before="120" w:after="120" w:line="360" w:lineRule="auto"/>
              <w:jc w:val="both"/>
              <w:rPr>
                <w:rFonts w:cs="Arial"/>
                <w:sz w:val="24"/>
                <w:szCs w:val="24"/>
              </w:rPr>
            </w:pPr>
            <w:r w:rsidRPr="00526B84">
              <w:rPr>
                <w:rFonts w:cs="Arial"/>
                <w:sz w:val="24"/>
                <w:szCs w:val="24"/>
                <w:lang w:val="es-ES"/>
              </w:rPr>
              <w:t xml:space="preserve">- Aproximación al código escrito, evolucionando desde las escrituras indeterminadas y </w:t>
            </w:r>
            <w:r w:rsidRPr="00526B84">
              <w:rPr>
                <w:rFonts w:cs="Arial"/>
                <w:sz w:val="24"/>
                <w:szCs w:val="24"/>
                <w:lang w:val="es-ES"/>
              </w:rPr>
              <w:t>respetando el proceso evolutivo: lectura y escritura de palabras sencillas significativas y contextualizadas.</w:t>
            </w:r>
          </w:p>
          <w:p w:rsidRPr="00526B84" w:rsidR="005D30A0" w:rsidP="00526B84" w:rsidRDefault="00EB08ED" w14:paraId="34E68C51" w14:textId="77777777">
            <w:pPr>
              <w:pStyle w:val="Prrafodelista"/>
              <w:spacing w:before="120" w:after="120" w:line="360" w:lineRule="auto"/>
              <w:jc w:val="both"/>
              <w:rPr>
                <w:rFonts w:cs="Arial"/>
                <w:sz w:val="24"/>
                <w:szCs w:val="24"/>
              </w:rPr>
            </w:pPr>
            <w:r w:rsidRPr="00526B84">
              <w:rPr>
                <w:rFonts w:cs="Arial"/>
                <w:sz w:val="24"/>
                <w:szCs w:val="24"/>
                <w:lang w:val="es-ES"/>
              </w:rPr>
              <w:t>- Otros códigos de representación gráfica: imágenes, pictogramas, símbolos, números.</w:t>
            </w:r>
          </w:p>
          <w:p w:rsidRPr="00526B84" w:rsidR="005D30A0" w:rsidP="00526B84" w:rsidRDefault="00EB08ED" w14:paraId="0BA1D6F2" w14:textId="77777777">
            <w:pPr>
              <w:pStyle w:val="Prrafodelista"/>
              <w:spacing w:before="120" w:after="120" w:line="360" w:lineRule="auto"/>
              <w:jc w:val="both"/>
              <w:rPr>
                <w:rFonts w:cs="Arial"/>
                <w:sz w:val="24"/>
                <w:szCs w:val="24"/>
              </w:rPr>
            </w:pPr>
            <w:r w:rsidRPr="00526B84">
              <w:rPr>
                <w:rFonts w:cs="Arial"/>
                <w:sz w:val="24"/>
                <w:szCs w:val="24"/>
                <w:lang w:val="es-ES"/>
              </w:rPr>
              <w:t>- Situaciones de lectura individual o a través de modelos lectores de referencia, para incentivar el gusto por leer.</w:t>
            </w:r>
          </w:p>
          <w:p w:rsidRPr="00526B84" w:rsidR="005D30A0" w:rsidP="00526B84" w:rsidRDefault="00EB08ED" w14:paraId="5ABFBB62"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E    Aproximación a la educación literaria.</w:t>
            </w:r>
          </w:p>
          <w:p w:rsidRPr="00526B84" w:rsidR="005D30A0" w:rsidP="00526B84" w:rsidRDefault="00EB08ED" w14:paraId="088484A8" w14:textId="77777777">
            <w:pPr>
              <w:pStyle w:val="Prrafodelista"/>
              <w:numPr>
                <w:ilvl w:val="0"/>
                <w:numId w:val="151"/>
              </w:numPr>
              <w:spacing w:before="120" w:after="120" w:line="360" w:lineRule="auto"/>
              <w:jc w:val="both"/>
              <w:rPr>
                <w:rFonts w:cs="Arial"/>
                <w:sz w:val="24"/>
                <w:szCs w:val="24"/>
                <w:lang w:val="es-ES"/>
              </w:rPr>
            </w:pPr>
            <w:r w:rsidRPr="00526B84">
              <w:rPr>
                <w:rFonts w:cs="Arial"/>
                <w:sz w:val="24"/>
                <w:szCs w:val="24"/>
                <w:lang w:val="es-ES"/>
              </w:rPr>
              <w:t>Textos literarios infantiles orales y escritos adecuados al desarrollo infantil, que preferiblemente desarrollen valores sobre cultura de paz, derechos de la infancia, igualdad de género y diversidad funcional y étnico-cultural.</w:t>
            </w:r>
          </w:p>
          <w:p w:rsidRPr="00526B84" w:rsidR="005D30A0" w:rsidP="00526B84" w:rsidRDefault="00EB08ED" w14:paraId="5EE1E3A4" w14:textId="77777777">
            <w:pPr>
              <w:pStyle w:val="Prrafodelista"/>
              <w:numPr>
                <w:ilvl w:val="0"/>
                <w:numId w:val="151"/>
              </w:numPr>
              <w:spacing w:before="120" w:after="120" w:line="360" w:lineRule="auto"/>
              <w:rPr>
                <w:rFonts w:cs="Arial"/>
                <w:sz w:val="24"/>
                <w:szCs w:val="24"/>
                <w:lang w:val="es-ES"/>
              </w:rPr>
            </w:pPr>
            <w:r w:rsidRPr="00526B84">
              <w:rPr>
                <w:rFonts w:cs="Arial"/>
                <w:sz w:val="24"/>
                <w:szCs w:val="24"/>
                <w:lang w:val="es-ES"/>
              </w:rPr>
              <w:t>Vínculos afectivos y lúdicos con los textos literarios, escucha y comprensión de retahílas, cuentos, poesías, rimas, adivinanzas, refranes, trabalenguas, tradicionales y contemporáneos, contextualizándolos.</w:t>
            </w:r>
          </w:p>
          <w:p w:rsidRPr="00526B84" w:rsidR="005D30A0" w:rsidP="00526B84" w:rsidRDefault="00EB08ED" w14:paraId="1AE6F6C7" w14:textId="77777777">
            <w:pPr>
              <w:pStyle w:val="Prrafodelista"/>
              <w:numPr>
                <w:ilvl w:val="0"/>
                <w:numId w:val="151"/>
              </w:numPr>
              <w:spacing w:before="120" w:after="120" w:line="360" w:lineRule="auto"/>
              <w:rPr>
                <w:rFonts w:cs="Arial"/>
                <w:sz w:val="24"/>
                <w:szCs w:val="24"/>
                <w:lang w:val="es-ES"/>
              </w:rPr>
            </w:pPr>
            <w:r w:rsidRPr="00526B84">
              <w:rPr>
                <w:rFonts w:cs="Arial"/>
                <w:sz w:val="24"/>
                <w:szCs w:val="24"/>
                <w:lang w:val="es-ES"/>
              </w:rPr>
              <w:t>Conversaciones y diálogos en torno a textos literarios libres de todo tipo de prejuicios y estereotipos.</w:t>
            </w:r>
          </w:p>
          <w:p w:rsidRPr="00526B84" w:rsidR="005D30A0" w:rsidP="00526B84" w:rsidRDefault="00EB08ED" w14:paraId="2995EEDC"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F    El lenguaje y la expresión musicales.</w:t>
            </w:r>
          </w:p>
          <w:p w:rsidRPr="00526B84" w:rsidR="005D30A0" w:rsidP="00526B84" w:rsidRDefault="00EB08ED" w14:paraId="77F93B18" w14:textId="77777777">
            <w:pPr>
              <w:pStyle w:val="Prrafodelista"/>
              <w:spacing w:before="120" w:after="120" w:line="360" w:lineRule="auto"/>
              <w:jc w:val="both"/>
              <w:rPr>
                <w:rFonts w:cs="Arial"/>
                <w:sz w:val="24"/>
                <w:szCs w:val="24"/>
                <w:lang w:val="es-ES"/>
              </w:rPr>
            </w:pPr>
            <w:r w:rsidRPr="00526B84">
              <w:rPr>
                <w:rFonts w:cs="Arial"/>
                <w:sz w:val="24"/>
                <w:szCs w:val="24"/>
                <w:lang w:val="es-ES"/>
              </w:rPr>
              <w:t>- Propuestas musicales en distintos formatos (canciones, bailes, danzas, ritmos, retahílas, instrumentaciones, juegos, audiciones).</w:t>
            </w:r>
          </w:p>
          <w:p w:rsidRPr="00526B84" w:rsidR="005D30A0" w:rsidP="00526B84" w:rsidRDefault="00EB08ED" w14:paraId="2F5D0B5E" w14:textId="77777777">
            <w:pPr>
              <w:pStyle w:val="Prrafodelista"/>
              <w:spacing w:before="120" w:after="120" w:line="360" w:lineRule="auto"/>
              <w:jc w:val="both"/>
              <w:rPr>
                <w:rFonts w:cs="Arial"/>
                <w:sz w:val="24"/>
                <w:szCs w:val="24"/>
              </w:rPr>
            </w:pPr>
            <w:r w:rsidRPr="00526B84">
              <w:rPr>
                <w:rFonts w:cs="Arial"/>
                <w:sz w:val="24"/>
                <w:szCs w:val="24"/>
                <w:lang w:val="es-ES"/>
              </w:rPr>
              <w:t>- La escucha musical como disfrute y fomento de la creatividad.</w:t>
            </w:r>
          </w:p>
          <w:p w:rsidRPr="00526B84" w:rsidR="005D30A0" w:rsidP="00526B84" w:rsidRDefault="00EB08ED" w14:paraId="1F89F489" w14:textId="77777777">
            <w:pPr>
              <w:pStyle w:val="Prrafodelista"/>
              <w:spacing w:before="120" w:after="120" w:line="360" w:lineRule="auto"/>
              <w:jc w:val="both"/>
              <w:rPr>
                <w:rFonts w:cs="Arial"/>
                <w:sz w:val="24"/>
                <w:szCs w:val="24"/>
              </w:rPr>
            </w:pPr>
            <w:r w:rsidRPr="00526B84">
              <w:rPr>
                <w:rFonts w:cs="Arial"/>
                <w:sz w:val="24"/>
                <w:szCs w:val="24"/>
                <w:lang w:val="es-ES"/>
              </w:rPr>
              <w:t xml:space="preserve">- La escucha de sonidos del entorno y de la naturaleza. Descubrimiento y disfrute. Paisajes sonoros. </w:t>
            </w:r>
          </w:p>
          <w:p w:rsidRPr="00526B84" w:rsidR="005D30A0" w:rsidP="00526B84" w:rsidRDefault="00EB08ED" w14:paraId="0A76E804" w14:textId="77777777">
            <w:pPr>
              <w:pStyle w:val="Prrafodelista"/>
              <w:spacing w:before="120" w:after="120" w:line="360" w:lineRule="auto"/>
              <w:jc w:val="both"/>
              <w:rPr>
                <w:rFonts w:cs="Arial"/>
                <w:sz w:val="24"/>
                <w:szCs w:val="24"/>
              </w:rPr>
            </w:pPr>
            <w:r w:rsidRPr="00526B84">
              <w:rPr>
                <w:rFonts w:cs="Arial"/>
                <w:sz w:val="24"/>
                <w:szCs w:val="24"/>
                <w:lang w:val="es-ES"/>
              </w:rPr>
              <w:t>- Intención expresiva en las producciones musicales y reconocimiento de las emociones que nos generan. Dramatización.</w:t>
            </w:r>
          </w:p>
          <w:p w:rsidRPr="00526B84" w:rsidR="005D30A0" w:rsidP="00526B84" w:rsidRDefault="00EB08ED" w14:paraId="0EAF966E" w14:textId="77777777">
            <w:pPr>
              <w:pStyle w:val="Prrafodelista"/>
              <w:spacing w:before="120" w:after="120" w:line="360" w:lineRule="auto"/>
              <w:jc w:val="both"/>
              <w:rPr>
                <w:rFonts w:cs="Arial"/>
                <w:sz w:val="24"/>
                <w:szCs w:val="24"/>
              </w:rPr>
            </w:pPr>
            <w:r w:rsidRPr="00526B84">
              <w:rPr>
                <w:rFonts w:cs="Arial"/>
                <w:sz w:val="24"/>
                <w:szCs w:val="24"/>
                <w:lang w:val="es-ES"/>
              </w:rPr>
              <w:t>- Posibilidades sonoras, expresivas y creativas de la voz, el cuerpo, los objetos cotidianos de su entorno y los instrumentos.</w:t>
            </w:r>
          </w:p>
          <w:p w:rsidRPr="00526B84" w:rsidR="005D30A0" w:rsidP="00526B84" w:rsidRDefault="00EB08ED" w14:paraId="012ABD8D" w14:textId="77777777">
            <w:pPr>
              <w:pStyle w:val="Prrafodelista"/>
              <w:spacing w:before="120" w:after="120" w:line="360" w:lineRule="auto"/>
              <w:jc w:val="both"/>
              <w:rPr>
                <w:rFonts w:cs="Arial"/>
                <w:sz w:val="24"/>
                <w:szCs w:val="24"/>
              </w:rPr>
            </w:pPr>
            <w:r w:rsidRPr="00526B84">
              <w:rPr>
                <w:rFonts w:cs="Arial"/>
                <w:sz w:val="24"/>
                <w:szCs w:val="24"/>
                <w:lang w:val="es-ES"/>
              </w:rPr>
              <w:t xml:space="preserve">- El sonido, el silencio y sus cualidades </w:t>
            </w:r>
            <w:r w:rsidRPr="00526B84">
              <w:rPr>
                <w:rFonts w:cs="Arial"/>
                <w:sz w:val="24"/>
                <w:szCs w:val="24"/>
                <w:lang w:val="es-ES"/>
              </w:rPr>
              <w:t>(largo-corto, fuerte-suave, agudo-grave).</w:t>
            </w:r>
          </w:p>
          <w:p w:rsidRPr="00526B84" w:rsidR="005D30A0" w:rsidP="00526B84" w:rsidRDefault="00EB08ED" w14:paraId="5FB6778D"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G    El lenguaje y la expresión plásticos y visuales.</w:t>
            </w:r>
          </w:p>
          <w:p w:rsidRPr="00526B84" w:rsidR="005D30A0" w:rsidP="00526B84" w:rsidRDefault="00EB08ED" w14:paraId="7615584D" w14:textId="77777777">
            <w:pPr>
              <w:pStyle w:val="Prrafodelista"/>
              <w:spacing w:before="120" w:after="120" w:line="360" w:lineRule="auto"/>
              <w:jc w:val="both"/>
              <w:rPr>
                <w:rFonts w:cs="Arial"/>
                <w:sz w:val="24"/>
                <w:szCs w:val="24"/>
                <w:lang w:val="es-ES"/>
              </w:rPr>
            </w:pPr>
            <w:r w:rsidRPr="00526B84">
              <w:rPr>
                <w:rFonts w:cs="Arial"/>
                <w:sz w:val="24"/>
                <w:szCs w:val="24"/>
                <w:lang w:val="es-ES"/>
              </w:rPr>
              <w:t>- Materiales específicos e inespecíficos, posibilidades expresivas y creativas. Respeto y cuidado de los mismos.</w:t>
            </w:r>
          </w:p>
          <w:p w:rsidRPr="00526B84" w:rsidR="005D30A0" w:rsidP="00526B84" w:rsidRDefault="00EB08ED" w14:paraId="2BE985D9" w14:textId="77777777">
            <w:pPr>
              <w:pStyle w:val="Prrafodelista"/>
              <w:spacing w:before="120" w:after="120" w:line="360" w:lineRule="auto"/>
              <w:jc w:val="both"/>
              <w:rPr>
                <w:rFonts w:cs="Arial"/>
                <w:sz w:val="24"/>
                <w:szCs w:val="24"/>
                <w:lang w:val="es-ES"/>
              </w:rPr>
            </w:pPr>
            <w:r w:rsidRPr="00526B84">
              <w:rPr>
                <w:rFonts w:cs="Arial"/>
                <w:sz w:val="24"/>
                <w:szCs w:val="24"/>
                <w:lang w:val="es-ES"/>
              </w:rPr>
              <w:t>- Intención expresiva y comunicativa de producciones plásticas y pictóricas, de hechos, vivencias, situaciones, emociones, sentimientos y fantasías.</w:t>
            </w:r>
          </w:p>
          <w:p w:rsidRPr="00526B84" w:rsidR="005D30A0" w:rsidP="00526B84" w:rsidRDefault="00EB08ED" w14:paraId="38C0A3AF" w14:textId="77777777">
            <w:pPr>
              <w:pStyle w:val="Prrafodelista"/>
              <w:spacing w:before="120" w:after="120" w:line="360" w:lineRule="auto"/>
              <w:jc w:val="both"/>
              <w:rPr>
                <w:rFonts w:cs="Arial"/>
                <w:sz w:val="24"/>
                <w:szCs w:val="24"/>
                <w:lang w:val="es-ES"/>
              </w:rPr>
            </w:pPr>
            <w:r w:rsidRPr="00526B84">
              <w:rPr>
                <w:rFonts w:cs="Arial"/>
                <w:sz w:val="24"/>
                <w:szCs w:val="24"/>
                <w:lang w:val="es-ES"/>
              </w:rPr>
              <w:t>- Manifestaciones plásticas variadas relevantes: pintura, arquitectura, escultura, así como otras manifestaciones artísticas y culturales.</w:t>
            </w:r>
          </w:p>
          <w:p w:rsidRPr="00526B84" w:rsidR="005D30A0" w:rsidP="00526B84" w:rsidRDefault="00EB08ED" w14:paraId="51543FD9"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H    El lenguaje y la expresión corporales.</w:t>
            </w:r>
          </w:p>
          <w:p w:rsidRPr="00526B84" w:rsidR="005D30A0" w:rsidP="00526B84" w:rsidRDefault="00EB08ED" w14:paraId="2822486B" w14:textId="77777777">
            <w:pPr>
              <w:pStyle w:val="Prrafodelista"/>
              <w:spacing w:before="120" w:after="120" w:line="360" w:lineRule="auto"/>
              <w:jc w:val="both"/>
              <w:rPr>
                <w:rFonts w:cs="Arial"/>
                <w:sz w:val="24"/>
                <w:szCs w:val="24"/>
                <w:lang w:val="es-ES"/>
              </w:rPr>
            </w:pPr>
            <w:r w:rsidRPr="00526B84">
              <w:rPr>
                <w:rFonts w:cs="Arial"/>
                <w:sz w:val="24"/>
                <w:szCs w:val="24"/>
                <w:lang w:val="es-ES"/>
              </w:rPr>
              <w:t>- Posibilidades expresivas, creativas y comunicativas del propio cuerpo en actividades individuales y grupales libres de prejuicios y estereotipos sexistas.</w:t>
            </w:r>
          </w:p>
          <w:p w:rsidRPr="00526B84" w:rsidR="005D30A0" w:rsidP="00526B84" w:rsidRDefault="00EB08ED" w14:paraId="4640E984" w14:textId="77777777">
            <w:pPr>
              <w:pStyle w:val="Prrafodelista"/>
              <w:spacing w:before="120" w:after="120" w:line="360" w:lineRule="auto"/>
              <w:jc w:val="both"/>
              <w:rPr>
                <w:rFonts w:cs="Arial"/>
                <w:sz w:val="24"/>
                <w:szCs w:val="24"/>
                <w:lang w:val="es-ES"/>
              </w:rPr>
            </w:pPr>
            <w:r w:rsidRPr="00526B84">
              <w:rPr>
                <w:rFonts w:cs="Arial"/>
                <w:sz w:val="24"/>
                <w:szCs w:val="24"/>
                <w:lang w:val="es-ES"/>
              </w:rPr>
              <w:t>- Juegos de expresión corporal y dramática: representación espontánea de personajes, cuentos, historias, diálogos, hechos y situaciones, individuales y compartidos.</w:t>
            </w:r>
          </w:p>
          <w:p w:rsidRPr="00526B84" w:rsidR="005D30A0" w:rsidP="00526B84" w:rsidRDefault="00EB08ED" w14:paraId="434B5315"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I    Alfabetización digital.</w:t>
            </w:r>
          </w:p>
          <w:p w:rsidRPr="00526B84" w:rsidR="005D30A0" w:rsidP="00526B84" w:rsidRDefault="00EB08ED" w14:paraId="3BBF1636" w14:textId="77777777">
            <w:pPr>
              <w:pStyle w:val="Prrafodelista"/>
              <w:numPr>
                <w:ilvl w:val="0"/>
                <w:numId w:val="152"/>
              </w:numPr>
              <w:spacing w:before="120" w:after="120" w:line="360" w:lineRule="auto"/>
              <w:jc w:val="both"/>
              <w:rPr>
                <w:rFonts w:cs="Arial"/>
                <w:sz w:val="24"/>
                <w:szCs w:val="24"/>
                <w:lang w:val="es-ES"/>
              </w:rPr>
            </w:pPr>
            <w:r w:rsidRPr="00526B84">
              <w:rPr>
                <w:rFonts w:cs="Arial"/>
                <w:sz w:val="24"/>
                <w:szCs w:val="24"/>
                <w:lang w:val="es-ES"/>
              </w:rPr>
              <w:t>Función motivadora, lúdica y educativa de los dispositivos y elementos tecnológicos de su entorno.</w:t>
            </w:r>
          </w:p>
          <w:p w:rsidRPr="00526B84" w:rsidR="005D30A0" w:rsidP="00526B84" w:rsidRDefault="00EB08ED" w14:paraId="2CC3D755" w14:textId="77777777">
            <w:pPr>
              <w:pStyle w:val="Prrafodelista"/>
              <w:numPr>
                <w:ilvl w:val="0"/>
                <w:numId w:val="152"/>
              </w:numPr>
              <w:spacing w:before="120" w:after="120" w:line="360" w:lineRule="auto"/>
              <w:rPr>
                <w:rFonts w:cs="Arial"/>
                <w:sz w:val="24"/>
                <w:szCs w:val="24"/>
                <w:lang w:val="es-ES"/>
              </w:rPr>
            </w:pPr>
            <w:r w:rsidRPr="00526B84">
              <w:rPr>
                <w:rFonts w:cs="Arial"/>
                <w:sz w:val="24"/>
                <w:szCs w:val="24"/>
                <w:lang w:val="es-ES"/>
              </w:rPr>
              <w:t>Aplicaciones y herramientas digitales con distintos fines: creación, comunicación, aprendizaje y disfrute, desarrollo de la imaginación y la creatividad.</w:t>
            </w:r>
          </w:p>
          <w:p w:rsidRPr="00526B84" w:rsidR="005D30A0" w:rsidP="00526B84" w:rsidRDefault="00EB08ED" w14:paraId="702896D1" w14:textId="77777777">
            <w:pPr>
              <w:pStyle w:val="Prrafodelista"/>
              <w:numPr>
                <w:ilvl w:val="0"/>
                <w:numId w:val="152"/>
              </w:numPr>
              <w:spacing w:before="120" w:after="120" w:line="360" w:lineRule="auto"/>
              <w:rPr>
                <w:rFonts w:cs="Arial"/>
                <w:sz w:val="24"/>
                <w:szCs w:val="24"/>
                <w:lang w:val="es-ES"/>
              </w:rPr>
            </w:pPr>
            <w:r w:rsidRPr="00526B84">
              <w:rPr>
                <w:rFonts w:cs="Arial"/>
                <w:sz w:val="24"/>
                <w:szCs w:val="24"/>
                <w:lang w:val="es-ES"/>
              </w:rPr>
              <w:t>Uso saludable y responsable de las tecnologías digitales y de contenidos apropiados.</w:t>
            </w:r>
          </w:p>
          <w:p w:rsidRPr="00526B84" w:rsidR="005D30A0" w:rsidP="00526B84" w:rsidRDefault="00EB08ED" w14:paraId="602EBFF1" w14:textId="77777777">
            <w:pPr>
              <w:pStyle w:val="Prrafodelista"/>
              <w:numPr>
                <w:ilvl w:val="0"/>
                <w:numId w:val="152"/>
              </w:numPr>
              <w:spacing w:before="120" w:after="120" w:line="360" w:lineRule="auto"/>
              <w:rPr>
                <w:rFonts w:cs="Arial"/>
                <w:sz w:val="24"/>
                <w:szCs w:val="24"/>
                <w:lang w:val="es-ES"/>
              </w:rPr>
            </w:pPr>
            <w:r w:rsidRPr="00526B84">
              <w:rPr>
                <w:rFonts w:cs="Arial"/>
                <w:sz w:val="24"/>
                <w:szCs w:val="24"/>
                <w:lang w:val="es-ES"/>
              </w:rPr>
              <w:t>Lectura e interpretación crítica de imágenes, cortometrajes e información, y discriminación entre la realidad y el contenido de juegos y películas, a través de medios digitales y audiovisuales con la ayuda del adulto.</w:t>
            </w:r>
          </w:p>
        </w:tc>
      </w:tr>
      <w:tr w:rsidRPr="00526B84" w:rsidR="005D30A0" w:rsidTr="2981B099" w14:paraId="1485D8E2" w14:textId="77777777">
        <w:trPr>
          <w:trHeight w:val="300"/>
        </w:trPr>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4C76DB45" w14:textId="77777777">
            <w:pPr>
              <w:spacing w:before="120" w:after="120" w:line="360" w:lineRule="auto"/>
              <w:jc w:val="center"/>
              <w:rPr>
                <w:rFonts w:ascii="Arial" w:hAnsi="Arial"/>
                <w:b/>
                <w:bCs/>
                <w:color w:val="FF0000"/>
                <w:sz w:val="24"/>
                <w:szCs w:val="24"/>
                <w:lang w:val="es-ES"/>
              </w:rPr>
            </w:pP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06C6D27E" w14:textId="77777777">
            <w:pPr>
              <w:spacing w:before="120" w:after="120" w:line="360" w:lineRule="auto"/>
              <w:jc w:val="both"/>
              <w:rPr>
                <w:rFonts w:ascii="Arial" w:hAnsi="Arial"/>
                <w:color w:val="FF0000"/>
                <w:sz w:val="24"/>
                <w:szCs w:val="24"/>
                <w:lang w:val="es-ES"/>
              </w:rPr>
            </w:pPr>
          </w:p>
        </w:tc>
      </w:tr>
      <w:tr w:rsidRPr="00526B84" w:rsidR="005D30A0" w:rsidTr="2981B099" w14:paraId="3C9DF69E" w14:textId="77777777">
        <w:trPr>
          <w:trHeight w:val="300"/>
        </w:trPr>
        <w:tc>
          <w:tcPr>
            <w:tcW w:w="9742"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6DDE16E9" w14:textId="77777777">
            <w:pPr>
              <w:spacing w:before="120" w:after="120" w:line="360" w:lineRule="auto"/>
              <w:jc w:val="center"/>
              <w:rPr>
                <w:rFonts w:ascii="Arial" w:hAnsi="Arial"/>
                <w:b/>
                <w:bCs/>
                <w:sz w:val="24"/>
                <w:szCs w:val="24"/>
                <w:lang w:val="es-ES"/>
              </w:rPr>
            </w:pPr>
          </w:p>
          <w:p w:rsidRPr="00526B84" w:rsidR="005D30A0" w:rsidP="00526B84" w:rsidRDefault="00EB08ED" w14:paraId="7C21ED6A" w14:textId="1F4851E3">
            <w:pPr>
              <w:spacing w:before="120" w:after="120" w:line="360" w:lineRule="auto"/>
              <w:jc w:val="both"/>
              <w:rPr>
                <w:rFonts w:ascii="Arial" w:hAnsi="Arial"/>
                <w:b w:val="1"/>
                <w:bCs w:val="1"/>
                <w:sz w:val="24"/>
                <w:szCs w:val="24"/>
                <w:lang w:val="es-ES"/>
              </w:rPr>
            </w:pPr>
            <w:r w:rsidRPr="5AB31D6C" w:rsidR="00EB08ED">
              <w:rPr>
                <w:rFonts w:ascii="Arial" w:hAnsi="Arial"/>
                <w:b w:val="1"/>
                <w:bCs w:val="1"/>
                <w:sz w:val="24"/>
                <w:szCs w:val="24"/>
                <w:lang w:val="es-ES"/>
              </w:rPr>
              <w:t xml:space="preserve">SITUACIÓN DE APRENDIZAJE 3: </w:t>
            </w:r>
            <w:r w:rsidRPr="5AB31D6C" w:rsidR="03DAA338">
              <w:rPr>
                <w:rFonts w:ascii="Arial" w:hAnsi="Arial"/>
                <w:b w:val="1"/>
                <w:bCs w:val="1"/>
                <w:sz w:val="24"/>
                <w:szCs w:val="24"/>
                <w:lang w:val="es-ES"/>
              </w:rPr>
              <w:t>Egipto.</w:t>
            </w:r>
          </w:p>
        </w:tc>
      </w:tr>
      <w:tr w:rsidRPr="00526B84" w:rsidR="005D30A0" w:rsidTr="2981B099" w14:paraId="7EEC7241" w14:textId="77777777">
        <w:trPr>
          <w:trHeight w:val="300"/>
        </w:trPr>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30ACFA9" w14:textId="77777777">
            <w:pPr>
              <w:spacing w:before="120" w:after="120" w:line="360" w:lineRule="auto"/>
              <w:jc w:val="center"/>
              <w:rPr>
                <w:rFonts w:ascii="Arial" w:hAnsi="Arial"/>
                <w:sz w:val="24"/>
                <w:szCs w:val="24"/>
              </w:rPr>
            </w:pPr>
            <w:r w:rsidRPr="00526B84">
              <w:rPr>
                <w:rFonts w:ascii="Arial" w:hAnsi="Arial"/>
                <w:b/>
                <w:bCs/>
                <w:sz w:val="24"/>
                <w:szCs w:val="24"/>
                <w:lang w:val="es-ES"/>
              </w:rPr>
              <w:t>ÁREAS</w:t>
            </w: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0CD4C14" w14:textId="77777777">
            <w:pPr>
              <w:spacing w:before="120" w:after="120" w:line="360" w:lineRule="auto"/>
              <w:jc w:val="center"/>
              <w:rPr>
                <w:rFonts w:ascii="Arial" w:hAnsi="Arial"/>
                <w:sz w:val="24"/>
                <w:szCs w:val="24"/>
              </w:rPr>
            </w:pPr>
            <w:r w:rsidRPr="00526B84">
              <w:rPr>
                <w:rFonts w:ascii="Arial" w:hAnsi="Arial"/>
                <w:b/>
                <w:bCs/>
                <w:color w:val="000000"/>
                <w:sz w:val="24"/>
                <w:szCs w:val="24"/>
                <w:lang w:val="es-ES"/>
              </w:rPr>
              <w:t>CONTENIDOS</w:t>
            </w:r>
          </w:p>
        </w:tc>
      </w:tr>
      <w:tr w:rsidRPr="00526B84" w:rsidR="005D30A0" w:rsidTr="2981B099" w14:paraId="478C61A7" w14:textId="77777777">
        <w:trPr>
          <w:trHeight w:val="300"/>
        </w:trPr>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4FE82365" w14:textId="77777777">
            <w:pPr>
              <w:spacing w:before="120" w:after="120" w:line="360" w:lineRule="auto"/>
              <w:jc w:val="center"/>
              <w:rPr>
                <w:rFonts w:ascii="Arial" w:hAnsi="Arial"/>
                <w:b/>
                <w:bCs/>
                <w:color w:val="00B0F0"/>
                <w:sz w:val="24"/>
                <w:szCs w:val="24"/>
                <w:lang w:val="es-ES"/>
              </w:rPr>
            </w:pPr>
          </w:p>
          <w:p w:rsidRPr="00526B84" w:rsidR="005D30A0" w:rsidP="00526B84" w:rsidRDefault="00EB08ED" w14:paraId="17A2B63B" w14:textId="77777777">
            <w:pPr>
              <w:spacing w:before="120" w:after="120" w:line="360" w:lineRule="auto"/>
              <w:jc w:val="center"/>
              <w:rPr>
                <w:rFonts w:ascii="Arial" w:hAnsi="Arial"/>
                <w:b/>
                <w:bCs/>
                <w:color w:val="00B0F0"/>
                <w:sz w:val="24"/>
                <w:szCs w:val="24"/>
                <w:lang w:val="es-ES"/>
              </w:rPr>
            </w:pPr>
            <w:r w:rsidRPr="00526B84">
              <w:rPr>
                <w:rFonts w:ascii="Arial" w:hAnsi="Arial"/>
                <w:b/>
                <w:bCs/>
                <w:color w:val="00B0F0"/>
                <w:sz w:val="24"/>
                <w:szCs w:val="24"/>
                <w:lang w:val="es-ES"/>
              </w:rPr>
              <w:t>Crecimiento en armonía</w:t>
            </w:r>
          </w:p>
          <w:p w:rsidRPr="00526B84" w:rsidR="005D30A0" w:rsidP="00526B84" w:rsidRDefault="005D30A0" w14:paraId="5835B56C" w14:textId="77777777">
            <w:pPr>
              <w:spacing w:before="120" w:after="120" w:line="360" w:lineRule="auto"/>
              <w:jc w:val="center"/>
              <w:rPr>
                <w:rFonts w:ascii="Arial" w:hAnsi="Arial"/>
                <w:b/>
                <w:bCs/>
                <w:color w:val="00B0F0"/>
                <w:sz w:val="24"/>
                <w:szCs w:val="24"/>
                <w:lang w:val="es-ES"/>
              </w:rPr>
            </w:pP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1F7DCEB9"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A    El cuerpo y el control progresivo del mismo.</w:t>
            </w:r>
          </w:p>
          <w:p w:rsidRPr="00526B84" w:rsidR="005D30A0" w:rsidP="00526B84" w:rsidRDefault="00EB08ED" w14:paraId="3870448F" w14:textId="77777777">
            <w:pPr>
              <w:pStyle w:val="Prrafodelista"/>
              <w:numPr>
                <w:ilvl w:val="0"/>
                <w:numId w:val="144"/>
              </w:numPr>
              <w:spacing w:before="120" w:after="120" w:line="360" w:lineRule="auto"/>
              <w:rPr>
                <w:rFonts w:cs="Arial"/>
                <w:sz w:val="24"/>
                <w:szCs w:val="24"/>
                <w:lang w:val="es-ES"/>
              </w:rPr>
            </w:pPr>
            <w:r w:rsidRPr="00526B84">
              <w:rPr>
                <w:rFonts w:cs="Arial"/>
                <w:sz w:val="24"/>
                <w:szCs w:val="24"/>
                <w:lang w:val="es-ES"/>
              </w:rPr>
              <w:t>Identificación y respeto de las diferencias con actitudes no discriminatorias.</w:t>
            </w:r>
          </w:p>
          <w:p w:rsidRPr="00526B84" w:rsidR="005D30A0" w:rsidP="00526B84" w:rsidRDefault="00EB08ED" w14:paraId="4602E203" w14:textId="77777777">
            <w:pPr>
              <w:pStyle w:val="Prrafodelista"/>
              <w:numPr>
                <w:ilvl w:val="0"/>
                <w:numId w:val="144"/>
              </w:numPr>
              <w:spacing w:before="120" w:after="120" w:line="360" w:lineRule="auto"/>
              <w:rPr>
                <w:rFonts w:cs="Arial"/>
                <w:sz w:val="24"/>
                <w:szCs w:val="24"/>
                <w:lang w:val="es-ES"/>
              </w:rPr>
            </w:pPr>
            <w:r w:rsidRPr="00526B84">
              <w:rPr>
                <w:rFonts w:cs="Arial"/>
                <w:sz w:val="24"/>
                <w:szCs w:val="24"/>
                <w:lang w:val="es-ES"/>
              </w:rPr>
              <w:t xml:space="preserve">El juego como actividad placentera, fuente de aprendizaje y relación con los demás. </w:t>
            </w:r>
            <w:r w:rsidRPr="00526B84">
              <w:rPr>
                <w:rFonts w:cs="Arial"/>
                <w:sz w:val="24"/>
                <w:szCs w:val="24"/>
                <w:lang w:val="es-ES"/>
              </w:rPr>
              <w:t>Normas de juego. Juegos reglados.</w:t>
            </w:r>
          </w:p>
          <w:p w:rsidRPr="00526B84" w:rsidR="005D30A0" w:rsidP="00526B84" w:rsidRDefault="00EB08ED" w14:paraId="77A5728A"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B    Desarrollo y equilibrio afectivos.</w:t>
            </w:r>
          </w:p>
          <w:p w:rsidRPr="00526B84" w:rsidR="005D30A0" w:rsidP="00526B84" w:rsidRDefault="00EB08ED" w14:paraId="21281617" w14:textId="77777777">
            <w:pPr>
              <w:pStyle w:val="Prrafodelista"/>
              <w:spacing w:before="120" w:after="120" w:line="360" w:lineRule="auto"/>
              <w:jc w:val="both"/>
              <w:rPr>
                <w:rFonts w:cs="Arial"/>
                <w:sz w:val="24"/>
                <w:szCs w:val="24"/>
              </w:rPr>
            </w:pPr>
            <w:r w:rsidRPr="00526B84">
              <w:rPr>
                <w:rFonts w:cs="Arial"/>
                <w:sz w:val="24"/>
                <w:szCs w:val="24"/>
                <w:lang w:val="es-ES"/>
              </w:rPr>
              <w:t>- Estrategias de ayuda y cooperación en contextos de juego y rutinas.</w:t>
            </w:r>
          </w:p>
          <w:p w:rsidRPr="00526B84" w:rsidR="005D30A0" w:rsidP="00526B84" w:rsidRDefault="00EB08ED" w14:paraId="19E430DF" w14:textId="77777777">
            <w:pPr>
              <w:pStyle w:val="Prrafodelista"/>
              <w:spacing w:before="120" w:after="120" w:line="360" w:lineRule="auto"/>
              <w:jc w:val="both"/>
              <w:rPr>
                <w:rFonts w:cs="Arial"/>
                <w:sz w:val="24"/>
                <w:szCs w:val="24"/>
              </w:rPr>
            </w:pPr>
            <w:r w:rsidRPr="00526B84">
              <w:rPr>
                <w:rFonts w:cs="Arial"/>
                <w:sz w:val="24"/>
                <w:szCs w:val="24"/>
                <w:lang w:val="es-ES"/>
              </w:rPr>
              <w:t>- Estrategias para desarrollar la seguridad en sí mismo y el reconocimiento de sus posibilidades.</w:t>
            </w:r>
          </w:p>
          <w:p w:rsidRPr="00526B84" w:rsidR="005D30A0" w:rsidP="00526B84" w:rsidRDefault="00EB08ED" w14:paraId="62339D8C" w14:textId="77777777">
            <w:pPr>
              <w:pStyle w:val="Prrafodelista"/>
              <w:spacing w:before="120" w:after="120" w:line="360" w:lineRule="auto"/>
              <w:jc w:val="both"/>
              <w:rPr>
                <w:rFonts w:cs="Arial"/>
                <w:sz w:val="24"/>
                <w:szCs w:val="24"/>
              </w:rPr>
            </w:pPr>
            <w:r w:rsidRPr="00526B84">
              <w:rPr>
                <w:rFonts w:cs="Arial"/>
                <w:sz w:val="24"/>
                <w:szCs w:val="24"/>
                <w:lang w:val="es-ES"/>
              </w:rPr>
              <w:t>- Estrategias para desarrollar actitudes de escucha y de respeto hacia los demás.</w:t>
            </w:r>
          </w:p>
          <w:p w:rsidRPr="00526B84" w:rsidR="005D30A0" w:rsidP="00526B84" w:rsidRDefault="00EB08ED" w14:paraId="712FE916" w14:textId="77777777">
            <w:pPr>
              <w:pStyle w:val="Prrafodelista"/>
              <w:spacing w:before="120" w:after="120" w:line="360" w:lineRule="auto"/>
              <w:jc w:val="both"/>
              <w:rPr>
                <w:rFonts w:cs="Arial"/>
                <w:sz w:val="24"/>
                <w:szCs w:val="24"/>
              </w:rPr>
            </w:pPr>
            <w:r w:rsidRPr="00526B84">
              <w:rPr>
                <w:rFonts w:cs="Arial"/>
                <w:sz w:val="24"/>
                <w:szCs w:val="24"/>
                <w:lang w:val="es-ES"/>
              </w:rPr>
              <w:t>- Aceptación constructiva de los errores y las correcciones: manifestaciones de superación y logro.</w:t>
            </w:r>
          </w:p>
          <w:p w:rsidRPr="00526B84" w:rsidR="005D30A0" w:rsidP="00526B84" w:rsidRDefault="00EB08ED" w14:paraId="560DDA0A" w14:textId="77777777">
            <w:pPr>
              <w:spacing w:before="120" w:after="120" w:line="360" w:lineRule="auto"/>
              <w:ind w:left="360"/>
              <w:jc w:val="both"/>
              <w:rPr>
                <w:rFonts w:ascii="Arial" w:hAnsi="Arial"/>
                <w:sz w:val="24"/>
                <w:szCs w:val="24"/>
              </w:rPr>
            </w:pPr>
            <w:r w:rsidRPr="00526B84">
              <w:rPr>
                <w:rFonts w:ascii="Arial" w:hAnsi="Arial"/>
                <w:color w:val="00B0F0"/>
                <w:sz w:val="24"/>
                <w:szCs w:val="24"/>
                <w:lang w:val="es-ES"/>
              </w:rPr>
              <w:t>C    Hábitos de vida saludable para el autocuidado y el cuidado del entorno</w:t>
            </w:r>
            <w:r w:rsidRPr="00526B84">
              <w:rPr>
                <w:rFonts w:ascii="Arial" w:hAnsi="Arial"/>
                <w:sz w:val="24"/>
                <w:szCs w:val="24"/>
                <w:lang w:val="es-ES"/>
              </w:rPr>
              <w:t>.</w:t>
            </w:r>
          </w:p>
          <w:p w:rsidRPr="00526B84" w:rsidR="005D30A0" w:rsidP="00526B84" w:rsidRDefault="00EB08ED" w14:paraId="6C72A4F2" w14:textId="77777777">
            <w:pPr>
              <w:pStyle w:val="Prrafodelista"/>
              <w:numPr>
                <w:ilvl w:val="0"/>
                <w:numId w:val="145"/>
              </w:numPr>
              <w:spacing w:before="120" w:after="120" w:line="360" w:lineRule="auto"/>
              <w:rPr>
                <w:rFonts w:cs="Arial"/>
                <w:sz w:val="24"/>
                <w:szCs w:val="24"/>
                <w:lang w:val="es-ES"/>
              </w:rPr>
            </w:pPr>
            <w:r w:rsidRPr="00526B84">
              <w:rPr>
                <w:rFonts w:cs="Arial"/>
                <w:sz w:val="24"/>
                <w:szCs w:val="24"/>
                <w:lang w:val="es-ES"/>
              </w:rPr>
              <w:t>Necesidades básicas: identificación, manifestación, regulación y control en relación con el bienestar personal.</w:t>
            </w:r>
          </w:p>
          <w:p w:rsidRPr="00526B84" w:rsidR="005D30A0" w:rsidP="00526B84" w:rsidRDefault="00EB08ED" w14:paraId="052EC6A9" w14:textId="1B96A743">
            <w:pPr>
              <w:pStyle w:val="Prrafodelista"/>
              <w:numPr>
                <w:ilvl w:val="0"/>
                <w:numId w:val="145"/>
              </w:numPr>
              <w:spacing w:before="120" w:after="120" w:line="360" w:lineRule="auto"/>
              <w:rPr>
                <w:rFonts w:cs="Arial"/>
                <w:sz w:val="24"/>
                <w:szCs w:val="24"/>
                <w:lang w:val="es-ES"/>
              </w:rPr>
            </w:pPr>
            <w:r w:rsidRPr="73810463" w:rsidR="00E5528A">
              <w:rPr>
                <w:rFonts w:cs="Arial"/>
                <w:sz w:val="24"/>
                <w:szCs w:val="24"/>
                <w:lang w:val="es-ES"/>
              </w:rPr>
              <w:t xml:space="preserve">Hábitos y prácticas sostenibles y </w:t>
            </w:r>
            <w:r w:rsidRPr="73810463" w:rsidR="3BBEC3F1">
              <w:rPr>
                <w:rFonts w:cs="Arial"/>
                <w:sz w:val="24"/>
                <w:szCs w:val="24"/>
                <w:lang w:val="es-ES"/>
              </w:rPr>
              <w:t>eco socialmente</w:t>
            </w:r>
            <w:r w:rsidRPr="73810463" w:rsidR="00E5528A">
              <w:rPr>
                <w:rFonts w:cs="Arial"/>
                <w:sz w:val="24"/>
                <w:szCs w:val="24"/>
                <w:lang w:val="es-ES"/>
              </w:rPr>
              <w:t xml:space="preserve"> responsables relacionadas con la alimentación, la higiene, el descanso, el autocuidado y el cuidado del entorno.</w:t>
            </w:r>
          </w:p>
          <w:p w:rsidRPr="00526B84" w:rsidR="005D30A0" w:rsidP="00526B84" w:rsidRDefault="00EB08ED" w14:paraId="6E8806DA" w14:textId="77777777">
            <w:pPr>
              <w:pStyle w:val="Prrafodelista"/>
              <w:numPr>
                <w:ilvl w:val="0"/>
                <w:numId w:val="145"/>
              </w:numPr>
              <w:spacing w:before="120" w:after="120" w:line="360" w:lineRule="auto"/>
              <w:rPr>
                <w:rFonts w:cs="Arial"/>
                <w:sz w:val="24"/>
                <w:szCs w:val="24"/>
                <w:lang w:val="es-ES"/>
              </w:rPr>
            </w:pPr>
            <w:r w:rsidRPr="00526B84">
              <w:rPr>
                <w:rFonts w:cs="Arial"/>
                <w:sz w:val="24"/>
                <w:szCs w:val="24"/>
                <w:lang w:val="es-ES"/>
              </w:rPr>
              <w:t>Rutinas: planificación secuenciada de las acciones para resolver una tarea; normas de comportamiento social en la comida, el descanso, la higiene y los desplazamientos, etc.</w:t>
            </w:r>
          </w:p>
          <w:p w:rsidRPr="00526B84" w:rsidR="005D30A0" w:rsidP="00526B84" w:rsidRDefault="00EB08ED" w14:paraId="737BC1A4" w14:textId="77777777">
            <w:pPr>
              <w:pStyle w:val="Prrafodelista"/>
              <w:numPr>
                <w:ilvl w:val="0"/>
                <w:numId w:val="145"/>
              </w:numPr>
              <w:spacing w:before="120" w:after="120" w:line="360" w:lineRule="auto"/>
              <w:rPr>
                <w:rFonts w:cs="Arial"/>
                <w:sz w:val="24"/>
                <w:szCs w:val="24"/>
                <w:lang w:val="es-ES"/>
              </w:rPr>
            </w:pPr>
            <w:r w:rsidRPr="00526B84">
              <w:rPr>
                <w:rFonts w:cs="Arial"/>
                <w:sz w:val="24"/>
                <w:szCs w:val="24"/>
                <w:lang w:val="es-ES"/>
              </w:rPr>
              <w:t>Valoración del medio natural y su importancia para la salud y el bienestar.</w:t>
            </w:r>
          </w:p>
          <w:p w:rsidRPr="00526B84" w:rsidR="005D30A0" w:rsidP="00526B84" w:rsidRDefault="00EB08ED" w14:paraId="6DC0B8DF" w14:textId="77777777">
            <w:pPr>
              <w:spacing w:before="120" w:after="120" w:line="360" w:lineRule="auto"/>
              <w:ind w:left="360"/>
              <w:jc w:val="both"/>
              <w:rPr>
                <w:rFonts w:ascii="Arial" w:hAnsi="Arial"/>
                <w:color w:val="00B0F0"/>
                <w:sz w:val="24"/>
                <w:szCs w:val="24"/>
                <w:lang w:val="es-ES"/>
              </w:rPr>
            </w:pPr>
            <w:r w:rsidRPr="00526B84">
              <w:rPr>
                <w:rFonts w:ascii="Arial" w:hAnsi="Arial"/>
                <w:color w:val="00B0F0"/>
                <w:sz w:val="24"/>
                <w:szCs w:val="24"/>
                <w:lang w:val="es-ES"/>
              </w:rPr>
              <w:t>D    La interacción socioemocional en el entorno.</w:t>
            </w:r>
          </w:p>
          <w:p w:rsidRPr="00526B84" w:rsidR="005D30A0" w:rsidP="00526B84" w:rsidRDefault="00EB08ED" w14:paraId="15812C70"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Habilidades socioafectivas y de convivencia: identificación, comunicación de sentimientos y emociones, y pautas básicas de convivencia, que incluyan el respeto a la igualdad de género y el rechazo a cualquier tipo de discriminación.</w:t>
            </w:r>
          </w:p>
          <w:p w:rsidRPr="00526B84" w:rsidR="005D30A0" w:rsidP="00526B84" w:rsidRDefault="00EB08ED" w14:paraId="17928E0C"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Estrategias de autorregulación de la conducta. Empatía y respeto.</w:t>
            </w:r>
          </w:p>
          <w:p w:rsidRPr="00526B84" w:rsidR="005D30A0" w:rsidP="00526B84" w:rsidRDefault="00EB08ED" w14:paraId="6C600F2A"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Juego simbólico. Observación, imitación y representación de personas, personajes y situaciones. Estereotipos y prejuicios.</w:t>
            </w:r>
          </w:p>
          <w:p w:rsidRPr="00526B84" w:rsidR="005D30A0" w:rsidP="00526B84" w:rsidRDefault="00EB08ED" w14:paraId="3C32AFED"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 xml:space="preserve">Otros grupos sociales de </w:t>
            </w:r>
            <w:r w:rsidRPr="00526B84">
              <w:rPr>
                <w:rFonts w:cs="Arial"/>
                <w:sz w:val="24"/>
                <w:szCs w:val="24"/>
                <w:lang w:val="es-ES"/>
              </w:rPr>
              <w:t>pertenencia: la localidad. Características, elementos y funciones.</w:t>
            </w:r>
          </w:p>
          <w:p w:rsidRPr="00526B84" w:rsidR="005D30A0" w:rsidP="00526B84" w:rsidRDefault="00EB08ED" w14:paraId="7F93DFB3"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Actividades en el entorno.</w:t>
            </w:r>
          </w:p>
          <w:p w:rsidRPr="00526B84" w:rsidR="005D30A0" w:rsidP="00526B84" w:rsidRDefault="00EB08ED" w14:paraId="66F9D69A" w14:textId="79073C5A">
            <w:pPr>
              <w:pStyle w:val="Prrafodelista"/>
              <w:numPr>
                <w:ilvl w:val="0"/>
                <w:numId w:val="146"/>
              </w:numPr>
              <w:spacing w:before="120" w:after="120" w:line="360" w:lineRule="auto"/>
              <w:rPr>
                <w:rFonts w:cs="Arial"/>
                <w:sz w:val="24"/>
                <w:szCs w:val="24"/>
                <w:lang w:val="es-ES"/>
              </w:rPr>
            </w:pPr>
            <w:r w:rsidRPr="73810463" w:rsidR="00E5528A">
              <w:rPr>
                <w:rFonts w:cs="Arial"/>
                <w:sz w:val="24"/>
                <w:szCs w:val="24"/>
                <w:lang w:val="es-ES"/>
              </w:rPr>
              <w:t xml:space="preserve">Acontecimientos y fiestas que se celebran en su localidad y </w:t>
            </w:r>
            <w:r w:rsidRPr="73810463" w:rsidR="7498B6ED">
              <w:rPr>
                <w:rFonts w:cs="Arial"/>
                <w:sz w:val="24"/>
                <w:szCs w:val="24"/>
                <w:lang w:val="es-ES"/>
              </w:rPr>
              <w:t>participación</w:t>
            </w:r>
            <w:r w:rsidRPr="73810463" w:rsidR="00E5528A">
              <w:rPr>
                <w:rFonts w:cs="Arial"/>
                <w:sz w:val="24"/>
                <w:szCs w:val="24"/>
                <w:lang w:val="es-ES"/>
              </w:rPr>
              <w:t xml:space="preserve"> en ellos.</w:t>
            </w:r>
          </w:p>
          <w:p w:rsidRPr="00526B84" w:rsidR="005D30A0" w:rsidP="00526B84" w:rsidRDefault="00EB08ED" w14:paraId="19AAC676" w14:textId="77777777">
            <w:pPr>
              <w:pStyle w:val="Prrafodelista"/>
              <w:numPr>
                <w:ilvl w:val="0"/>
                <w:numId w:val="146"/>
              </w:numPr>
              <w:spacing w:before="120" w:after="120" w:line="360" w:lineRule="auto"/>
              <w:rPr>
                <w:rFonts w:cs="Arial"/>
                <w:sz w:val="24"/>
                <w:szCs w:val="24"/>
                <w:lang w:val="es-ES"/>
              </w:rPr>
            </w:pPr>
            <w:r w:rsidRPr="00526B84">
              <w:rPr>
                <w:rFonts w:cs="Arial"/>
                <w:sz w:val="24"/>
                <w:szCs w:val="24"/>
                <w:lang w:val="es-ES"/>
              </w:rPr>
              <w:t>Celebraciones, costumbres y tradiciones. Herramientas para el aprecio de las señas de identidad étnico-cultural presentes en su entorno.</w:t>
            </w:r>
          </w:p>
        </w:tc>
      </w:tr>
      <w:tr w:rsidRPr="00526B84" w:rsidR="005D30A0" w:rsidTr="2981B099" w14:paraId="623F1D85" w14:textId="77777777">
        <w:trPr>
          <w:trHeight w:val="300"/>
        </w:trPr>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6F8B13C4" w14:textId="77777777">
            <w:pPr>
              <w:spacing w:before="120" w:after="120" w:line="360" w:lineRule="auto"/>
              <w:jc w:val="center"/>
              <w:rPr>
                <w:rFonts w:ascii="Arial" w:hAnsi="Arial"/>
                <w:b/>
                <w:bCs/>
                <w:color w:val="00B050"/>
                <w:sz w:val="24"/>
                <w:szCs w:val="24"/>
                <w:lang w:val="es-ES"/>
              </w:rPr>
            </w:pPr>
          </w:p>
          <w:p w:rsidRPr="00526B84" w:rsidR="005D30A0" w:rsidP="00526B84" w:rsidRDefault="00EB08ED" w14:paraId="458226B6" w14:textId="77777777">
            <w:pPr>
              <w:spacing w:before="120" w:after="120" w:line="360" w:lineRule="auto"/>
              <w:jc w:val="center"/>
              <w:rPr>
                <w:rFonts w:ascii="Arial" w:hAnsi="Arial"/>
                <w:b/>
                <w:bCs/>
                <w:color w:val="00B050"/>
                <w:sz w:val="24"/>
                <w:szCs w:val="24"/>
                <w:lang w:val="es-ES"/>
              </w:rPr>
            </w:pPr>
            <w:r w:rsidRPr="00526B84">
              <w:rPr>
                <w:rFonts w:ascii="Arial" w:hAnsi="Arial"/>
                <w:b/>
                <w:bCs/>
                <w:color w:val="00B050"/>
                <w:sz w:val="24"/>
                <w:szCs w:val="24"/>
                <w:lang w:val="es-ES"/>
              </w:rPr>
              <w:t>Descubrimiento y exploración del entorno</w:t>
            </w:r>
          </w:p>
          <w:p w:rsidRPr="00526B84" w:rsidR="005D30A0" w:rsidP="00526B84" w:rsidRDefault="005D30A0" w14:paraId="2D13EC29" w14:textId="77777777">
            <w:pPr>
              <w:spacing w:before="120" w:after="120" w:line="360" w:lineRule="auto"/>
              <w:jc w:val="center"/>
              <w:rPr>
                <w:rFonts w:ascii="Arial" w:hAnsi="Arial"/>
                <w:b/>
                <w:bCs/>
                <w:color w:val="00B0F0"/>
                <w:sz w:val="24"/>
                <w:szCs w:val="24"/>
                <w:lang w:val="es-ES"/>
              </w:rPr>
            </w:pP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057A4C7"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A    Diálogo corporal con el entorno.</w:t>
            </w:r>
          </w:p>
          <w:p w:rsidRPr="00526B84" w:rsidR="005D30A0" w:rsidP="00526B84" w:rsidRDefault="00EB08ED" w14:paraId="6D5955DC"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 xml:space="preserve">Cualidades o atributos y funciones de objetos y materiales: color, tamaño, forma (figuras planas y </w:t>
            </w:r>
            <w:r w:rsidRPr="00526B84">
              <w:rPr>
                <w:rFonts w:cs="Arial"/>
                <w:sz w:val="24"/>
                <w:szCs w:val="24"/>
                <w:lang w:val="es-ES"/>
              </w:rPr>
              <w:t>cuerpos geométricos), textura y peso. Identificación en elementos próximos a su realidad.</w:t>
            </w:r>
          </w:p>
          <w:p w:rsidRPr="00526B84" w:rsidR="005D30A0" w:rsidP="00526B84" w:rsidRDefault="00EB08ED" w14:paraId="173FC499"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Cuantificadores contextualizados para expresar cantidades. Doble-mitad; par-impar.</w:t>
            </w:r>
          </w:p>
          <w:p w:rsidRPr="00526B84" w:rsidR="005D30A0" w:rsidP="00526B84" w:rsidRDefault="00EB08ED" w14:paraId="0465D5D0"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Funcionalidad de los números en la vida cotidiana.</w:t>
            </w:r>
          </w:p>
          <w:p w:rsidRPr="00526B84" w:rsidR="005D30A0" w:rsidP="00526B84" w:rsidRDefault="00EB08ED" w14:paraId="51C830D4"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Nociones espaciales en relación con el propio cuerpo, los objetos y las acciones, tanto en reposo como en movimiento, en espacio real y en espacio gráfico. Derecha-izquierda, sobre-bajo, a un lado-al otro, juntos-separados, entre, alrededor de.</w:t>
            </w:r>
          </w:p>
          <w:p w:rsidRPr="00526B84" w:rsidR="005D30A0" w:rsidP="00526B84" w:rsidRDefault="00EB08ED" w14:paraId="08060B90"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Situaciones en las que se hace necesario medir. Longitud, peso y capacidad. Instrumentos de medida.</w:t>
            </w:r>
          </w:p>
          <w:p w:rsidRPr="00526B84" w:rsidR="005D30A0" w:rsidP="00526B84" w:rsidRDefault="00EB08ED" w14:paraId="6AF63EEB"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El tiempo y su organización: día-noche, estaciones, ciclos, calendario (meses del año, año…). Rutina en las actividades de la vida cotidiana: ayer-hoy-mañana.</w:t>
            </w:r>
          </w:p>
          <w:p w:rsidRPr="00526B84" w:rsidR="005D30A0" w:rsidP="00526B84" w:rsidRDefault="00EB08ED" w14:paraId="03D8B2A3" w14:textId="77777777">
            <w:pPr>
              <w:pStyle w:val="Prrafodelista"/>
              <w:numPr>
                <w:ilvl w:val="0"/>
                <w:numId w:val="147"/>
              </w:numPr>
              <w:spacing w:before="120" w:after="120" w:line="360" w:lineRule="auto"/>
              <w:rPr>
                <w:rFonts w:cs="Arial"/>
                <w:sz w:val="24"/>
                <w:szCs w:val="24"/>
                <w:lang w:val="es-ES"/>
              </w:rPr>
            </w:pPr>
            <w:r w:rsidRPr="00526B84">
              <w:rPr>
                <w:rFonts w:cs="Arial"/>
                <w:sz w:val="24"/>
                <w:szCs w:val="24"/>
                <w:lang w:val="es-ES"/>
              </w:rPr>
              <w:t>Seriaciones y secuencias lógicas temporales.</w:t>
            </w:r>
          </w:p>
          <w:p w:rsidRPr="00526B84" w:rsidR="005D30A0" w:rsidP="00526B84" w:rsidRDefault="00EB08ED" w14:paraId="2B49D508" w14:textId="77777777">
            <w:pPr>
              <w:spacing w:before="120" w:after="120" w:line="360" w:lineRule="auto"/>
              <w:ind w:left="360"/>
              <w:jc w:val="both"/>
              <w:rPr>
                <w:rFonts w:ascii="Arial" w:hAnsi="Arial"/>
                <w:color w:val="00B050"/>
                <w:sz w:val="24"/>
                <w:szCs w:val="24"/>
                <w:lang w:val="es-ES"/>
              </w:rPr>
            </w:pPr>
            <w:r w:rsidRPr="00526B84">
              <w:rPr>
                <w:rFonts w:ascii="Arial" w:hAnsi="Arial"/>
                <w:color w:val="00B050"/>
                <w:sz w:val="24"/>
                <w:szCs w:val="24"/>
                <w:lang w:val="es-ES"/>
              </w:rPr>
              <w:t>B    Experimentación en el entorno.</w:t>
            </w:r>
          </w:p>
          <w:p w:rsidRPr="00526B84" w:rsidR="005D30A0" w:rsidP="00526B84" w:rsidRDefault="00EB08ED" w14:paraId="4A7E6820"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Pautas para la indagación y la experimentación en el entorno: interés, respeto curiosidad, asombro, cuestionamiento y deseos de conocimiento para producir transformaciones.</w:t>
            </w:r>
          </w:p>
          <w:p w:rsidRPr="00526B84" w:rsidR="005D30A0" w:rsidP="00526B84" w:rsidRDefault="00EB08ED" w14:paraId="6E6D73C1"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Estrategias de construcción de nuevos conocimientos: relaciones y conexiones entre lo conocido y lo novedoso, y entre experiencias previas y nuevas; andamiaje e interacciones de calidad con las personas adultas, con iguales y con el entorno.</w:t>
            </w:r>
          </w:p>
          <w:p w:rsidRPr="00526B84" w:rsidR="005D30A0" w:rsidP="00526B84" w:rsidRDefault="00EB08ED" w14:paraId="77FEB509"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Estrategias de programación, organización o autorregulación de tareas. Iniciativa en la búsqueda de acuerdos o consensos en la toma de decisiones.</w:t>
            </w:r>
          </w:p>
          <w:p w:rsidRPr="00526B84" w:rsidR="005D30A0" w:rsidP="00526B84" w:rsidRDefault="00EB08ED" w14:paraId="01741947"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Estrategias para proponer soluciones: creatividad, diálogo, imaginación y descubrimiento.</w:t>
            </w:r>
          </w:p>
          <w:p w:rsidRPr="00526B84" w:rsidR="005D30A0" w:rsidP="00526B84" w:rsidRDefault="00EB08ED" w14:paraId="5DFA67C6" w14:textId="77777777">
            <w:pPr>
              <w:pStyle w:val="Prrafodelista"/>
              <w:numPr>
                <w:ilvl w:val="0"/>
                <w:numId w:val="59"/>
              </w:numPr>
              <w:spacing w:before="120" w:after="120" w:line="360" w:lineRule="auto"/>
              <w:rPr>
                <w:rFonts w:cs="Arial"/>
                <w:sz w:val="24"/>
                <w:szCs w:val="24"/>
                <w:lang w:val="es-ES"/>
              </w:rPr>
            </w:pPr>
            <w:r w:rsidRPr="00526B84">
              <w:rPr>
                <w:rFonts w:cs="Arial"/>
                <w:sz w:val="24"/>
                <w:szCs w:val="24"/>
                <w:lang w:val="es-ES"/>
              </w:rPr>
              <w:t>Procesos y resultados. Hallazgos, verificación y conclusiones. Uso de organizadores gráficos</w:t>
            </w:r>
          </w:p>
          <w:p w:rsidRPr="00526B84" w:rsidR="005D30A0" w:rsidP="00526B84" w:rsidRDefault="00EB08ED" w14:paraId="6A6BEC7F" w14:textId="77777777">
            <w:pPr>
              <w:spacing w:before="120" w:after="120" w:line="360" w:lineRule="auto"/>
              <w:rPr>
                <w:rFonts w:ascii="Arial" w:hAnsi="Arial"/>
                <w:sz w:val="24"/>
                <w:szCs w:val="24"/>
              </w:rPr>
            </w:pPr>
            <w:r w:rsidRPr="00526B84">
              <w:rPr>
                <w:rFonts w:ascii="Arial" w:hAnsi="Arial"/>
                <w:sz w:val="24"/>
                <w:szCs w:val="24"/>
                <w:lang w:val="es-ES"/>
              </w:rPr>
              <w:t xml:space="preserve">        </w:t>
            </w:r>
            <w:r w:rsidRPr="00526B84">
              <w:rPr>
                <w:rFonts w:ascii="Arial" w:hAnsi="Arial"/>
                <w:color w:val="00B050"/>
                <w:sz w:val="24"/>
                <w:szCs w:val="24"/>
                <w:lang w:val="es-ES"/>
              </w:rPr>
              <w:t>C. Indagación en el medio físico y natural. Cuidado, valoración y respeto.</w:t>
            </w:r>
          </w:p>
          <w:p w:rsidRPr="00526B84" w:rsidR="005D30A0" w:rsidP="00526B84" w:rsidRDefault="00EB08ED" w14:paraId="495CBA13" w14:textId="77777777">
            <w:pPr>
              <w:pStyle w:val="Prrafodelista"/>
              <w:numPr>
                <w:ilvl w:val="0"/>
                <w:numId w:val="153"/>
              </w:numPr>
              <w:spacing w:before="120" w:after="120" w:line="360" w:lineRule="auto"/>
              <w:rPr>
                <w:rFonts w:cs="Arial"/>
                <w:sz w:val="24"/>
                <w:szCs w:val="24"/>
                <w:lang w:val="es-ES"/>
              </w:rPr>
            </w:pPr>
            <w:r w:rsidRPr="00526B84">
              <w:rPr>
                <w:rFonts w:cs="Arial"/>
                <w:sz w:val="24"/>
                <w:szCs w:val="24"/>
                <w:lang w:val="es-ES"/>
              </w:rPr>
              <w:t>Elementos naturales (agua, tierra, aire). Características, experimentación y comportamiento (peso, capacidad, volumen, mezclas y trasvases). Propiedades y utilidad para los seres vivos.</w:t>
            </w:r>
          </w:p>
          <w:p w:rsidRPr="00526B84" w:rsidR="005D30A0" w:rsidP="00526B84" w:rsidRDefault="00EB08ED" w14:paraId="055B4100" w14:textId="77777777">
            <w:pPr>
              <w:pStyle w:val="Prrafodelista"/>
              <w:numPr>
                <w:ilvl w:val="0"/>
                <w:numId w:val="153"/>
              </w:numPr>
              <w:spacing w:before="120" w:after="120" w:line="360" w:lineRule="auto"/>
              <w:rPr>
                <w:rFonts w:cs="Arial"/>
                <w:sz w:val="24"/>
                <w:szCs w:val="24"/>
                <w:lang w:val="es-ES"/>
              </w:rPr>
            </w:pPr>
            <w:r w:rsidRPr="00526B84">
              <w:rPr>
                <w:rFonts w:cs="Arial"/>
                <w:sz w:val="24"/>
                <w:szCs w:val="24"/>
                <w:lang w:val="es-ES"/>
              </w:rPr>
              <w:t>Respeto y protección del medio natural y beneficio que ello proporciona. Empatía, cuidado y protección de los animales. Respeto de sus derechos.</w:t>
            </w:r>
          </w:p>
          <w:p w:rsidRPr="00526B84" w:rsidR="005D30A0" w:rsidP="00526B84" w:rsidRDefault="00EB08ED" w14:paraId="18D9452A" w14:textId="77777777">
            <w:pPr>
              <w:pStyle w:val="Prrafodelista"/>
              <w:numPr>
                <w:ilvl w:val="0"/>
                <w:numId w:val="153"/>
              </w:numPr>
              <w:spacing w:before="120" w:after="120" w:line="360" w:lineRule="auto"/>
              <w:rPr>
                <w:rFonts w:cs="Arial"/>
                <w:sz w:val="24"/>
                <w:szCs w:val="24"/>
                <w:lang w:val="es-ES"/>
              </w:rPr>
            </w:pPr>
            <w:r w:rsidRPr="00526B84">
              <w:rPr>
                <w:rFonts w:cs="Arial"/>
                <w:sz w:val="24"/>
                <w:szCs w:val="24"/>
                <w:lang w:val="es-ES"/>
              </w:rPr>
              <w:t xml:space="preserve">Los seres vivos e inertes. Rasgos comunes y diferentes. El medio natural y </w:t>
            </w:r>
            <w:r w:rsidRPr="00526B84">
              <w:rPr>
                <w:rFonts w:cs="Arial"/>
                <w:sz w:val="24"/>
                <w:szCs w:val="24"/>
                <w:lang w:val="es-ES"/>
              </w:rPr>
              <w:t>social. Relaciones que se establecen entre ellos.</w:t>
            </w:r>
          </w:p>
        </w:tc>
      </w:tr>
      <w:tr w:rsidRPr="00526B84" w:rsidR="005D30A0" w:rsidTr="2981B099" w14:paraId="4C8A1C8E" w14:textId="77777777">
        <w:trPr>
          <w:trHeight w:val="300"/>
        </w:trPr>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2A5C592D" w14:textId="77777777">
            <w:pPr>
              <w:spacing w:before="120" w:after="120" w:line="360" w:lineRule="auto"/>
              <w:jc w:val="center"/>
              <w:rPr>
                <w:rFonts w:ascii="Arial" w:hAnsi="Arial"/>
                <w:b/>
                <w:bCs/>
                <w:color w:val="FF0000"/>
                <w:sz w:val="24"/>
                <w:szCs w:val="24"/>
                <w:lang w:val="es-ES"/>
              </w:rPr>
            </w:pPr>
          </w:p>
          <w:p w:rsidRPr="00526B84" w:rsidR="005D30A0" w:rsidP="00526B84" w:rsidRDefault="00EB08ED" w14:paraId="33D5CF5E" w14:textId="77777777">
            <w:pPr>
              <w:spacing w:before="120" w:after="120" w:line="360" w:lineRule="auto"/>
              <w:jc w:val="center"/>
              <w:rPr>
                <w:rFonts w:ascii="Arial" w:hAnsi="Arial"/>
                <w:b/>
                <w:bCs/>
                <w:color w:val="FF0000"/>
                <w:sz w:val="24"/>
                <w:szCs w:val="24"/>
                <w:lang w:val="es-ES"/>
              </w:rPr>
            </w:pPr>
            <w:r w:rsidRPr="00526B84">
              <w:rPr>
                <w:rFonts w:ascii="Arial" w:hAnsi="Arial"/>
                <w:b/>
                <w:bCs/>
                <w:color w:val="FF0000"/>
                <w:sz w:val="24"/>
                <w:szCs w:val="24"/>
                <w:lang w:val="es-ES"/>
              </w:rPr>
              <w:t>Comunicación y representación de la realidad</w:t>
            </w:r>
          </w:p>
          <w:p w:rsidRPr="00526B84" w:rsidR="005D30A0" w:rsidP="00526B84" w:rsidRDefault="005D30A0" w14:paraId="2C810F95" w14:textId="77777777">
            <w:pPr>
              <w:spacing w:before="120" w:after="120" w:line="360" w:lineRule="auto"/>
              <w:jc w:val="center"/>
              <w:rPr>
                <w:rFonts w:ascii="Arial" w:hAnsi="Arial"/>
                <w:b/>
                <w:bCs/>
                <w:color w:val="00B0F0"/>
                <w:sz w:val="24"/>
                <w:szCs w:val="24"/>
                <w:lang w:val="es-ES"/>
              </w:rPr>
            </w:pP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E3F9713"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A    Intención e interacción comunicativas.</w:t>
            </w:r>
          </w:p>
          <w:p w:rsidRPr="00526B84" w:rsidR="005D30A0" w:rsidP="00526B84" w:rsidRDefault="00EB08ED" w14:paraId="1893ACD7" w14:textId="77777777">
            <w:pPr>
              <w:pStyle w:val="Prrafodelista"/>
              <w:numPr>
                <w:ilvl w:val="0"/>
                <w:numId w:val="149"/>
              </w:numPr>
              <w:spacing w:before="120" w:after="120" w:line="360" w:lineRule="auto"/>
              <w:jc w:val="both"/>
              <w:rPr>
                <w:rFonts w:cs="Arial"/>
                <w:sz w:val="24"/>
                <w:szCs w:val="24"/>
                <w:lang w:val="es-ES"/>
              </w:rPr>
            </w:pPr>
            <w:r w:rsidRPr="00526B84">
              <w:rPr>
                <w:rFonts w:cs="Arial"/>
                <w:sz w:val="24"/>
                <w:szCs w:val="24"/>
                <w:lang w:val="es-ES"/>
              </w:rPr>
              <w:t xml:space="preserve">Repertorio comunicativo y elementos de comunicación no verbal, manifestación de sentimientos, </w:t>
            </w:r>
            <w:r w:rsidRPr="00526B84">
              <w:rPr>
                <w:rFonts w:cs="Arial"/>
                <w:sz w:val="24"/>
                <w:szCs w:val="24"/>
                <w:lang w:val="es-ES"/>
              </w:rPr>
              <w:t>necesidades, deseos e intereses, opiniones y comunicación de experiencias propias y transmisión de información atendiendo a su individualidad.</w:t>
            </w:r>
          </w:p>
          <w:p w:rsidRPr="00526B84" w:rsidR="005D30A0" w:rsidP="00526B84" w:rsidRDefault="00EB08ED" w14:paraId="745A6E2C" w14:textId="77777777">
            <w:pPr>
              <w:pStyle w:val="Prrafodelista"/>
              <w:numPr>
                <w:ilvl w:val="0"/>
                <w:numId w:val="149"/>
              </w:numPr>
              <w:spacing w:before="120" w:after="120" w:line="360" w:lineRule="auto"/>
              <w:rPr>
                <w:rFonts w:cs="Arial"/>
                <w:sz w:val="24"/>
                <w:szCs w:val="24"/>
                <w:lang w:val="es-ES"/>
              </w:rPr>
            </w:pPr>
            <w:r w:rsidRPr="00526B84">
              <w:rPr>
                <w:rFonts w:cs="Arial"/>
                <w:sz w:val="24"/>
                <w:szCs w:val="24"/>
                <w:lang w:val="es-ES"/>
              </w:rPr>
              <w:t>Comunicación interpersonal: empatía y asertividad.</w:t>
            </w:r>
          </w:p>
          <w:p w:rsidRPr="00526B84" w:rsidR="005D30A0" w:rsidP="00526B84" w:rsidRDefault="00EB08ED" w14:paraId="4C41856B" w14:textId="77777777">
            <w:pPr>
              <w:pStyle w:val="Prrafodelista"/>
              <w:numPr>
                <w:ilvl w:val="0"/>
                <w:numId w:val="149"/>
              </w:numPr>
              <w:spacing w:before="120" w:after="120" w:line="360" w:lineRule="auto"/>
              <w:rPr>
                <w:rFonts w:cs="Arial"/>
                <w:sz w:val="24"/>
                <w:szCs w:val="24"/>
                <w:lang w:val="es-ES"/>
              </w:rPr>
            </w:pPr>
            <w:r w:rsidRPr="00526B84">
              <w:rPr>
                <w:rFonts w:cs="Arial"/>
                <w:sz w:val="24"/>
                <w:szCs w:val="24"/>
                <w:lang w:val="es-ES"/>
              </w:rPr>
              <w:t xml:space="preserve">Convenciones sociales del intercambio lingüístico en </w:t>
            </w:r>
            <w:r w:rsidRPr="00526B84">
              <w:rPr>
                <w:rFonts w:cs="Arial"/>
                <w:sz w:val="24"/>
                <w:szCs w:val="24"/>
                <w:lang w:val="es-ES"/>
              </w:rPr>
              <w:t>situaciones comunicativas que potencien el respeto y la igualdad: atención, escucha activa, turnos de diálogo y alternancia.</w:t>
            </w:r>
          </w:p>
          <w:p w:rsidRPr="00526B84" w:rsidR="005D30A0" w:rsidP="00526B84" w:rsidRDefault="00EB08ED" w14:paraId="08A84865"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B    Las lenguas y sus hablantes.</w:t>
            </w:r>
          </w:p>
          <w:p w:rsidRPr="00526B84" w:rsidR="005D30A0" w:rsidP="00526B84" w:rsidRDefault="00EB08ED" w14:paraId="3AEDFB19" w14:textId="77777777">
            <w:pPr>
              <w:pStyle w:val="Prrafodelista"/>
              <w:numPr>
                <w:ilvl w:val="0"/>
                <w:numId w:val="150"/>
              </w:numPr>
              <w:spacing w:before="120" w:after="120" w:line="360" w:lineRule="auto"/>
              <w:rPr>
                <w:rFonts w:cs="Arial"/>
                <w:sz w:val="24"/>
                <w:szCs w:val="24"/>
                <w:lang w:val="es-ES"/>
              </w:rPr>
            </w:pPr>
            <w:r w:rsidRPr="00526B84">
              <w:rPr>
                <w:rFonts w:cs="Arial"/>
                <w:sz w:val="24"/>
                <w:szCs w:val="24"/>
                <w:lang w:val="es-ES"/>
              </w:rPr>
              <w:t>Repertorio lingüístico individual atendiendo a su edad evolutiva.</w:t>
            </w:r>
          </w:p>
          <w:p w:rsidRPr="00526B84" w:rsidR="005D30A0" w:rsidP="00526B84" w:rsidRDefault="00EB08ED" w14:paraId="56C6AE98" w14:textId="77777777">
            <w:pPr>
              <w:pStyle w:val="Prrafodelista"/>
              <w:numPr>
                <w:ilvl w:val="0"/>
                <w:numId w:val="150"/>
              </w:numPr>
              <w:spacing w:before="120" w:after="120" w:line="360" w:lineRule="auto"/>
              <w:rPr>
                <w:rFonts w:cs="Arial"/>
                <w:sz w:val="24"/>
                <w:szCs w:val="24"/>
                <w:lang w:val="es-ES"/>
              </w:rPr>
            </w:pPr>
            <w:r w:rsidRPr="00526B84">
              <w:rPr>
                <w:rFonts w:cs="Arial"/>
                <w:sz w:val="24"/>
                <w:szCs w:val="24"/>
                <w:lang w:val="es-ES"/>
              </w:rPr>
              <w:t>La realidad lingüística del entorno. Fórmulas o expresiones que responden a sus necesidades o intereses.</w:t>
            </w:r>
          </w:p>
          <w:p w:rsidRPr="00526B84" w:rsidR="005D30A0" w:rsidP="00526B84" w:rsidRDefault="00EB08ED" w14:paraId="1F24E61F" w14:textId="77777777">
            <w:pPr>
              <w:pStyle w:val="Prrafodelista"/>
              <w:numPr>
                <w:ilvl w:val="0"/>
                <w:numId w:val="150"/>
              </w:numPr>
              <w:spacing w:before="120" w:after="120" w:line="360" w:lineRule="auto"/>
              <w:rPr>
                <w:rFonts w:cs="Arial"/>
                <w:sz w:val="24"/>
                <w:szCs w:val="24"/>
                <w:lang w:val="es-ES"/>
              </w:rPr>
            </w:pPr>
            <w:r w:rsidRPr="00526B84">
              <w:rPr>
                <w:rFonts w:cs="Arial"/>
                <w:sz w:val="24"/>
                <w:szCs w:val="24"/>
                <w:lang w:val="es-ES"/>
              </w:rPr>
              <w:t>La diversidad lingüística y cultural. Curiosidad, respeto y convivencia.</w:t>
            </w:r>
          </w:p>
          <w:p w:rsidRPr="00526B84" w:rsidR="005D30A0" w:rsidP="00526B84" w:rsidRDefault="00EB08ED" w14:paraId="659CF220"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C    Comunicación verbal oral: expresión, comprensión y diálogo.</w:t>
            </w:r>
          </w:p>
          <w:p w:rsidRPr="00526B84" w:rsidR="005D30A0" w:rsidP="00526B84" w:rsidRDefault="00EB08ED" w14:paraId="51019EAC" w14:textId="77777777">
            <w:pPr>
              <w:pStyle w:val="Prrafodelista"/>
              <w:spacing w:before="120" w:after="120" w:line="360" w:lineRule="auto"/>
              <w:jc w:val="both"/>
              <w:rPr>
                <w:rFonts w:cs="Arial"/>
                <w:sz w:val="24"/>
                <w:szCs w:val="24"/>
              </w:rPr>
            </w:pPr>
            <w:r w:rsidRPr="00526B84">
              <w:rPr>
                <w:rFonts w:cs="Arial"/>
                <w:sz w:val="24"/>
                <w:szCs w:val="24"/>
                <w:lang w:val="es-ES"/>
              </w:rPr>
              <w:t>- El lenguaje oral en situaciones cotidianas: asambleas, conversaciones en parejas, pequeño y gran grupo, rutinas, juegos de interacción social, juego simbólico y expresión de vivencias. Interés por participar, ser escuchado y respetado.</w:t>
            </w:r>
          </w:p>
          <w:p w:rsidRPr="00526B84" w:rsidR="005D30A0" w:rsidP="00526B84" w:rsidRDefault="00EB08ED" w14:paraId="46311FA6" w14:textId="77777777">
            <w:pPr>
              <w:pStyle w:val="Prrafodelista"/>
              <w:spacing w:before="120" w:after="120" w:line="360" w:lineRule="auto"/>
              <w:jc w:val="both"/>
              <w:rPr>
                <w:rFonts w:cs="Arial"/>
                <w:sz w:val="24"/>
                <w:szCs w:val="24"/>
              </w:rPr>
            </w:pPr>
            <w:r w:rsidRPr="00526B84">
              <w:rPr>
                <w:rFonts w:cs="Arial"/>
                <w:sz w:val="24"/>
                <w:szCs w:val="24"/>
                <w:lang w:val="es-ES"/>
              </w:rPr>
              <w:t>- Textos orales formales e informales.</w:t>
            </w:r>
          </w:p>
          <w:p w:rsidRPr="00526B84" w:rsidR="005D30A0" w:rsidP="00526B84" w:rsidRDefault="00EB08ED" w14:paraId="6598041C" w14:textId="77777777">
            <w:pPr>
              <w:pStyle w:val="Prrafodelista"/>
              <w:spacing w:before="120" w:after="120" w:line="360" w:lineRule="auto"/>
              <w:jc w:val="both"/>
              <w:rPr>
                <w:rFonts w:cs="Arial"/>
                <w:sz w:val="24"/>
                <w:szCs w:val="24"/>
              </w:rPr>
            </w:pPr>
            <w:r w:rsidRPr="00526B84">
              <w:rPr>
                <w:rFonts w:cs="Arial"/>
                <w:sz w:val="24"/>
                <w:szCs w:val="24"/>
                <w:lang w:val="es-ES"/>
              </w:rPr>
              <w:t>- Intención comunicativa de los mensajes de los iguales y de los adultos, y su respuesta adecuada.</w:t>
            </w:r>
          </w:p>
          <w:p w:rsidRPr="00526B84" w:rsidR="005D30A0" w:rsidP="00526B84" w:rsidRDefault="00EB08ED" w14:paraId="13E29A17"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D    Aproximación al lenguaje escrito.</w:t>
            </w:r>
          </w:p>
          <w:p w:rsidRPr="00526B84" w:rsidR="005D30A0" w:rsidP="00526B84" w:rsidRDefault="00EB08ED" w14:paraId="773E17C1" w14:textId="77777777">
            <w:pPr>
              <w:pStyle w:val="Prrafodelista"/>
              <w:spacing w:before="120" w:after="120" w:line="360" w:lineRule="auto"/>
              <w:jc w:val="both"/>
              <w:rPr>
                <w:rFonts w:cs="Arial"/>
                <w:sz w:val="24"/>
                <w:szCs w:val="24"/>
              </w:rPr>
            </w:pPr>
            <w:r w:rsidRPr="00526B84">
              <w:rPr>
                <w:rFonts w:cs="Arial"/>
                <w:sz w:val="24"/>
                <w:szCs w:val="24"/>
                <w:lang w:val="es-ES"/>
              </w:rPr>
              <w:t>- Textos escritos en diferentes soportes para el proceso de aprendizaje de la lectoescritura.</w:t>
            </w:r>
          </w:p>
          <w:p w:rsidRPr="00526B84" w:rsidR="005D30A0" w:rsidP="00526B84" w:rsidRDefault="00EB08ED" w14:paraId="2422382F" w14:textId="77777777">
            <w:pPr>
              <w:pStyle w:val="Prrafodelista"/>
              <w:spacing w:before="120" w:after="120" w:line="360" w:lineRule="auto"/>
              <w:jc w:val="both"/>
              <w:rPr>
                <w:rFonts w:cs="Arial"/>
                <w:sz w:val="24"/>
                <w:szCs w:val="24"/>
              </w:rPr>
            </w:pPr>
            <w:r w:rsidRPr="00526B84">
              <w:rPr>
                <w:rFonts w:cs="Arial"/>
                <w:sz w:val="24"/>
                <w:szCs w:val="24"/>
                <w:lang w:val="es-ES"/>
              </w:rPr>
              <w:t>- Intención comunicativa y acercamiento a las principales características textuales y paratextuales (título, imágenes). Primeras hipótesis para la interpretación y compresión.</w:t>
            </w:r>
          </w:p>
          <w:p w:rsidRPr="00526B84" w:rsidR="005D30A0" w:rsidP="00526B84" w:rsidRDefault="00EB08ED" w14:paraId="4FD21A4C" w14:textId="77777777">
            <w:pPr>
              <w:pStyle w:val="Prrafodelista"/>
              <w:spacing w:before="120" w:after="120" w:line="360" w:lineRule="auto"/>
              <w:jc w:val="both"/>
              <w:rPr>
                <w:rFonts w:cs="Arial"/>
                <w:sz w:val="24"/>
                <w:szCs w:val="24"/>
              </w:rPr>
            </w:pPr>
            <w:r w:rsidRPr="00526B84">
              <w:rPr>
                <w:rFonts w:cs="Arial"/>
                <w:sz w:val="24"/>
                <w:szCs w:val="24"/>
                <w:lang w:val="es-ES"/>
              </w:rPr>
              <w:t>- Otros códigos de representación gráfica: imágenes, pictogramas, símbolos, números.</w:t>
            </w:r>
          </w:p>
          <w:p w:rsidRPr="00526B84" w:rsidR="005D30A0" w:rsidP="00526B84" w:rsidRDefault="00EB08ED" w14:paraId="4A47AA6E"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E    Aproximación a la educación literaria.</w:t>
            </w:r>
          </w:p>
          <w:p w:rsidRPr="00526B84" w:rsidR="005D30A0" w:rsidP="00526B84" w:rsidRDefault="00EB08ED" w14:paraId="3A62091D" w14:textId="77777777">
            <w:pPr>
              <w:pStyle w:val="Prrafodelista"/>
              <w:numPr>
                <w:ilvl w:val="0"/>
                <w:numId w:val="151"/>
              </w:numPr>
              <w:spacing w:before="120" w:after="120" w:line="360" w:lineRule="auto"/>
              <w:rPr>
                <w:rFonts w:cs="Arial"/>
                <w:sz w:val="24"/>
                <w:szCs w:val="24"/>
                <w:lang w:val="es-ES"/>
              </w:rPr>
            </w:pPr>
            <w:r w:rsidRPr="00526B84">
              <w:rPr>
                <w:rFonts w:cs="Arial"/>
                <w:sz w:val="24"/>
                <w:szCs w:val="24"/>
                <w:lang w:val="es-ES"/>
              </w:rPr>
              <w:t>- Textos literarios infantiles orales y escritos adecuados al desarrollo infantil, que preferiblemente desarrollen valores sobre cultura de paz, derechos de la infancia, igualdad de género y diversidad funcional y étnico-cultural.</w:t>
            </w:r>
          </w:p>
          <w:p w:rsidRPr="00526B84" w:rsidR="005D30A0" w:rsidP="00526B84" w:rsidRDefault="00EB08ED" w14:paraId="5E047E7E"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 xml:space="preserve">F    El </w:t>
            </w:r>
            <w:r w:rsidRPr="00526B84">
              <w:rPr>
                <w:rFonts w:ascii="Arial" w:hAnsi="Arial"/>
                <w:color w:val="FF0000"/>
                <w:sz w:val="24"/>
                <w:szCs w:val="24"/>
                <w:lang w:val="es-ES"/>
              </w:rPr>
              <w:t>lenguaje y la expresión musicales.</w:t>
            </w:r>
          </w:p>
          <w:p w:rsidRPr="00526B84" w:rsidR="005D30A0" w:rsidP="00526B84" w:rsidRDefault="00EB08ED" w14:paraId="6D758342" w14:textId="77777777">
            <w:pPr>
              <w:pStyle w:val="Prrafodelista"/>
              <w:spacing w:before="120" w:after="120" w:line="360" w:lineRule="auto"/>
              <w:jc w:val="both"/>
              <w:rPr>
                <w:rFonts w:cs="Arial"/>
                <w:sz w:val="24"/>
                <w:szCs w:val="24"/>
              </w:rPr>
            </w:pPr>
            <w:r w:rsidRPr="00526B84">
              <w:rPr>
                <w:rFonts w:cs="Arial"/>
                <w:sz w:val="24"/>
                <w:szCs w:val="24"/>
                <w:lang w:val="es-ES"/>
              </w:rPr>
              <w:t>- La escucha musical como disfrute y fomento de la creatividad.</w:t>
            </w:r>
          </w:p>
          <w:p w:rsidRPr="00526B84" w:rsidR="005D30A0" w:rsidP="00526B84" w:rsidRDefault="00EB08ED" w14:paraId="503972DC" w14:textId="77777777">
            <w:pPr>
              <w:pStyle w:val="Prrafodelista"/>
              <w:spacing w:before="120" w:after="120" w:line="360" w:lineRule="auto"/>
              <w:jc w:val="both"/>
              <w:rPr>
                <w:rFonts w:cs="Arial"/>
                <w:sz w:val="24"/>
                <w:szCs w:val="24"/>
              </w:rPr>
            </w:pPr>
            <w:r w:rsidRPr="00526B84">
              <w:rPr>
                <w:rFonts w:cs="Arial"/>
                <w:sz w:val="24"/>
                <w:szCs w:val="24"/>
                <w:lang w:val="es-ES"/>
              </w:rPr>
              <w:t xml:space="preserve">- La escucha de sonidos del entorno y de la naturaleza. Descubrimiento y disfrute. Paisajes sonoros. </w:t>
            </w:r>
          </w:p>
          <w:p w:rsidRPr="00526B84" w:rsidR="005D30A0" w:rsidP="00526B84" w:rsidRDefault="00EB08ED" w14:paraId="46F853BD" w14:textId="77777777">
            <w:pPr>
              <w:pStyle w:val="Prrafodelista"/>
              <w:spacing w:before="120" w:after="120" w:line="360" w:lineRule="auto"/>
              <w:jc w:val="both"/>
              <w:rPr>
                <w:rFonts w:cs="Arial"/>
                <w:sz w:val="24"/>
                <w:szCs w:val="24"/>
              </w:rPr>
            </w:pPr>
            <w:r w:rsidRPr="00526B84">
              <w:rPr>
                <w:rFonts w:cs="Arial"/>
                <w:sz w:val="24"/>
                <w:szCs w:val="24"/>
                <w:lang w:val="es-ES"/>
              </w:rPr>
              <w:t>- Intención expresiva en las producciones musicales y reconocimiento de las emociones que nos generan. Dramatización.</w:t>
            </w:r>
          </w:p>
          <w:p w:rsidRPr="00526B84" w:rsidR="005D30A0" w:rsidP="00526B84" w:rsidRDefault="00EB08ED" w14:paraId="3FB15021" w14:textId="77777777">
            <w:pPr>
              <w:pStyle w:val="Prrafodelista"/>
              <w:spacing w:before="120" w:after="120" w:line="360" w:lineRule="auto"/>
              <w:jc w:val="both"/>
              <w:rPr>
                <w:rFonts w:cs="Arial"/>
                <w:sz w:val="24"/>
                <w:szCs w:val="24"/>
              </w:rPr>
            </w:pPr>
            <w:r w:rsidRPr="00526B84">
              <w:rPr>
                <w:rFonts w:cs="Arial"/>
                <w:sz w:val="24"/>
                <w:szCs w:val="24"/>
                <w:lang w:val="es-ES"/>
              </w:rPr>
              <w:t>- Posibilidades sonoras, expresivas y creativas de la voz, el cuerpo, los objetos cotidianos de su entorno y los instrumentos.</w:t>
            </w:r>
          </w:p>
          <w:p w:rsidRPr="00526B84" w:rsidR="005D30A0" w:rsidP="00526B84" w:rsidRDefault="00EB08ED" w14:paraId="105BCCFF" w14:textId="77777777">
            <w:pPr>
              <w:pStyle w:val="Prrafodelista"/>
              <w:spacing w:before="120" w:after="120" w:line="360" w:lineRule="auto"/>
              <w:jc w:val="both"/>
              <w:rPr>
                <w:rFonts w:cs="Arial"/>
                <w:sz w:val="24"/>
                <w:szCs w:val="24"/>
              </w:rPr>
            </w:pPr>
            <w:r w:rsidRPr="00526B84">
              <w:rPr>
                <w:rFonts w:cs="Arial"/>
                <w:sz w:val="24"/>
                <w:szCs w:val="24"/>
                <w:lang w:val="es-ES"/>
              </w:rPr>
              <w:t>- El sonido, el silencio y sus cualidades (largo-corto, fuerte-suave, agudo-grave).</w:t>
            </w:r>
          </w:p>
          <w:p w:rsidRPr="00526B84" w:rsidR="005D30A0" w:rsidP="00526B84" w:rsidRDefault="00EB08ED" w14:paraId="2CD3FF4C" w14:textId="77777777">
            <w:pPr>
              <w:pStyle w:val="Prrafodelista"/>
              <w:spacing w:before="120" w:after="120" w:line="360" w:lineRule="auto"/>
              <w:jc w:val="both"/>
              <w:rPr>
                <w:rFonts w:cs="Arial"/>
                <w:sz w:val="24"/>
                <w:szCs w:val="24"/>
              </w:rPr>
            </w:pPr>
            <w:r w:rsidRPr="00526B84">
              <w:rPr>
                <w:rFonts w:cs="Arial"/>
                <w:sz w:val="24"/>
                <w:szCs w:val="24"/>
                <w:lang w:val="es-ES"/>
              </w:rPr>
              <w:t>- Folclore y música infantil de nuestra tradición y de otras culturas, adaptándolas a nuestra realidad social.</w:t>
            </w:r>
          </w:p>
          <w:p w:rsidRPr="00526B84" w:rsidR="005D30A0" w:rsidP="73810463" w:rsidRDefault="00EB08ED" w14:paraId="61375408" w14:textId="7847E064">
            <w:pPr>
              <w:spacing w:before="120" w:after="120" w:line="360" w:lineRule="auto"/>
              <w:ind w:left="360"/>
              <w:jc w:val="both"/>
              <w:rPr>
                <w:rFonts w:ascii="Arial" w:hAnsi="Arial"/>
                <w:color w:val="FF0000"/>
                <w:sz w:val="24"/>
                <w:szCs w:val="24"/>
                <w:lang w:val="es-ES"/>
              </w:rPr>
            </w:pPr>
            <w:r w:rsidRPr="73810463" w:rsidR="00E5528A">
              <w:rPr>
                <w:rFonts w:ascii="Arial" w:hAnsi="Arial"/>
                <w:color w:val="FF0000"/>
                <w:sz w:val="24"/>
                <w:szCs w:val="24"/>
                <w:lang w:val="es-ES"/>
              </w:rPr>
              <w:t xml:space="preserve">  </w:t>
            </w:r>
          </w:p>
          <w:p w:rsidRPr="00526B84" w:rsidR="005D30A0" w:rsidP="00526B84" w:rsidRDefault="00EB08ED" w14:paraId="5BF5C3F9" w14:textId="1D8B72DC">
            <w:pPr>
              <w:spacing w:before="120" w:after="120" w:line="360" w:lineRule="auto"/>
              <w:ind w:left="360"/>
              <w:jc w:val="both"/>
              <w:rPr>
                <w:rFonts w:ascii="Arial" w:hAnsi="Arial"/>
                <w:color w:val="FF0000"/>
                <w:sz w:val="24"/>
                <w:szCs w:val="24"/>
                <w:lang w:val="es-ES"/>
              </w:rPr>
            </w:pPr>
            <w:r w:rsidRPr="73810463" w:rsidR="58028F3C">
              <w:rPr>
                <w:rFonts w:ascii="Arial" w:hAnsi="Arial"/>
                <w:color w:val="FF0000"/>
                <w:sz w:val="24"/>
                <w:szCs w:val="24"/>
                <w:lang w:val="es-ES"/>
              </w:rPr>
              <w:t>G El</w:t>
            </w:r>
            <w:r w:rsidRPr="73810463" w:rsidR="00E5528A">
              <w:rPr>
                <w:rFonts w:ascii="Arial" w:hAnsi="Arial"/>
                <w:color w:val="FF0000"/>
                <w:sz w:val="24"/>
                <w:szCs w:val="24"/>
                <w:lang w:val="es-ES"/>
              </w:rPr>
              <w:t xml:space="preserve"> lenguaje y la expresión plásticos y visuales.</w:t>
            </w:r>
          </w:p>
          <w:p w:rsidRPr="00526B84" w:rsidR="005D30A0" w:rsidP="00526B84" w:rsidRDefault="00EB08ED" w14:paraId="7E6C1E97" w14:textId="77777777">
            <w:pPr>
              <w:pStyle w:val="Prrafodelista"/>
              <w:spacing w:before="120" w:after="120" w:line="360" w:lineRule="auto"/>
              <w:jc w:val="both"/>
              <w:rPr>
                <w:rFonts w:cs="Arial"/>
                <w:sz w:val="24"/>
                <w:szCs w:val="24"/>
                <w:lang w:val="es-ES"/>
              </w:rPr>
            </w:pPr>
            <w:r w:rsidRPr="00526B84">
              <w:rPr>
                <w:rFonts w:cs="Arial"/>
                <w:sz w:val="24"/>
                <w:szCs w:val="24"/>
                <w:lang w:val="es-ES"/>
              </w:rPr>
              <w:t>- Manifestaciones plásticas variadas relevantes: pintura, arquitectura, escultura, así como otras manifestaciones artísticas y culturales.</w:t>
            </w:r>
          </w:p>
          <w:p w:rsidRPr="00526B84" w:rsidR="005D30A0" w:rsidP="00526B84" w:rsidRDefault="00EB08ED" w14:paraId="14DE7FB8" w14:textId="77777777">
            <w:pPr>
              <w:pStyle w:val="Prrafodelista"/>
              <w:spacing w:before="120" w:after="120" w:line="360" w:lineRule="auto"/>
              <w:jc w:val="both"/>
              <w:rPr>
                <w:rFonts w:cs="Arial"/>
                <w:sz w:val="24"/>
                <w:szCs w:val="24"/>
              </w:rPr>
            </w:pPr>
            <w:r w:rsidRPr="00526B84">
              <w:rPr>
                <w:rFonts w:cs="Arial"/>
                <w:sz w:val="24"/>
                <w:szCs w:val="24"/>
                <w:lang w:val="es-ES"/>
              </w:rPr>
              <w:t>- Diferentes tipos de obras plásticas presentes o no en nuestro patrimonio, y en la realidad de nuestra aula. Interpretación y valoración.</w:t>
            </w:r>
          </w:p>
          <w:p w:rsidRPr="00526B84" w:rsidR="005D30A0" w:rsidP="00526B84" w:rsidRDefault="00EB08ED" w14:paraId="36D668DF"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H    El lenguaje y la expresión corporales.</w:t>
            </w:r>
          </w:p>
          <w:p w:rsidRPr="00526B84" w:rsidR="005D30A0" w:rsidP="00526B84" w:rsidRDefault="00EB08ED" w14:paraId="5A82013C" w14:textId="77777777">
            <w:pPr>
              <w:pStyle w:val="Prrafodelista"/>
              <w:spacing w:before="120" w:after="120" w:line="360" w:lineRule="auto"/>
              <w:jc w:val="both"/>
              <w:rPr>
                <w:rFonts w:cs="Arial"/>
                <w:sz w:val="24"/>
                <w:szCs w:val="24"/>
                <w:lang w:val="es-ES"/>
              </w:rPr>
            </w:pPr>
            <w:r w:rsidRPr="00526B84">
              <w:rPr>
                <w:rFonts w:cs="Arial"/>
                <w:sz w:val="24"/>
                <w:szCs w:val="24"/>
                <w:lang w:val="es-ES"/>
              </w:rPr>
              <w:t>- Posibilidades expresivas, creativas y comunicativas del propio cuerpo en actividades individuales y grupales libres de prejuicios y estereotipos sexistas.</w:t>
            </w:r>
          </w:p>
          <w:p w:rsidRPr="00526B84" w:rsidR="005D30A0" w:rsidP="00526B84" w:rsidRDefault="00EB08ED" w14:paraId="48764CEA" w14:textId="77777777">
            <w:pPr>
              <w:spacing w:before="120" w:after="120" w:line="360" w:lineRule="auto"/>
              <w:ind w:left="360"/>
              <w:jc w:val="both"/>
              <w:rPr>
                <w:rFonts w:ascii="Arial" w:hAnsi="Arial"/>
                <w:color w:val="FF0000"/>
                <w:sz w:val="24"/>
                <w:szCs w:val="24"/>
                <w:lang w:val="es-ES"/>
              </w:rPr>
            </w:pPr>
            <w:r w:rsidRPr="00526B84">
              <w:rPr>
                <w:rFonts w:ascii="Arial" w:hAnsi="Arial"/>
                <w:color w:val="FF0000"/>
                <w:sz w:val="24"/>
                <w:szCs w:val="24"/>
                <w:lang w:val="es-ES"/>
              </w:rPr>
              <w:t>I    Alfabetización digital.</w:t>
            </w:r>
          </w:p>
          <w:p w:rsidRPr="00526B84" w:rsidR="005D30A0" w:rsidP="00526B84" w:rsidRDefault="00EB08ED" w14:paraId="7D7178FB" w14:textId="77777777">
            <w:pPr>
              <w:pStyle w:val="Prrafodelista"/>
              <w:numPr>
                <w:ilvl w:val="0"/>
                <w:numId w:val="152"/>
              </w:numPr>
              <w:spacing w:before="120" w:after="120" w:line="360" w:lineRule="auto"/>
              <w:rPr>
                <w:rFonts w:cs="Arial"/>
                <w:sz w:val="24"/>
                <w:szCs w:val="24"/>
                <w:lang w:val="es-ES"/>
              </w:rPr>
            </w:pPr>
            <w:r w:rsidRPr="00526B84">
              <w:rPr>
                <w:rFonts w:cs="Arial"/>
                <w:sz w:val="24"/>
                <w:szCs w:val="24"/>
                <w:lang w:val="es-ES"/>
              </w:rPr>
              <w:t>- Función motivadora, lúdica y educativa de los dispositivos y elementos tecnológicos de su entorno.</w:t>
            </w:r>
          </w:p>
          <w:p w:rsidRPr="00526B84" w:rsidR="005D30A0" w:rsidP="00526B84" w:rsidRDefault="00EB08ED" w14:paraId="053B3C6F" w14:textId="77777777">
            <w:pPr>
              <w:pStyle w:val="Prrafodelista"/>
              <w:numPr>
                <w:ilvl w:val="0"/>
                <w:numId w:val="152"/>
              </w:numPr>
              <w:spacing w:before="120" w:after="120" w:line="360" w:lineRule="auto"/>
              <w:rPr>
                <w:rFonts w:cs="Arial"/>
                <w:sz w:val="24"/>
                <w:szCs w:val="24"/>
                <w:lang w:val="es-ES"/>
              </w:rPr>
            </w:pPr>
            <w:r w:rsidRPr="00526B84">
              <w:rPr>
                <w:rFonts w:cs="Arial"/>
                <w:sz w:val="24"/>
                <w:szCs w:val="24"/>
                <w:lang w:val="es-ES"/>
              </w:rPr>
              <w:t>- Uso saludable y responsable de las tecnologías digitales y de contenidos apropiados.</w:t>
            </w:r>
          </w:p>
        </w:tc>
      </w:tr>
      <w:tr w:rsidRPr="00526B84" w:rsidR="005D30A0" w:rsidTr="2981B099" w14:paraId="50611E69" w14:textId="77777777">
        <w:trPr>
          <w:trHeight w:val="300"/>
        </w:trPr>
        <w:tc>
          <w:tcPr>
            <w:tcW w:w="212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69765032" w14:textId="77777777">
            <w:pPr>
              <w:spacing w:before="120" w:after="120" w:line="360" w:lineRule="auto"/>
              <w:jc w:val="center"/>
              <w:rPr>
                <w:rFonts w:ascii="Arial" w:hAnsi="Arial"/>
                <w:b/>
                <w:bCs/>
                <w:color w:val="FF0000"/>
                <w:sz w:val="24"/>
                <w:szCs w:val="24"/>
                <w:lang w:val="es-ES"/>
              </w:rPr>
            </w:pPr>
          </w:p>
        </w:tc>
        <w:tc>
          <w:tcPr>
            <w:tcW w:w="761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5D30A0" w14:paraId="7AEF7B7B" w14:textId="77777777">
            <w:pPr>
              <w:spacing w:before="120" w:after="120" w:line="360" w:lineRule="auto"/>
              <w:jc w:val="both"/>
              <w:rPr>
                <w:rFonts w:ascii="Arial" w:hAnsi="Arial"/>
                <w:color w:val="FF0000"/>
                <w:sz w:val="24"/>
                <w:szCs w:val="24"/>
                <w:lang w:val="es-ES"/>
              </w:rPr>
            </w:pPr>
          </w:p>
        </w:tc>
      </w:tr>
    </w:tbl>
    <w:p w:rsidRPr="00526B84" w:rsidR="005D30A0" w:rsidP="00526B84" w:rsidRDefault="005D30A0" w14:paraId="38D87E62" w14:textId="77777777">
      <w:pPr>
        <w:spacing w:before="120" w:after="120" w:line="360" w:lineRule="auto"/>
        <w:rPr>
          <w:rFonts w:ascii="Arial" w:hAnsi="Arial"/>
          <w:sz w:val="24"/>
          <w:szCs w:val="24"/>
        </w:rPr>
      </w:pPr>
    </w:p>
    <w:p w:rsidR="73810463" w:rsidP="73810463" w:rsidRDefault="73810463" w14:paraId="6BF04BC0" w14:textId="78803C40">
      <w:pPr>
        <w:spacing w:before="120" w:after="120" w:line="360" w:lineRule="auto"/>
        <w:rPr>
          <w:rFonts w:ascii="Arial" w:hAnsi="Arial"/>
          <w:sz w:val="24"/>
          <w:szCs w:val="24"/>
        </w:rPr>
      </w:pPr>
    </w:p>
    <w:p w:rsidR="73810463" w:rsidP="73810463" w:rsidRDefault="73810463" w14:paraId="7A2F3F87" w14:textId="5B7B02D7">
      <w:pPr>
        <w:spacing w:before="120" w:after="120" w:line="360" w:lineRule="auto"/>
        <w:rPr>
          <w:rFonts w:ascii="Arial" w:hAnsi="Arial"/>
          <w:sz w:val="24"/>
          <w:szCs w:val="24"/>
        </w:rPr>
      </w:pPr>
    </w:p>
    <w:p w:rsidR="73810463" w:rsidP="73810463" w:rsidRDefault="73810463" w14:paraId="72931E44" w14:textId="396606CA">
      <w:pPr>
        <w:spacing w:before="120" w:after="120" w:line="360" w:lineRule="auto"/>
        <w:rPr>
          <w:rFonts w:ascii="Arial" w:hAnsi="Arial"/>
          <w:sz w:val="24"/>
          <w:szCs w:val="24"/>
        </w:rPr>
      </w:pPr>
    </w:p>
    <w:p w:rsidR="73810463" w:rsidP="73810463" w:rsidRDefault="73810463" w14:paraId="2466BC4B" w14:textId="47C54437">
      <w:pPr>
        <w:spacing w:before="120" w:after="120" w:line="360" w:lineRule="auto"/>
        <w:rPr>
          <w:rFonts w:ascii="Arial" w:hAnsi="Arial"/>
          <w:sz w:val="24"/>
          <w:szCs w:val="24"/>
        </w:rPr>
      </w:pPr>
    </w:p>
    <w:p w:rsidR="73810463" w:rsidP="73810463" w:rsidRDefault="73810463" w14:paraId="46B2DA47" w14:textId="2FA94076">
      <w:pPr>
        <w:spacing w:before="120" w:after="120" w:line="360" w:lineRule="auto"/>
        <w:rPr>
          <w:rFonts w:ascii="Arial" w:hAnsi="Arial"/>
          <w:sz w:val="24"/>
          <w:szCs w:val="24"/>
        </w:rPr>
      </w:pPr>
    </w:p>
    <w:p w:rsidR="73810463" w:rsidP="73810463" w:rsidRDefault="73810463" w14:paraId="371B18DA" w14:textId="2B7386DF">
      <w:pPr>
        <w:spacing w:before="120" w:after="120" w:line="360" w:lineRule="auto"/>
        <w:rPr>
          <w:rFonts w:ascii="Arial" w:hAnsi="Arial"/>
          <w:sz w:val="24"/>
          <w:szCs w:val="24"/>
        </w:rPr>
      </w:pPr>
    </w:p>
    <w:tbl>
      <w:tblPr>
        <w:tblW w:w="9742" w:type="dxa"/>
        <w:tblInd w:w="-5" w:type="dxa"/>
        <w:tblCellMar>
          <w:left w:w="10" w:type="dxa"/>
          <w:right w:w="10" w:type="dxa"/>
        </w:tblCellMar>
        <w:tblLook w:val="04A0" w:firstRow="1" w:lastRow="0" w:firstColumn="1" w:lastColumn="0" w:noHBand="0" w:noVBand="1"/>
      </w:tblPr>
      <w:tblGrid>
        <w:gridCol w:w="2126"/>
        <w:gridCol w:w="7616"/>
      </w:tblGrid>
      <w:tr w:rsidRPr="00526B84" w:rsidR="005D30A0" w:rsidTr="5AB31D6C" w14:paraId="7D828E02" w14:textId="77777777">
        <w:trPr>
          <w:trHeight w:val="300"/>
        </w:trPr>
        <w:tc>
          <w:tcPr>
            <w:tcW w:w="9742"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64754014"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TERCER TRIMESTRE</w:t>
            </w:r>
          </w:p>
          <w:p w:rsidRPr="00526B84" w:rsidR="005D30A0" w:rsidP="5AB31D6C" w:rsidRDefault="00EB08ED" w14:paraId="01282E3D" w14:textId="21764B0A">
            <w:pPr>
              <w:spacing w:before="120" w:after="120" w:line="360" w:lineRule="auto"/>
              <w:jc w:val="both"/>
              <w:rPr>
                <w:rFonts w:ascii="Arial" w:hAnsi="Arial" w:eastAsia="Arial"/>
                <w:b w:val="1"/>
                <w:bCs w:val="1"/>
                <w:sz w:val="24"/>
                <w:szCs w:val="24"/>
                <w:lang w:val="es-ES"/>
              </w:rPr>
            </w:pPr>
            <w:r w:rsidRPr="5AB31D6C" w:rsidR="00EB08ED">
              <w:rPr>
                <w:rFonts w:ascii="Arial" w:hAnsi="Arial"/>
                <w:b w:val="1"/>
                <w:bCs w:val="1"/>
                <w:sz w:val="24"/>
                <w:szCs w:val="24"/>
                <w:lang w:val="es-ES"/>
              </w:rPr>
              <w:t>SITUACIÓN DE APRENDIZAJE</w:t>
            </w:r>
            <w:r w:rsidRPr="5AB31D6C" w:rsidR="00EB08ED">
              <w:rPr>
                <w:rFonts w:ascii="Arial" w:hAnsi="Arial" w:eastAsia="Arial"/>
                <w:b w:val="1"/>
                <w:bCs w:val="1"/>
                <w:sz w:val="24"/>
                <w:szCs w:val="24"/>
                <w:lang w:val="es-ES"/>
              </w:rPr>
              <w:t xml:space="preserve"> 4: </w:t>
            </w:r>
            <w:r w:rsidRPr="5AB31D6C" w:rsidR="502E698D">
              <w:rPr>
                <w:rFonts w:ascii="Arial" w:hAnsi="Arial" w:eastAsia="Arial"/>
                <w:b w:val="1"/>
                <w:bCs w:val="1"/>
                <w:sz w:val="24"/>
                <w:szCs w:val="24"/>
                <w:lang w:val="es-ES"/>
              </w:rPr>
              <w:t>Los planetas.</w:t>
            </w:r>
          </w:p>
        </w:tc>
      </w:tr>
      <w:tr w:rsidRPr="00526B84" w:rsidR="005D30A0" w:rsidTr="5AB31D6C" w14:paraId="3BF574C1" w14:textId="77777777">
        <w:trPr>
          <w:trHeight w:val="300"/>
        </w:trPr>
        <w:tc>
          <w:tcPr>
            <w:tcW w:w="212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148ED73F"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ÁREAS</w:t>
            </w:r>
          </w:p>
        </w:tc>
        <w:tc>
          <w:tcPr>
            <w:tcW w:w="7616" w:type="dxa"/>
            <w:tcBorders>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46E435EC" w14:textId="77777777">
            <w:pPr>
              <w:spacing w:before="120" w:after="120" w:line="360" w:lineRule="auto"/>
              <w:jc w:val="center"/>
              <w:rPr>
                <w:rFonts w:ascii="Arial" w:hAnsi="Arial"/>
                <w:sz w:val="24"/>
                <w:szCs w:val="24"/>
              </w:rPr>
            </w:pPr>
            <w:r w:rsidRPr="00526B84">
              <w:rPr>
                <w:rFonts w:ascii="Arial" w:hAnsi="Arial" w:eastAsia="Arial"/>
                <w:b/>
                <w:bCs/>
                <w:color w:val="000000"/>
                <w:sz w:val="24"/>
                <w:szCs w:val="24"/>
                <w:lang w:val="es-ES"/>
              </w:rPr>
              <w:t>CONTENIDOS</w:t>
            </w:r>
          </w:p>
        </w:tc>
      </w:tr>
      <w:tr w:rsidRPr="00526B84" w:rsidR="005D30A0" w:rsidTr="5AB31D6C" w14:paraId="1C41B863" w14:textId="77777777">
        <w:trPr>
          <w:trHeight w:val="300"/>
        </w:trPr>
        <w:tc>
          <w:tcPr>
            <w:tcW w:w="212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528CD7AB"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 xml:space="preserve"> </w:t>
            </w:r>
          </w:p>
          <w:p w:rsidRPr="00526B84" w:rsidR="005D30A0" w:rsidP="00526B84" w:rsidRDefault="00EB08ED" w14:paraId="003AA6DF"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Crecimiento en armonía</w:t>
            </w:r>
          </w:p>
          <w:p w:rsidRPr="00526B84" w:rsidR="005D30A0" w:rsidP="00526B84" w:rsidRDefault="00EB08ED" w14:paraId="65207421"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 xml:space="preserve"> </w:t>
            </w:r>
          </w:p>
        </w:tc>
        <w:tc>
          <w:tcPr>
            <w:tcW w:w="761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2913FBE5" w14:textId="77777777">
            <w:pPr>
              <w:pStyle w:val="Prrafodelista"/>
              <w:numPr>
                <w:ilvl w:val="0"/>
                <w:numId w:val="154"/>
              </w:numPr>
              <w:spacing w:before="120" w:after="120" w:line="360" w:lineRule="auto"/>
              <w:jc w:val="both"/>
              <w:rPr>
                <w:rFonts w:cs="Arial"/>
                <w:color w:val="00B0F0"/>
                <w:sz w:val="24"/>
                <w:szCs w:val="24"/>
                <w:lang w:val="es-ES"/>
              </w:rPr>
            </w:pPr>
            <w:r w:rsidRPr="00526B84">
              <w:rPr>
                <w:rFonts w:cs="Arial"/>
                <w:color w:val="00B0F0"/>
                <w:sz w:val="24"/>
                <w:szCs w:val="24"/>
                <w:lang w:val="es-ES"/>
              </w:rPr>
              <w:t xml:space="preserve">El cuerpo y el </w:t>
            </w:r>
            <w:r w:rsidRPr="00526B84">
              <w:rPr>
                <w:rFonts w:cs="Arial"/>
                <w:color w:val="00B0F0"/>
                <w:sz w:val="24"/>
                <w:szCs w:val="24"/>
                <w:lang w:val="es-ES"/>
              </w:rPr>
              <w:t>control progresivo del mismo.</w:t>
            </w:r>
          </w:p>
          <w:p w:rsidRPr="00526B84" w:rsidR="005D30A0" w:rsidP="00526B84" w:rsidRDefault="00EB08ED" w14:paraId="7EB34340" w14:textId="77777777">
            <w:pPr>
              <w:pStyle w:val="Prrafodelista"/>
              <w:numPr>
                <w:ilvl w:val="0"/>
                <w:numId w:val="123"/>
              </w:numPr>
              <w:spacing w:before="120" w:after="120" w:line="360" w:lineRule="auto"/>
              <w:jc w:val="both"/>
              <w:rPr>
                <w:rFonts w:cs="Arial"/>
                <w:sz w:val="24"/>
                <w:szCs w:val="24"/>
                <w:lang w:val="es-ES"/>
              </w:rPr>
            </w:pPr>
            <w:r w:rsidRPr="00526B84">
              <w:rPr>
                <w:rFonts w:cs="Arial"/>
                <w:sz w:val="24"/>
                <w:szCs w:val="24"/>
                <w:lang w:val="es-ES"/>
              </w:rPr>
              <w:t>Identificación y anticipación de situaciones peligrosas y prevención de accidentes.</w:t>
            </w:r>
          </w:p>
          <w:p w:rsidRPr="00526B84" w:rsidR="005D30A0" w:rsidP="00526B84" w:rsidRDefault="00EB08ED" w14:paraId="3E27DDE5" w14:textId="77777777">
            <w:pPr>
              <w:pStyle w:val="Prrafodelista"/>
              <w:numPr>
                <w:ilvl w:val="0"/>
                <w:numId w:val="123"/>
              </w:numPr>
              <w:spacing w:before="120" w:after="120" w:line="360" w:lineRule="auto"/>
              <w:rPr>
                <w:rFonts w:cs="Arial"/>
                <w:sz w:val="24"/>
                <w:szCs w:val="24"/>
                <w:lang w:val="es-ES"/>
              </w:rPr>
            </w:pPr>
            <w:r w:rsidRPr="00526B84">
              <w:rPr>
                <w:rFonts w:cs="Arial"/>
                <w:sz w:val="24"/>
                <w:szCs w:val="24"/>
                <w:lang w:val="es-ES"/>
              </w:rPr>
              <w:t>El movimiento: control progresivo de la coordinación, el tono, el equilibrio y los desplazamientos. Técnicas de respiración y relajación.</w:t>
            </w:r>
          </w:p>
          <w:p w:rsidRPr="00526B84" w:rsidR="005D30A0" w:rsidP="00526B84" w:rsidRDefault="00EB08ED" w14:paraId="1A78668C" w14:textId="77777777">
            <w:pPr>
              <w:pStyle w:val="Prrafodelista"/>
              <w:numPr>
                <w:ilvl w:val="0"/>
                <w:numId w:val="123"/>
              </w:numPr>
              <w:spacing w:before="120" w:after="120" w:line="360" w:lineRule="auto"/>
              <w:rPr>
                <w:rFonts w:cs="Arial"/>
                <w:sz w:val="24"/>
                <w:szCs w:val="24"/>
                <w:lang w:val="es-ES"/>
              </w:rPr>
            </w:pPr>
            <w:r w:rsidRPr="00526B84">
              <w:rPr>
                <w:rFonts w:cs="Arial"/>
                <w:sz w:val="24"/>
                <w:szCs w:val="24"/>
                <w:lang w:val="es-ES"/>
              </w:rPr>
              <w:t>Dominio activo del tono y la postura en función de las características de los objetos, acciones y situaciones.</w:t>
            </w:r>
          </w:p>
          <w:p w:rsidRPr="00526B84" w:rsidR="005D30A0" w:rsidP="00526B84" w:rsidRDefault="00EB08ED" w14:paraId="1802BFDC" w14:textId="77777777">
            <w:pPr>
              <w:pStyle w:val="Prrafodelista"/>
              <w:numPr>
                <w:ilvl w:val="0"/>
                <w:numId w:val="123"/>
              </w:numPr>
              <w:spacing w:before="120" w:after="120" w:line="360" w:lineRule="auto"/>
              <w:rPr>
                <w:rFonts w:cs="Arial"/>
                <w:sz w:val="24"/>
                <w:szCs w:val="24"/>
                <w:lang w:val="es-ES"/>
              </w:rPr>
            </w:pPr>
            <w:r w:rsidRPr="00526B84">
              <w:rPr>
                <w:rFonts w:cs="Arial"/>
                <w:sz w:val="24"/>
                <w:szCs w:val="24"/>
                <w:lang w:val="es-ES"/>
              </w:rPr>
              <w:t>El juego como actividad placentera, fuente de aprendizaje y relación con los demás. Normas de juego. Juegos reglados.</w:t>
            </w:r>
          </w:p>
          <w:p w:rsidRPr="00526B84" w:rsidR="005D30A0" w:rsidP="00526B84" w:rsidRDefault="005D30A0" w14:paraId="3C871AD6" w14:textId="77777777">
            <w:pPr>
              <w:pStyle w:val="Prrafodelista"/>
              <w:spacing w:before="120" w:after="120" w:line="360" w:lineRule="auto"/>
              <w:jc w:val="both"/>
              <w:rPr>
                <w:rFonts w:cs="Arial"/>
                <w:sz w:val="24"/>
                <w:szCs w:val="24"/>
                <w:lang w:val="es-ES"/>
              </w:rPr>
            </w:pPr>
          </w:p>
          <w:p w:rsidRPr="00526B84" w:rsidR="005D30A0" w:rsidP="00526B84" w:rsidRDefault="00EB08ED" w14:paraId="261D5B43" w14:textId="77777777">
            <w:pPr>
              <w:pStyle w:val="Prrafodelista"/>
              <w:numPr>
                <w:ilvl w:val="0"/>
                <w:numId w:val="154"/>
              </w:numPr>
              <w:spacing w:before="120" w:after="120" w:line="360" w:lineRule="auto"/>
              <w:jc w:val="both"/>
              <w:rPr>
                <w:rFonts w:cs="Arial"/>
                <w:color w:val="00B0F0"/>
                <w:sz w:val="24"/>
                <w:szCs w:val="24"/>
                <w:lang w:val="es-ES"/>
              </w:rPr>
            </w:pPr>
            <w:r w:rsidRPr="00526B84">
              <w:rPr>
                <w:rFonts w:cs="Arial"/>
                <w:color w:val="00B0F0"/>
                <w:sz w:val="24"/>
                <w:szCs w:val="24"/>
                <w:lang w:val="es-ES"/>
              </w:rPr>
              <w:t xml:space="preserve">Desarrollo y </w:t>
            </w:r>
            <w:r w:rsidRPr="00526B84">
              <w:rPr>
                <w:rFonts w:cs="Arial"/>
                <w:color w:val="00B0F0"/>
                <w:sz w:val="24"/>
                <w:szCs w:val="24"/>
                <w:lang w:val="es-ES"/>
              </w:rPr>
              <w:t>equilibrio afectivos.</w:t>
            </w:r>
          </w:p>
          <w:p w:rsidRPr="00526B84" w:rsidR="005D30A0" w:rsidP="00526B84" w:rsidRDefault="00EB08ED" w14:paraId="4F42D2CF" w14:textId="77777777">
            <w:pPr>
              <w:pStyle w:val="Prrafodelista"/>
              <w:numPr>
                <w:ilvl w:val="0"/>
                <w:numId w:val="124"/>
              </w:numPr>
              <w:spacing w:before="120" w:after="120" w:line="360" w:lineRule="auto"/>
              <w:jc w:val="both"/>
              <w:rPr>
                <w:rFonts w:cs="Arial"/>
                <w:sz w:val="24"/>
                <w:szCs w:val="24"/>
                <w:lang w:val="es-ES"/>
              </w:rPr>
            </w:pPr>
            <w:r w:rsidRPr="00526B84">
              <w:rPr>
                <w:rFonts w:cs="Arial"/>
                <w:sz w:val="24"/>
                <w:szCs w:val="24"/>
                <w:lang w:val="es-ES"/>
              </w:rPr>
              <w:t>- Herramientas para la identificación, expresión, aceptación y control progresivo de las propias necesidades, emociones, sentimientos, vivencias, preferencias e intereses.</w:t>
            </w:r>
          </w:p>
          <w:p w:rsidRPr="00526B84" w:rsidR="005D30A0" w:rsidP="00526B84" w:rsidRDefault="00EB08ED" w14:paraId="519E3540"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 Estrategias de ayuda y cooperación en contextos de juego y rutinas.</w:t>
            </w:r>
          </w:p>
          <w:p w:rsidRPr="00526B84" w:rsidR="005D30A0" w:rsidP="00526B84" w:rsidRDefault="00EB08ED" w14:paraId="3D6DC13A"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 Estrategias para desarrollar la seguridad en sí mismo y el reconocimiento de sus posibilidades.</w:t>
            </w:r>
          </w:p>
          <w:p w:rsidRPr="00526B84" w:rsidR="005D30A0" w:rsidP="00526B84" w:rsidRDefault="00EB08ED" w14:paraId="369A93E8"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 xml:space="preserve">- Valoración del trabajo bien hecho: desarrollo inicial de hábitos y actitudes de esfuerzo, constancia, organización, atención e </w:t>
            </w:r>
            <w:r w:rsidRPr="00526B84">
              <w:rPr>
                <w:rFonts w:cs="Arial"/>
                <w:sz w:val="24"/>
                <w:szCs w:val="24"/>
                <w:lang w:val="es-ES"/>
              </w:rPr>
              <w:t>iniciativa.</w:t>
            </w:r>
          </w:p>
          <w:p w:rsidRPr="00526B84" w:rsidR="005D30A0" w:rsidP="00526B84" w:rsidRDefault="005D30A0" w14:paraId="6328E9D8" w14:textId="77777777">
            <w:pPr>
              <w:pStyle w:val="Prrafodelista"/>
              <w:spacing w:before="120" w:after="120" w:line="360" w:lineRule="auto"/>
              <w:jc w:val="both"/>
              <w:rPr>
                <w:rFonts w:cs="Arial"/>
                <w:sz w:val="24"/>
                <w:szCs w:val="24"/>
                <w:lang w:val="es-ES"/>
              </w:rPr>
            </w:pPr>
          </w:p>
          <w:p w:rsidRPr="00526B84" w:rsidR="005D30A0" w:rsidP="00526B84" w:rsidRDefault="00EB08ED" w14:paraId="339FF702" w14:textId="77777777">
            <w:pPr>
              <w:pStyle w:val="Prrafodelista"/>
              <w:numPr>
                <w:ilvl w:val="0"/>
                <w:numId w:val="154"/>
              </w:numPr>
              <w:spacing w:before="120" w:after="120" w:line="360" w:lineRule="auto"/>
              <w:jc w:val="both"/>
              <w:rPr>
                <w:rFonts w:cs="Arial"/>
                <w:sz w:val="24"/>
                <w:szCs w:val="24"/>
              </w:rPr>
            </w:pPr>
            <w:r w:rsidRPr="00526B84">
              <w:rPr>
                <w:rFonts w:cs="Arial"/>
                <w:color w:val="00B0F0"/>
                <w:sz w:val="24"/>
                <w:szCs w:val="24"/>
                <w:lang w:val="es-ES"/>
              </w:rPr>
              <w:t>Hábitos de vida saludable para el autocuidado y el cuidado del entorno</w:t>
            </w:r>
            <w:r w:rsidRPr="00526B84">
              <w:rPr>
                <w:rFonts w:cs="Arial"/>
                <w:sz w:val="24"/>
                <w:szCs w:val="24"/>
                <w:lang w:val="es-ES"/>
              </w:rPr>
              <w:t>.</w:t>
            </w:r>
          </w:p>
          <w:p w:rsidRPr="00526B84" w:rsidR="005D30A0" w:rsidP="00526B84" w:rsidRDefault="00EB08ED" w14:paraId="1AD3E504" w14:textId="77777777">
            <w:pPr>
              <w:pStyle w:val="Prrafodelista"/>
              <w:numPr>
                <w:ilvl w:val="0"/>
                <w:numId w:val="124"/>
              </w:numPr>
              <w:spacing w:before="120" w:after="120" w:line="360" w:lineRule="auto"/>
              <w:jc w:val="both"/>
              <w:rPr>
                <w:rFonts w:cs="Arial"/>
                <w:sz w:val="24"/>
                <w:szCs w:val="24"/>
                <w:lang w:val="es-ES"/>
              </w:rPr>
            </w:pPr>
            <w:r w:rsidRPr="00526B84">
              <w:rPr>
                <w:rFonts w:cs="Arial"/>
                <w:sz w:val="24"/>
                <w:szCs w:val="24"/>
                <w:lang w:val="es-ES"/>
              </w:rPr>
              <w:t>- Necesidades básicas: identificación, manifestación, regulación y control en relación con el bienestar personal.</w:t>
            </w:r>
          </w:p>
          <w:p w:rsidRPr="00526B84" w:rsidR="005D30A0" w:rsidP="00526B84" w:rsidRDefault="00EB08ED" w14:paraId="4E058366" w14:textId="3268117F">
            <w:pPr>
              <w:pStyle w:val="Prrafodelista"/>
              <w:numPr>
                <w:ilvl w:val="0"/>
                <w:numId w:val="124"/>
              </w:numPr>
              <w:spacing w:before="120" w:after="120" w:line="360" w:lineRule="auto"/>
              <w:rPr>
                <w:rFonts w:cs="Arial"/>
                <w:sz w:val="24"/>
                <w:szCs w:val="24"/>
                <w:lang w:val="es-ES"/>
              </w:rPr>
            </w:pPr>
            <w:r w:rsidRPr="73810463" w:rsidR="00E5528A">
              <w:rPr>
                <w:rFonts w:cs="Arial"/>
                <w:sz w:val="24"/>
                <w:szCs w:val="24"/>
                <w:lang w:val="es-ES"/>
              </w:rPr>
              <w:t xml:space="preserve">- Hábitos y prácticas sostenibles y </w:t>
            </w:r>
            <w:r w:rsidRPr="73810463" w:rsidR="21310E57">
              <w:rPr>
                <w:rFonts w:cs="Arial"/>
                <w:sz w:val="24"/>
                <w:szCs w:val="24"/>
                <w:lang w:val="es-ES"/>
              </w:rPr>
              <w:t>eco socialmente</w:t>
            </w:r>
            <w:r w:rsidRPr="73810463" w:rsidR="00E5528A">
              <w:rPr>
                <w:rFonts w:cs="Arial"/>
                <w:sz w:val="24"/>
                <w:szCs w:val="24"/>
                <w:lang w:val="es-ES"/>
              </w:rPr>
              <w:t xml:space="preserve"> responsables relacionadas con la alimentación, la higiene, el descanso, el autocuidado y el cuidado del entorno.</w:t>
            </w:r>
          </w:p>
          <w:p w:rsidRPr="00526B84" w:rsidR="005D30A0" w:rsidP="00526B84" w:rsidRDefault="00EB08ED" w14:paraId="448EBBB1"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 Rutinas: planificación secuenciada de las acciones para resolver una tarea; normas de comportamiento social en la comida, el descanso, la higiene y los desplazamientos, etc.</w:t>
            </w:r>
          </w:p>
          <w:p w:rsidRPr="00526B84" w:rsidR="005D30A0" w:rsidP="00526B84" w:rsidRDefault="00EB08ED" w14:paraId="32C354C3"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 Valoración del medio natural y su importancia para la salud y el bienestar.</w:t>
            </w:r>
          </w:p>
          <w:p w:rsidRPr="00526B84" w:rsidR="005D30A0" w:rsidP="00526B84" w:rsidRDefault="005D30A0" w14:paraId="0A97800E" w14:textId="77777777">
            <w:pPr>
              <w:pStyle w:val="Prrafodelista"/>
              <w:spacing w:before="120" w:after="120" w:line="360" w:lineRule="auto"/>
              <w:jc w:val="both"/>
              <w:rPr>
                <w:rFonts w:cs="Arial"/>
                <w:sz w:val="24"/>
                <w:szCs w:val="24"/>
                <w:lang w:val="es-ES"/>
              </w:rPr>
            </w:pPr>
          </w:p>
          <w:p w:rsidRPr="00526B84" w:rsidR="005D30A0" w:rsidP="00526B84" w:rsidRDefault="00EB08ED" w14:paraId="711849F0" w14:textId="77777777">
            <w:pPr>
              <w:pStyle w:val="Prrafodelista"/>
              <w:numPr>
                <w:ilvl w:val="0"/>
                <w:numId w:val="154"/>
              </w:numPr>
              <w:spacing w:before="120" w:after="120" w:line="360" w:lineRule="auto"/>
              <w:jc w:val="both"/>
              <w:rPr>
                <w:rFonts w:cs="Arial"/>
                <w:color w:val="00B0F0"/>
                <w:sz w:val="24"/>
                <w:szCs w:val="24"/>
                <w:lang w:val="es-ES"/>
              </w:rPr>
            </w:pPr>
            <w:r w:rsidRPr="00526B84">
              <w:rPr>
                <w:rFonts w:cs="Arial"/>
                <w:color w:val="00B0F0"/>
                <w:sz w:val="24"/>
                <w:szCs w:val="24"/>
                <w:lang w:val="es-ES"/>
              </w:rPr>
              <w:t>La interacción socioemocional en el entorno.</w:t>
            </w:r>
          </w:p>
          <w:p w:rsidRPr="00526B84" w:rsidR="005D30A0" w:rsidP="00526B84" w:rsidRDefault="00EB08ED" w14:paraId="4BD96683" w14:textId="77777777">
            <w:pPr>
              <w:pStyle w:val="Prrafodelista"/>
              <w:numPr>
                <w:ilvl w:val="0"/>
                <w:numId w:val="124"/>
              </w:numPr>
              <w:spacing w:before="120" w:after="120" w:line="360" w:lineRule="auto"/>
              <w:jc w:val="both"/>
              <w:rPr>
                <w:rFonts w:cs="Arial"/>
                <w:sz w:val="24"/>
                <w:szCs w:val="24"/>
                <w:lang w:val="es-ES"/>
              </w:rPr>
            </w:pPr>
            <w:r w:rsidRPr="00526B84">
              <w:rPr>
                <w:rFonts w:cs="Arial"/>
                <w:sz w:val="24"/>
                <w:szCs w:val="24"/>
                <w:lang w:val="es-ES"/>
              </w:rPr>
              <w:t xml:space="preserve">Habilidades socioafectivas y de convivencia: identificación, comunicación de sentimientos y </w:t>
            </w:r>
            <w:r w:rsidRPr="00526B84">
              <w:rPr>
                <w:rFonts w:cs="Arial"/>
                <w:sz w:val="24"/>
                <w:szCs w:val="24"/>
                <w:lang w:val="es-ES"/>
              </w:rPr>
              <w:t>emociones, y pautas básicas de convivencia, que incluyan el respeto a la igualdad de género y el rechazo a cualquier tipo de discriminación.</w:t>
            </w:r>
          </w:p>
          <w:p w:rsidRPr="00526B84" w:rsidR="005D30A0" w:rsidP="00526B84" w:rsidRDefault="00EB08ED" w14:paraId="6E3E7FD6"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Fórmulas de cortesía e interacción social positiva. Actitud de ayuda y cooperación.</w:t>
            </w:r>
          </w:p>
          <w:p w:rsidRPr="00526B84" w:rsidR="005D30A0" w:rsidP="00526B84" w:rsidRDefault="00EB08ED" w14:paraId="6EBB232F"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Juego simbólico. Observación, imitación y representación de personas, personajes y situaciones. Estereotipos y prejuicios.</w:t>
            </w:r>
          </w:p>
        </w:tc>
      </w:tr>
      <w:tr w:rsidRPr="00526B84" w:rsidR="005D30A0" w:rsidTr="5AB31D6C" w14:paraId="109C166C" w14:textId="77777777">
        <w:trPr>
          <w:trHeight w:val="300"/>
        </w:trPr>
        <w:tc>
          <w:tcPr>
            <w:tcW w:w="212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204B809D"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lang w:val="es-ES"/>
              </w:rPr>
              <w:t xml:space="preserve"> </w:t>
            </w:r>
          </w:p>
          <w:p w:rsidRPr="00526B84" w:rsidR="005D30A0" w:rsidP="00526B84" w:rsidRDefault="00EB08ED" w14:paraId="0B91C7ED"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lang w:val="es-ES"/>
              </w:rPr>
              <w:t>Descubrimiento y exploración del entorno</w:t>
            </w:r>
          </w:p>
          <w:p w:rsidRPr="00526B84" w:rsidR="005D30A0" w:rsidP="00526B84" w:rsidRDefault="00EB08ED" w14:paraId="72AF8E1C"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 xml:space="preserve"> </w:t>
            </w:r>
          </w:p>
        </w:tc>
        <w:tc>
          <w:tcPr>
            <w:tcW w:w="761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53EBBF28" w14:textId="77777777">
            <w:pPr>
              <w:pStyle w:val="Prrafodelista"/>
              <w:numPr>
                <w:ilvl w:val="0"/>
                <w:numId w:val="155"/>
              </w:numPr>
              <w:spacing w:before="120" w:after="120" w:line="360" w:lineRule="auto"/>
              <w:jc w:val="both"/>
              <w:rPr>
                <w:rFonts w:cs="Arial"/>
                <w:color w:val="00B050"/>
                <w:sz w:val="24"/>
                <w:szCs w:val="24"/>
                <w:lang w:val="es-ES"/>
              </w:rPr>
            </w:pPr>
            <w:r w:rsidRPr="00526B84">
              <w:rPr>
                <w:rFonts w:cs="Arial"/>
                <w:color w:val="00B050"/>
                <w:sz w:val="24"/>
                <w:szCs w:val="24"/>
                <w:lang w:val="es-ES"/>
              </w:rPr>
              <w:t>Diálogo corporal con el entorno.</w:t>
            </w:r>
          </w:p>
          <w:p w:rsidRPr="00526B84" w:rsidR="005D30A0" w:rsidP="00526B84" w:rsidRDefault="00EB08ED" w14:paraId="16114C75" w14:textId="77777777">
            <w:pPr>
              <w:pStyle w:val="Prrafodelista"/>
              <w:numPr>
                <w:ilvl w:val="0"/>
                <w:numId w:val="126"/>
              </w:numPr>
              <w:spacing w:before="120" w:after="120" w:line="360" w:lineRule="auto"/>
              <w:jc w:val="both"/>
              <w:rPr>
                <w:rFonts w:cs="Arial"/>
                <w:sz w:val="24"/>
                <w:szCs w:val="24"/>
                <w:lang w:val="es-ES"/>
              </w:rPr>
            </w:pPr>
            <w:r w:rsidRPr="00526B84">
              <w:rPr>
                <w:rFonts w:cs="Arial"/>
                <w:sz w:val="24"/>
                <w:szCs w:val="24"/>
                <w:lang w:val="es-ES"/>
              </w:rPr>
              <w:t xml:space="preserve">Cualidades o atributos y funciones de objetos y materiales: color, tamaño, forma </w:t>
            </w:r>
            <w:r w:rsidRPr="00526B84">
              <w:rPr>
                <w:rFonts w:cs="Arial"/>
                <w:sz w:val="24"/>
                <w:szCs w:val="24"/>
                <w:lang w:val="es-ES"/>
              </w:rPr>
              <w:t>(figuras planas y cuerpos geométricos), textura y peso. Identificación en elementos próximos a su realidad.</w:t>
            </w:r>
          </w:p>
          <w:p w:rsidRPr="00526B84" w:rsidR="005D30A0" w:rsidP="00526B84" w:rsidRDefault="00EB08ED" w14:paraId="30AEDFB3" w14:textId="77777777">
            <w:pPr>
              <w:pStyle w:val="Prrafodelista"/>
              <w:numPr>
                <w:ilvl w:val="0"/>
                <w:numId w:val="126"/>
              </w:numPr>
              <w:spacing w:before="120" w:after="120" w:line="360" w:lineRule="auto"/>
              <w:rPr>
                <w:rFonts w:cs="Arial"/>
                <w:sz w:val="24"/>
                <w:szCs w:val="24"/>
                <w:lang w:val="es-ES"/>
              </w:rPr>
            </w:pPr>
            <w:r w:rsidRPr="00526B84">
              <w:rPr>
                <w:rFonts w:cs="Arial"/>
                <w:sz w:val="24"/>
                <w:szCs w:val="24"/>
                <w:lang w:val="es-ES"/>
              </w:rPr>
              <w:t>Cuantificadores contextualizados para expresar cantidades. Doble-mitad; par-impar.</w:t>
            </w:r>
          </w:p>
          <w:p w:rsidRPr="00526B84" w:rsidR="005D30A0" w:rsidP="00526B84" w:rsidRDefault="00EB08ED" w14:paraId="3FC89C89" w14:textId="77777777">
            <w:pPr>
              <w:pStyle w:val="Prrafodelista"/>
              <w:numPr>
                <w:ilvl w:val="0"/>
                <w:numId w:val="126"/>
              </w:numPr>
              <w:spacing w:before="120" w:after="120" w:line="360" w:lineRule="auto"/>
              <w:rPr>
                <w:rFonts w:cs="Arial"/>
                <w:sz w:val="24"/>
                <w:szCs w:val="24"/>
                <w:lang w:val="es-ES"/>
              </w:rPr>
            </w:pPr>
            <w:r w:rsidRPr="00526B84">
              <w:rPr>
                <w:rFonts w:cs="Arial"/>
                <w:sz w:val="24"/>
                <w:szCs w:val="24"/>
                <w:lang w:val="es-ES"/>
              </w:rPr>
              <w:t>Funcionalidad de los números en la vida cotidiana.</w:t>
            </w:r>
          </w:p>
          <w:p w:rsidRPr="00526B84" w:rsidR="005D30A0" w:rsidP="00526B84" w:rsidRDefault="00EB08ED" w14:paraId="0E2A0AB1" w14:textId="5BA628D7">
            <w:pPr>
              <w:pStyle w:val="Prrafodelista"/>
              <w:numPr>
                <w:ilvl w:val="0"/>
                <w:numId w:val="126"/>
              </w:numPr>
              <w:spacing w:before="120" w:after="120" w:line="360" w:lineRule="auto"/>
              <w:rPr>
                <w:rFonts w:cs="Arial"/>
                <w:sz w:val="24"/>
                <w:szCs w:val="24"/>
                <w:lang w:val="es-ES"/>
              </w:rPr>
            </w:pPr>
            <w:r w:rsidRPr="73810463" w:rsidR="00E5528A">
              <w:rPr>
                <w:rFonts w:cs="Arial"/>
                <w:sz w:val="24"/>
                <w:szCs w:val="24"/>
                <w:lang w:val="es-ES"/>
              </w:rPr>
              <w:t xml:space="preserve"> Nociones espaciales en relación con el propio cuerpo, los objetos y las acciones, tanto en reposo como en movimiento, en espacio real y en espacio gráfico. Derecha-izquierda, </w:t>
            </w:r>
            <w:r w:rsidRPr="73810463" w:rsidR="64E7B17C">
              <w:rPr>
                <w:rFonts w:cs="Arial"/>
                <w:sz w:val="24"/>
                <w:szCs w:val="24"/>
                <w:lang w:val="es-ES"/>
              </w:rPr>
              <w:t>sobre bajo</w:t>
            </w:r>
            <w:r w:rsidRPr="73810463" w:rsidR="00E5528A">
              <w:rPr>
                <w:rFonts w:cs="Arial"/>
                <w:sz w:val="24"/>
                <w:szCs w:val="24"/>
                <w:lang w:val="es-ES"/>
              </w:rPr>
              <w:t>, a un lado-al otro, juntos-separados, entre, alrededor de.</w:t>
            </w:r>
          </w:p>
          <w:p w:rsidRPr="00526B84" w:rsidR="005D30A0" w:rsidP="00526B84" w:rsidRDefault="00EB08ED" w14:paraId="7DE8D062" w14:textId="77777777">
            <w:pPr>
              <w:pStyle w:val="Prrafodelista"/>
              <w:numPr>
                <w:ilvl w:val="0"/>
                <w:numId w:val="126"/>
              </w:numPr>
              <w:spacing w:before="120" w:after="120" w:line="360" w:lineRule="auto"/>
              <w:rPr>
                <w:rFonts w:cs="Arial"/>
                <w:sz w:val="24"/>
                <w:szCs w:val="24"/>
                <w:lang w:val="es-ES"/>
              </w:rPr>
            </w:pPr>
            <w:r w:rsidRPr="00526B84">
              <w:rPr>
                <w:rFonts w:cs="Arial"/>
                <w:sz w:val="24"/>
                <w:szCs w:val="24"/>
                <w:lang w:val="es-ES"/>
              </w:rPr>
              <w:t xml:space="preserve">Situaciones en las que se hace necesario medir. Longitud, peso y capacidad. </w:t>
            </w:r>
          </w:p>
          <w:p w:rsidRPr="00526B84" w:rsidR="005D30A0" w:rsidP="00526B84" w:rsidRDefault="00EB08ED" w14:paraId="678F469F" w14:textId="77777777">
            <w:pPr>
              <w:pStyle w:val="Prrafodelista"/>
              <w:numPr>
                <w:ilvl w:val="0"/>
                <w:numId w:val="126"/>
              </w:numPr>
              <w:spacing w:before="120" w:after="120" w:line="360" w:lineRule="auto"/>
              <w:rPr>
                <w:rFonts w:cs="Arial"/>
                <w:sz w:val="24"/>
                <w:szCs w:val="24"/>
              </w:rPr>
            </w:pPr>
            <w:r w:rsidRPr="00526B84">
              <w:rPr>
                <w:rFonts w:cs="Arial"/>
                <w:sz w:val="24"/>
                <w:szCs w:val="24"/>
                <w:lang w:val="es-ES"/>
              </w:rPr>
              <w:t>Instrumentos de medida.</w:t>
            </w:r>
          </w:p>
          <w:p w:rsidRPr="00526B84" w:rsidR="005D30A0" w:rsidP="00526B84" w:rsidRDefault="005D30A0" w14:paraId="7E9527E3" w14:textId="77777777">
            <w:pPr>
              <w:pStyle w:val="Prrafodelista"/>
              <w:spacing w:before="120" w:after="120" w:line="360" w:lineRule="auto"/>
              <w:rPr>
                <w:rFonts w:cs="Arial"/>
                <w:color w:val="00B050"/>
                <w:sz w:val="24"/>
                <w:szCs w:val="24"/>
                <w:lang w:val="es-ES"/>
              </w:rPr>
            </w:pPr>
          </w:p>
          <w:p w:rsidRPr="00526B84" w:rsidR="005D30A0" w:rsidP="00526B84" w:rsidRDefault="00EB08ED" w14:paraId="3B281F69" w14:textId="77777777">
            <w:pPr>
              <w:pStyle w:val="Prrafodelista"/>
              <w:numPr>
                <w:ilvl w:val="0"/>
                <w:numId w:val="155"/>
              </w:numPr>
              <w:spacing w:before="120" w:after="120" w:line="360" w:lineRule="auto"/>
              <w:rPr>
                <w:rFonts w:cs="Arial"/>
                <w:color w:val="00B050"/>
                <w:sz w:val="24"/>
                <w:szCs w:val="24"/>
                <w:lang w:val="es-ES"/>
              </w:rPr>
            </w:pPr>
            <w:r w:rsidRPr="00526B84">
              <w:rPr>
                <w:rFonts w:cs="Arial"/>
                <w:color w:val="00B050"/>
                <w:sz w:val="24"/>
                <w:szCs w:val="24"/>
                <w:lang w:val="es-ES"/>
              </w:rPr>
              <w:t>Experimentación en el entorno.</w:t>
            </w:r>
          </w:p>
          <w:p w:rsidRPr="00526B84" w:rsidR="005D30A0" w:rsidP="00526B84" w:rsidRDefault="00EB08ED" w14:paraId="0D49C103" w14:textId="77777777">
            <w:pPr>
              <w:pStyle w:val="Prrafodelista"/>
              <w:numPr>
                <w:ilvl w:val="0"/>
                <w:numId w:val="127"/>
              </w:numPr>
              <w:spacing w:before="120" w:after="120" w:line="360" w:lineRule="auto"/>
              <w:jc w:val="both"/>
              <w:rPr>
                <w:rFonts w:cs="Arial"/>
                <w:sz w:val="24"/>
                <w:szCs w:val="24"/>
                <w:lang w:val="es-ES"/>
              </w:rPr>
            </w:pPr>
            <w:r w:rsidRPr="00526B84">
              <w:rPr>
                <w:rFonts w:cs="Arial"/>
                <w:sz w:val="24"/>
                <w:szCs w:val="24"/>
                <w:lang w:val="es-ES"/>
              </w:rPr>
              <w:t>Estrategias de construcción de nuevos conocimientos: relaciones y conexiones entre lo conocido y lo novedoso, y entre experiencias previas y nuevas; andamiaje e interacciones de calidad con las personas adultas, con iguales y con el entorno.</w:t>
            </w:r>
          </w:p>
          <w:p w:rsidRPr="00526B84" w:rsidR="005D30A0" w:rsidP="00526B84" w:rsidRDefault="00EB08ED" w14:paraId="617E369A" w14:textId="77777777">
            <w:pPr>
              <w:pStyle w:val="Prrafodelista"/>
              <w:numPr>
                <w:ilvl w:val="0"/>
                <w:numId w:val="127"/>
              </w:numPr>
              <w:spacing w:before="120" w:after="120" w:line="360" w:lineRule="auto"/>
              <w:rPr>
                <w:rFonts w:cs="Arial"/>
                <w:sz w:val="24"/>
                <w:szCs w:val="24"/>
                <w:lang w:val="es-ES"/>
              </w:rPr>
            </w:pPr>
            <w:r w:rsidRPr="00526B84">
              <w:rPr>
                <w:rFonts w:cs="Arial"/>
                <w:sz w:val="24"/>
                <w:szCs w:val="24"/>
                <w:lang w:val="es-ES"/>
              </w:rPr>
              <w:t>Estrategias de programación, organización o autorregulación de tareas. Iniciativa en la búsqueda de acuerdos o consensos en la toma de decisiones.</w:t>
            </w:r>
          </w:p>
          <w:p w:rsidRPr="00526B84" w:rsidR="005D30A0" w:rsidP="00526B84" w:rsidRDefault="00EB08ED" w14:paraId="420199B9" w14:textId="77777777">
            <w:pPr>
              <w:pStyle w:val="Prrafodelista"/>
              <w:numPr>
                <w:ilvl w:val="0"/>
                <w:numId w:val="127"/>
              </w:numPr>
              <w:spacing w:before="120" w:after="120" w:line="360" w:lineRule="auto"/>
              <w:rPr>
                <w:rFonts w:cs="Arial"/>
                <w:sz w:val="24"/>
                <w:szCs w:val="24"/>
                <w:lang w:val="es-ES"/>
              </w:rPr>
            </w:pPr>
            <w:r w:rsidRPr="00526B84">
              <w:rPr>
                <w:rFonts w:cs="Arial"/>
                <w:sz w:val="24"/>
                <w:szCs w:val="24"/>
                <w:lang w:val="es-ES"/>
              </w:rPr>
              <w:t>Estrategias para proponer soluciones: creatividad, diálogo, imaginación y descubrimiento.</w:t>
            </w:r>
          </w:p>
          <w:p w:rsidRPr="00526B84" w:rsidR="005D30A0" w:rsidP="00526B84" w:rsidRDefault="005D30A0" w14:paraId="527317A3" w14:textId="77777777">
            <w:pPr>
              <w:pStyle w:val="Prrafodelista"/>
              <w:spacing w:before="120" w:after="120" w:line="360" w:lineRule="auto"/>
              <w:jc w:val="both"/>
              <w:rPr>
                <w:rFonts w:cs="Arial"/>
                <w:sz w:val="24"/>
                <w:szCs w:val="24"/>
                <w:lang w:val="es-ES"/>
              </w:rPr>
            </w:pPr>
          </w:p>
          <w:p w:rsidR="73810463" w:rsidP="73810463" w:rsidRDefault="73810463" w14:paraId="71A5652B" w14:textId="6744C19B">
            <w:pPr>
              <w:pStyle w:val="Prrafodelista"/>
              <w:spacing w:before="120" w:after="120" w:line="360" w:lineRule="auto"/>
              <w:ind w:left="720"/>
              <w:jc w:val="both"/>
              <w:rPr>
                <w:rFonts w:cs="Arial"/>
                <w:color w:val="00B050"/>
                <w:sz w:val="24"/>
                <w:szCs w:val="24"/>
                <w:lang w:val="es-ES"/>
              </w:rPr>
            </w:pPr>
          </w:p>
          <w:p w:rsidRPr="00526B84" w:rsidR="005D30A0" w:rsidP="73810463" w:rsidRDefault="00EB08ED" w14:paraId="245EA25B" w14:textId="276B7160">
            <w:pPr>
              <w:pStyle w:val="Prrafodelista"/>
              <w:spacing w:before="120" w:after="120" w:line="360" w:lineRule="auto"/>
              <w:ind w:left="720"/>
              <w:jc w:val="both"/>
              <w:rPr>
                <w:rFonts w:cs="Arial"/>
                <w:color w:val="00B050"/>
                <w:sz w:val="24"/>
                <w:szCs w:val="24"/>
                <w:lang w:val="es-ES"/>
              </w:rPr>
            </w:pPr>
            <w:r w:rsidRPr="73810463" w:rsidR="5608F98E">
              <w:rPr>
                <w:rFonts w:cs="Arial"/>
                <w:color w:val="00B050"/>
                <w:sz w:val="24"/>
                <w:szCs w:val="24"/>
                <w:lang w:val="es-ES"/>
              </w:rPr>
              <w:t xml:space="preserve">C </w:t>
            </w:r>
            <w:r w:rsidRPr="73810463" w:rsidR="00E5528A">
              <w:rPr>
                <w:rFonts w:cs="Arial"/>
                <w:color w:val="00B050"/>
                <w:sz w:val="24"/>
                <w:szCs w:val="24"/>
                <w:lang w:val="es-ES"/>
              </w:rPr>
              <w:t>Indagación en el medio físico y natural.</w:t>
            </w:r>
          </w:p>
          <w:p w:rsidRPr="00526B84" w:rsidR="005D30A0" w:rsidP="00526B84" w:rsidRDefault="00EB08ED" w14:paraId="5D87443D"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Influencia de las acciones de las personas en el medio físico y en el patrimonio natural y cultural. El cambio climático.</w:t>
            </w:r>
          </w:p>
          <w:p w:rsidRPr="00526B84" w:rsidR="005D30A0" w:rsidP="00526B84" w:rsidRDefault="00EB08ED" w14:paraId="2951C76E"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Elementos naturales (agua, tierra, aire). Características, experimentación y comportamiento (peso, capacidad, volumen, mezclas y trasvases). Propiedades y utilidad para los seres vivos.</w:t>
            </w:r>
          </w:p>
          <w:p w:rsidRPr="00526B84" w:rsidR="005D30A0" w:rsidP="00526B84" w:rsidRDefault="00EB08ED" w14:paraId="415C96AF"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Fenómenos naturales: identificación y repercusión en la vida de las personas. Causas y consecuencias.</w:t>
            </w:r>
          </w:p>
          <w:p w:rsidRPr="00526B84" w:rsidR="005D30A0" w:rsidP="00526B84" w:rsidRDefault="00EB08ED" w14:paraId="180D9B9B"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Respeto y protección del medio natural y beneficio que ello proporciona. Empatía, cuidado y protección de los animales. Respeto de sus derechos.</w:t>
            </w:r>
          </w:p>
          <w:p w:rsidRPr="00526B84" w:rsidR="005D30A0" w:rsidP="00526B84" w:rsidRDefault="00EB08ED" w14:paraId="5D174F97"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Recursos naturales. Sostenibilidad, energías limpias y naturales. Educación ambiental y consumo responsable. Reducción, reutilización y reciclaje.</w:t>
            </w:r>
          </w:p>
          <w:p w:rsidRPr="00526B84" w:rsidR="005D30A0" w:rsidP="00526B84" w:rsidRDefault="00EB08ED" w14:paraId="62553C3B"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Interés, disfrute e iniciativa por las actividades de exploración y juego que se realizan al aire libre y en contacto con la naturaleza.</w:t>
            </w:r>
          </w:p>
          <w:p w:rsidRPr="00526B84" w:rsidR="005D30A0" w:rsidP="00526B84" w:rsidRDefault="00EB08ED" w14:paraId="7AF47E3E"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Respeto y valoración por el patrimonio cultural presente en el medio físico, especialmente en Castilla y León.</w:t>
            </w:r>
          </w:p>
        </w:tc>
      </w:tr>
      <w:tr w:rsidRPr="00526B84" w:rsidR="005D30A0" w:rsidTr="5AB31D6C" w14:paraId="3D1D5CCF" w14:textId="77777777">
        <w:trPr>
          <w:trHeight w:val="300"/>
        </w:trPr>
        <w:tc>
          <w:tcPr>
            <w:tcW w:w="212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4F14F77D"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lang w:val="es-ES"/>
              </w:rPr>
              <w:t xml:space="preserve"> </w:t>
            </w:r>
          </w:p>
          <w:p w:rsidRPr="00526B84" w:rsidR="005D30A0" w:rsidP="00526B84" w:rsidRDefault="00EB08ED" w14:paraId="72675079"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lang w:val="es-ES"/>
              </w:rPr>
              <w:t>Comunicación y representación de la realidad</w:t>
            </w:r>
          </w:p>
          <w:p w:rsidRPr="00526B84" w:rsidR="005D30A0" w:rsidP="00526B84" w:rsidRDefault="00EB08ED" w14:paraId="0087188A"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 xml:space="preserve"> </w:t>
            </w:r>
          </w:p>
        </w:tc>
        <w:tc>
          <w:tcPr>
            <w:tcW w:w="761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59C50CDF" w14:textId="77777777">
            <w:pPr>
              <w:pStyle w:val="Prrafodelista"/>
              <w:numPr>
                <w:ilvl w:val="0"/>
                <w:numId w:val="156"/>
              </w:numPr>
              <w:spacing w:before="120" w:after="120" w:line="360" w:lineRule="auto"/>
              <w:jc w:val="both"/>
              <w:rPr>
                <w:rFonts w:cs="Arial"/>
                <w:color w:val="FF0000"/>
                <w:sz w:val="24"/>
                <w:szCs w:val="24"/>
                <w:lang w:val="es-ES"/>
              </w:rPr>
            </w:pPr>
            <w:r w:rsidRPr="00526B84">
              <w:rPr>
                <w:rFonts w:cs="Arial"/>
                <w:color w:val="FF0000"/>
                <w:sz w:val="24"/>
                <w:szCs w:val="24"/>
                <w:lang w:val="es-ES"/>
              </w:rPr>
              <w:t>Intención e interacción comunicativas.</w:t>
            </w:r>
          </w:p>
          <w:p w:rsidRPr="00526B84" w:rsidR="005D30A0" w:rsidP="00526B84" w:rsidRDefault="00EB08ED" w14:paraId="778B9D54"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 xml:space="preserve">- Repertorio comunicativo y elementos de comunicación no verbal, manifestación de sentimientos, </w:t>
            </w:r>
            <w:r w:rsidRPr="00526B84">
              <w:rPr>
                <w:rFonts w:cs="Arial"/>
                <w:sz w:val="24"/>
                <w:szCs w:val="24"/>
                <w:lang w:val="es-ES"/>
              </w:rPr>
              <w:t>necesidades, deseos e intereses, opiniones y comunicación de experiencias propias y transmisión de información atendiendo a su individualidad.</w:t>
            </w:r>
          </w:p>
          <w:p w:rsidRPr="00526B84" w:rsidR="005D30A0" w:rsidP="00526B84" w:rsidRDefault="00EB08ED" w14:paraId="421F8E69"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 Convenciones sociales del intercambio lingüístico en situaciones comunicativas que potencien el respeto y la igualdad: atención, escucha activa, turnos de diálogo y alternancia.</w:t>
            </w:r>
          </w:p>
          <w:p w:rsidRPr="00526B84" w:rsidR="005D30A0" w:rsidP="00526B84" w:rsidRDefault="005D30A0" w14:paraId="4FA72564" w14:textId="77777777">
            <w:pPr>
              <w:pStyle w:val="Prrafodelista"/>
              <w:spacing w:before="120" w:after="120" w:line="360" w:lineRule="auto"/>
              <w:jc w:val="both"/>
              <w:rPr>
                <w:rFonts w:cs="Arial"/>
                <w:sz w:val="24"/>
                <w:szCs w:val="24"/>
                <w:lang w:val="es-ES"/>
              </w:rPr>
            </w:pPr>
          </w:p>
          <w:p w:rsidRPr="00526B84" w:rsidR="005D30A0" w:rsidP="00526B84" w:rsidRDefault="00EB08ED" w14:paraId="5A523F99" w14:textId="77777777">
            <w:pPr>
              <w:pStyle w:val="Prrafodelista"/>
              <w:numPr>
                <w:ilvl w:val="0"/>
                <w:numId w:val="156"/>
              </w:numPr>
              <w:spacing w:before="120" w:after="120" w:line="360" w:lineRule="auto"/>
              <w:jc w:val="both"/>
              <w:rPr>
                <w:rFonts w:cs="Arial"/>
                <w:color w:val="FF0000"/>
                <w:sz w:val="24"/>
                <w:szCs w:val="24"/>
                <w:lang w:val="es-ES"/>
              </w:rPr>
            </w:pPr>
            <w:r w:rsidRPr="00526B84">
              <w:rPr>
                <w:rFonts w:cs="Arial"/>
                <w:color w:val="FF0000"/>
                <w:sz w:val="24"/>
                <w:szCs w:val="24"/>
                <w:lang w:val="es-ES"/>
              </w:rPr>
              <w:t>Las lenguas y sus hablantes.</w:t>
            </w:r>
          </w:p>
          <w:p w:rsidRPr="00526B84" w:rsidR="005D30A0" w:rsidP="00526B84" w:rsidRDefault="00EB08ED" w14:paraId="205EBB5B"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Repertorio lingüístico individual atendiendo a su edad evolutiva.</w:t>
            </w:r>
          </w:p>
          <w:p w:rsidRPr="00526B84" w:rsidR="005D30A0" w:rsidP="00526B84" w:rsidRDefault="00EB08ED" w14:paraId="6D4665AD"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 xml:space="preserve">La realidad lingüística del entorno. Fórmulas o expresiones que responden a sus </w:t>
            </w:r>
            <w:r w:rsidRPr="00526B84">
              <w:rPr>
                <w:rFonts w:cs="Arial"/>
                <w:sz w:val="24"/>
                <w:szCs w:val="24"/>
                <w:lang w:val="es-ES"/>
              </w:rPr>
              <w:t>necesidades o intereses.</w:t>
            </w:r>
          </w:p>
          <w:p w:rsidRPr="00526B84" w:rsidR="005D30A0" w:rsidP="00526B84" w:rsidRDefault="00EB08ED" w14:paraId="40B792F6" w14:textId="77777777">
            <w:pPr>
              <w:pStyle w:val="Prrafodelista"/>
              <w:numPr>
                <w:ilvl w:val="0"/>
                <w:numId w:val="156"/>
              </w:numPr>
              <w:spacing w:before="120" w:after="120" w:line="360" w:lineRule="auto"/>
              <w:jc w:val="both"/>
              <w:rPr>
                <w:rFonts w:cs="Arial"/>
                <w:color w:val="FF0000"/>
                <w:sz w:val="24"/>
                <w:szCs w:val="24"/>
                <w:lang w:val="es-ES"/>
              </w:rPr>
            </w:pPr>
            <w:r w:rsidRPr="00526B84">
              <w:rPr>
                <w:rFonts w:cs="Arial"/>
                <w:color w:val="FF0000"/>
                <w:sz w:val="24"/>
                <w:szCs w:val="24"/>
                <w:lang w:val="es-ES"/>
              </w:rPr>
              <w:t>Comunicación verbal oral: expresión, comprensión y diálogo.</w:t>
            </w:r>
          </w:p>
          <w:p w:rsidRPr="00526B84" w:rsidR="005D30A0" w:rsidP="00526B84" w:rsidRDefault="00EB08ED" w14:paraId="5D8DBD9C"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El lenguaje oral en situaciones cotidianas: asambleas, conversaciones en parejas, pequeño y gran grupo, rutinas, juegos de interacción social, juego simbólico y expresión de vivencias. Interés por participar, ser escuchado y respetado.</w:t>
            </w:r>
          </w:p>
          <w:p w:rsidRPr="00526B84" w:rsidR="005D30A0" w:rsidP="00526B84" w:rsidRDefault="00EB08ED" w14:paraId="21AFE623"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Textos orales formales e informales.</w:t>
            </w:r>
          </w:p>
          <w:p w:rsidRPr="00526B84" w:rsidR="005D30A0" w:rsidP="00526B84" w:rsidRDefault="00EB08ED" w14:paraId="741C85BC"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Intención comunicativa de los mensajes de los iguales y de los adultos, y su respuesta adecuada.</w:t>
            </w:r>
          </w:p>
          <w:p w:rsidRPr="00526B84" w:rsidR="005D30A0" w:rsidP="00526B84" w:rsidRDefault="005D30A0" w14:paraId="05435FE8" w14:textId="77777777">
            <w:pPr>
              <w:pStyle w:val="Prrafodelista"/>
              <w:spacing w:before="120" w:after="120" w:line="360" w:lineRule="auto"/>
              <w:jc w:val="both"/>
              <w:rPr>
                <w:rFonts w:cs="Arial"/>
                <w:sz w:val="24"/>
                <w:szCs w:val="24"/>
                <w:lang w:val="es-ES"/>
              </w:rPr>
            </w:pPr>
          </w:p>
          <w:p w:rsidRPr="00526B84" w:rsidR="005D30A0" w:rsidP="00526B84" w:rsidRDefault="00EB08ED" w14:paraId="04C2FC42" w14:textId="77777777">
            <w:pPr>
              <w:pStyle w:val="Prrafodelista"/>
              <w:numPr>
                <w:ilvl w:val="0"/>
                <w:numId w:val="156"/>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al lenguaje escrito.</w:t>
            </w:r>
          </w:p>
          <w:p w:rsidRPr="00526B84" w:rsidR="005D30A0" w:rsidP="00526B84" w:rsidRDefault="00EB08ED" w14:paraId="47543390"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Los usos sociales de la lectura y la escritura. Tipos de textos: Textos narrativos (cuentos, sucesos y anécdotas), poéticos (poemas y canciones), funcionales (nombre propio, fecha, listas, notas y recetas), informativos (noticias, anuncios, cartas, postales y logotipos), descriptivos y populares (pareados, adivinanzas y refranes). Funcionalidad y significatividad en situaciones comunicativas, informativas y de disfrute.</w:t>
            </w:r>
          </w:p>
          <w:p w:rsidRPr="00526B84" w:rsidR="005D30A0" w:rsidP="00526B84" w:rsidRDefault="00EB08ED" w14:paraId="044AEF03"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Textos escritos en diferentes soportes para el proceso de aprendizaje de la lectoescritura.</w:t>
            </w:r>
          </w:p>
          <w:p w:rsidRPr="00526B84" w:rsidR="005D30A0" w:rsidP="00526B84" w:rsidRDefault="00EB08ED" w14:paraId="49BFF572"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Intención comunicativa y acercamiento a las principales características textuales y paratextuales (título, imágenes). Primeras hipótesis para la interpretación y compresión.</w:t>
            </w:r>
          </w:p>
          <w:p w:rsidRPr="00526B84" w:rsidR="005D30A0" w:rsidP="00526B84" w:rsidRDefault="00EB08ED" w14:paraId="6437E875"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Aproximación al código escrito, evolucionando desde las escrituras indeterminadas y respetando el proceso evolutivo: lectura y escritura de palabras sencillas significativas y contextualizadas.</w:t>
            </w:r>
          </w:p>
          <w:p w:rsidRPr="00526B84" w:rsidR="005D30A0" w:rsidP="00526B84" w:rsidRDefault="00EB08ED" w14:paraId="4FDDCCBC"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Otros códigos de representación gráfica: imágenes, pictogramas, símbolos, números.</w:t>
            </w:r>
          </w:p>
          <w:p w:rsidRPr="00526B84" w:rsidR="005D30A0" w:rsidP="00526B84" w:rsidRDefault="00EB08ED" w14:paraId="0B042849"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Situaciones de lectura individual o a través de modelos lectores de referencia, para incentivar el gusto por leer.</w:t>
            </w:r>
          </w:p>
          <w:p w:rsidRPr="00526B84" w:rsidR="005D30A0" w:rsidP="00526B84" w:rsidRDefault="005D30A0" w14:paraId="398A1FC8" w14:textId="77777777">
            <w:pPr>
              <w:pStyle w:val="Prrafodelista"/>
              <w:spacing w:before="120" w:after="120" w:line="360" w:lineRule="auto"/>
              <w:jc w:val="both"/>
              <w:rPr>
                <w:rFonts w:cs="Arial"/>
                <w:sz w:val="24"/>
                <w:szCs w:val="24"/>
                <w:lang w:val="es-ES"/>
              </w:rPr>
            </w:pPr>
          </w:p>
          <w:p w:rsidRPr="00526B84" w:rsidR="005D30A0" w:rsidP="00526B84" w:rsidRDefault="00EB08ED" w14:paraId="02F21C65" w14:textId="77777777">
            <w:pPr>
              <w:pStyle w:val="Prrafodelista"/>
              <w:numPr>
                <w:ilvl w:val="0"/>
                <w:numId w:val="156"/>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 la educación literaria.</w:t>
            </w:r>
          </w:p>
          <w:p w:rsidRPr="00526B84" w:rsidR="005D30A0" w:rsidP="00526B84" w:rsidRDefault="00EB08ED" w14:paraId="1D37EEEA"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 xml:space="preserve">Textos literarios infantiles orales y escritos adecuados al desarrollo infantil, que preferiblemente desarrollen valores sobre cultura de paz, derechos de la infancia, </w:t>
            </w:r>
            <w:r w:rsidRPr="00526B84">
              <w:rPr>
                <w:rFonts w:cs="Arial"/>
                <w:sz w:val="24"/>
                <w:szCs w:val="24"/>
                <w:lang w:val="es-ES"/>
              </w:rPr>
              <w:t>igualdad de género y diversidad funcional y étnico-cultural.</w:t>
            </w:r>
          </w:p>
          <w:p w:rsidRPr="00526B84" w:rsidR="005D30A0" w:rsidP="00526B84" w:rsidRDefault="00EB08ED" w14:paraId="05D53E89"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Conversaciones y diálogos en torno a textos literarios libres de todo tipo de prejuicios y estereotipos.</w:t>
            </w:r>
          </w:p>
          <w:p w:rsidRPr="00526B84" w:rsidR="005D30A0" w:rsidP="00526B84" w:rsidRDefault="005D30A0" w14:paraId="60CCC8BD" w14:textId="77777777">
            <w:pPr>
              <w:pStyle w:val="Prrafodelista"/>
              <w:spacing w:before="120" w:after="120" w:line="360" w:lineRule="auto"/>
              <w:jc w:val="both"/>
              <w:rPr>
                <w:rFonts w:cs="Arial"/>
                <w:sz w:val="24"/>
                <w:szCs w:val="24"/>
                <w:lang w:val="es-ES"/>
              </w:rPr>
            </w:pPr>
          </w:p>
          <w:p w:rsidRPr="00526B84" w:rsidR="005D30A0" w:rsidP="00526B84" w:rsidRDefault="00EB08ED" w14:paraId="2B3DD2A1" w14:textId="77777777">
            <w:pPr>
              <w:pStyle w:val="Prrafodelista"/>
              <w:numPr>
                <w:ilvl w:val="0"/>
                <w:numId w:val="156"/>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musicales.</w:t>
            </w:r>
          </w:p>
          <w:p w:rsidRPr="00526B84" w:rsidR="005D30A0" w:rsidP="00526B84" w:rsidRDefault="00EB08ED" w14:paraId="7DC62767"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La escucha musical como disfrute y fomento de la creatividad.</w:t>
            </w:r>
          </w:p>
          <w:p w:rsidRPr="00526B84" w:rsidR="005D30A0" w:rsidP="00526B84" w:rsidRDefault="00EB08ED" w14:paraId="35E28E1C"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 xml:space="preserve">La escucha de sonidos del entorno y de la naturaleza. Descubrimiento y disfrute. Paisajes sonoros. </w:t>
            </w:r>
          </w:p>
          <w:p w:rsidRPr="00526B84" w:rsidR="005D30A0" w:rsidP="00526B84" w:rsidRDefault="00EB08ED" w14:paraId="4F728D08"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Intención expresiva en las producciones musicales y reconocimiento de las emociones que nos generan. Dramatización.</w:t>
            </w:r>
          </w:p>
          <w:p w:rsidRPr="00526B84" w:rsidR="005D30A0" w:rsidP="00526B84" w:rsidRDefault="00EB08ED" w14:paraId="789942F8"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Posibilidades sonoras, expresivas y creativas de la voz, el cuerpo, los objetos cotidianos de su entorno y los instrumentos.</w:t>
            </w:r>
          </w:p>
          <w:p w:rsidRPr="00526B84" w:rsidR="005D30A0" w:rsidP="00526B84" w:rsidRDefault="00EB08ED" w14:paraId="2AAB26D8"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El sonido, el silencio y sus cualidades (largo-corto, fuerte-suave, agudo-grave).</w:t>
            </w:r>
          </w:p>
          <w:p w:rsidRPr="00526B84" w:rsidR="005D30A0" w:rsidP="00526B84" w:rsidRDefault="005D30A0" w14:paraId="02FE04F7" w14:textId="77777777">
            <w:pPr>
              <w:pStyle w:val="Prrafodelista"/>
              <w:spacing w:before="120" w:after="120" w:line="360" w:lineRule="auto"/>
              <w:jc w:val="both"/>
              <w:rPr>
                <w:rFonts w:cs="Arial"/>
                <w:sz w:val="24"/>
                <w:szCs w:val="24"/>
                <w:lang w:val="es-ES"/>
              </w:rPr>
            </w:pPr>
          </w:p>
          <w:p w:rsidRPr="00526B84" w:rsidR="005D30A0" w:rsidP="00526B84" w:rsidRDefault="00EB08ED" w14:paraId="661118B2" w14:textId="77777777">
            <w:pPr>
              <w:pStyle w:val="Prrafodelista"/>
              <w:numPr>
                <w:ilvl w:val="0"/>
                <w:numId w:val="156"/>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plásticos y visuales.</w:t>
            </w:r>
          </w:p>
          <w:p w:rsidRPr="00526B84" w:rsidR="005D30A0" w:rsidP="00526B84" w:rsidRDefault="00EB08ED" w14:paraId="38ED61DF"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Materiales específicos e inespecíficos, posibilidades expresivas y creativas. Respeto y cuidado de los mismos.</w:t>
            </w:r>
          </w:p>
          <w:p w:rsidRPr="00526B84" w:rsidR="005D30A0" w:rsidP="00526B84" w:rsidRDefault="00EB08ED" w14:paraId="05D08680"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Intención expresiva y comunicativa de producciones plásticas y pictóricas, de hechos, vivencias, situaciones, emociones, sentimientos y fantasías.</w:t>
            </w:r>
          </w:p>
          <w:p w:rsidRPr="00526B84" w:rsidR="005D30A0" w:rsidP="00526B84" w:rsidRDefault="00EB08ED" w14:paraId="2BC491DA"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Manifestaciones plásticas variadas relevantes: pintura, arquitectura, escultura, así como otras manifestaciones artísticas y culturales.</w:t>
            </w:r>
          </w:p>
          <w:p w:rsidRPr="00526B84" w:rsidR="005D30A0" w:rsidP="00526B84" w:rsidRDefault="005D30A0" w14:paraId="2F1C1843" w14:textId="77777777">
            <w:pPr>
              <w:pStyle w:val="Prrafodelista"/>
              <w:spacing w:before="120" w:after="120" w:line="360" w:lineRule="auto"/>
              <w:jc w:val="both"/>
              <w:rPr>
                <w:rFonts w:cs="Arial"/>
                <w:sz w:val="24"/>
                <w:szCs w:val="24"/>
                <w:lang w:val="es-ES"/>
              </w:rPr>
            </w:pPr>
          </w:p>
          <w:p w:rsidRPr="00526B84" w:rsidR="005D30A0" w:rsidP="00526B84" w:rsidRDefault="00EB08ED" w14:paraId="63DB816D" w14:textId="77777777">
            <w:pPr>
              <w:pStyle w:val="Prrafodelista"/>
              <w:numPr>
                <w:ilvl w:val="0"/>
                <w:numId w:val="156"/>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corporales.</w:t>
            </w:r>
          </w:p>
          <w:p w:rsidRPr="00526B84" w:rsidR="005D30A0" w:rsidP="00526B84" w:rsidRDefault="00EB08ED" w14:paraId="7701308D"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 xml:space="preserve">Posibilidades expresivas, creativas y comunicativas del propio cuerpo en actividades </w:t>
            </w:r>
            <w:r w:rsidRPr="00526B84">
              <w:rPr>
                <w:rFonts w:cs="Arial"/>
                <w:sz w:val="24"/>
                <w:szCs w:val="24"/>
                <w:lang w:val="es-ES"/>
              </w:rPr>
              <w:t>individuales y grupales libres de prejuicios y estereotipos sexistas.</w:t>
            </w:r>
          </w:p>
          <w:p w:rsidRPr="00526B84" w:rsidR="005D30A0" w:rsidP="00526B84" w:rsidRDefault="00EB08ED" w14:paraId="03B07807"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Juegos de expresión corporal y dramática: representación espontánea de personajes, cuentos, historias, diálogos, hechos y situaciones, individuales y compartidos.</w:t>
            </w:r>
          </w:p>
          <w:p w:rsidRPr="00526B84" w:rsidR="005D30A0" w:rsidP="00526B84" w:rsidRDefault="00EB08ED" w14:paraId="23F9601D"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Danzas y bailes tradicionales y de creación propia, individuales o en grupo.</w:t>
            </w:r>
          </w:p>
          <w:p w:rsidRPr="00526B84" w:rsidR="005D30A0" w:rsidP="00526B84" w:rsidRDefault="005D30A0" w14:paraId="30E8FB86" w14:textId="77777777">
            <w:pPr>
              <w:pStyle w:val="Prrafodelista"/>
              <w:spacing w:before="120" w:after="120" w:line="360" w:lineRule="auto"/>
              <w:jc w:val="both"/>
              <w:rPr>
                <w:rFonts w:cs="Arial"/>
                <w:sz w:val="24"/>
                <w:szCs w:val="24"/>
                <w:lang w:val="es-ES"/>
              </w:rPr>
            </w:pPr>
          </w:p>
          <w:p w:rsidRPr="00526B84" w:rsidR="005D30A0" w:rsidP="00526B84" w:rsidRDefault="00EB08ED" w14:paraId="750605FD" w14:textId="77777777">
            <w:pPr>
              <w:pStyle w:val="Prrafodelista"/>
              <w:numPr>
                <w:ilvl w:val="0"/>
                <w:numId w:val="157"/>
              </w:numPr>
              <w:spacing w:before="120" w:after="120" w:line="360" w:lineRule="auto"/>
              <w:jc w:val="both"/>
              <w:rPr>
                <w:rFonts w:cs="Arial"/>
                <w:color w:val="FF0000"/>
                <w:sz w:val="24"/>
                <w:szCs w:val="24"/>
                <w:lang w:val="es-ES"/>
              </w:rPr>
            </w:pPr>
            <w:r w:rsidRPr="00526B84">
              <w:rPr>
                <w:rFonts w:cs="Arial"/>
                <w:color w:val="FF0000"/>
                <w:sz w:val="24"/>
                <w:szCs w:val="24"/>
                <w:lang w:val="es-ES"/>
              </w:rPr>
              <w:t>Alfabetización digital.</w:t>
            </w:r>
          </w:p>
          <w:p w:rsidRPr="00526B84" w:rsidR="005D30A0" w:rsidP="00526B84" w:rsidRDefault="00EB08ED" w14:paraId="0320B19A"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Función motivadora, lúdica y educativa de los dispositivos y elementos tecnológicos de su entorno.</w:t>
            </w:r>
          </w:p>
          <w:p w:rsidRPr="00526B84" w:rsidR="005D30A0" w:rsidP="00526B84" w:rsidRDefault="00EB08ED" w14:paraId="184A09A2"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Aplicaciones y herramientas digitales con distintos fines: creación, comunicación, aprendizaje y disfrute, desarrollo de la imaginación y la creatividad.</w:t>
            </w:r>
          </w:p>
          <w:p w:rsidRPr="00526B84" w:rsidR="005D30A0" w:rsidP="00526B84" w:rsidRDefault="00EB08ED" w14:paraId="6B605787"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Uso saludable y responsable de las tecnologías digitales y de contenidos apropiados.</w:t>
            </w:r>
          </w:p>
          <w:p w:rsidRPr="00526B84" w:rsidR="005D30A0" w:rsidP="00526B84" w:rsidRDefault="00EB08ED" w14:paraId="6A0AD86A"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Lectura e interpretación crítica de imágenes, cortometrajes e información, y discriminación entre la realidad y el contenido de juegos y películas, a través de medios digitales y audiovisuales con la ayuda del adulto.</w:t>
            </w:r>
          </w:p>
        </w:tc>
      </w:tr>
      <w:tr w:rsidRPr="00526B84" w:rsidR="005D30A0" w:rsidTr="5AB31D6C" w14:paraId="1EF8F6D6" w14:textId="77777777">
        <w:trPr>
          <w:trHeight w:val="300"/>
        </w:trPr>
        <w:tc>
          <w:tcPr>
            <w:tcW w:w="9742"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5D30A0" w14:paraId="2A7E462B" w14:textId="77777777">
            <w:pPr>
              <w:spacing w:before="120" w:after="120" w:line="360" w:lineRule="auto"/>
              <w:jc w:val="both"/>
              <w:rPr>
                <w:rFonts w:ascii="Arial" w:hAnsi="Arial" w:eastAsia="Arial"/>
                <w:b/>
                <w:bCs/>
                <w:sz w:val="24"/>
                <w:szCs w:val="24"/>
                <w:lang w:val="es-ES"/>
              </w:rPr>
            </w:pPr>
          </w:p>
          <w:p w:rsidRPr="00526B84" w:rsidR="005D30A0" w:rsidP="00526B84" w:rsidRDefault="00EB08ED" w14:paraId="4956B8B6" w14:textId="77777777">
            <w:pPr>
              <w:spacing w:before="120" w:after="120" w:line="360" w:lineRule="auto"/>
              <w:jc w:val="both"/>
              <w:rPr>
                <w:rFonts w:ascii="Arial" w:hAnsi="Arial"/>
                <w:sz w:val="24"/>
                <w:szCs w:val="24"/>
              </w:rPr>
            </w:pPr>
            <w:r w:rsidRPr="00526B84">
              <w:rPr>
                <w:rFonts w:ascii="Arial" w:hAnsi="Arial"/>
                <w:b/>
                <w:bCs/>
                <w:sz w:val="24"/>
                <w:szCs w:val="24"/>
                <w:lang w:val="es-ES"/>
              </w:rPr>
              <w:t>SITUACIÓN DE APRENDIZAJE:</w:t>
            </w:r>
            <w:r w:rsidRPr="00526B84">
              <w:rPr>
                <w:rFonts w:ascii="Arial" w:hAnsi="Arial" w:eastAsia="Arial"/>
                <w:b/>
                <w:bCs/>
                <w:sz w:val="24"/>
                <w:szCs w:val="24"/>
                <w:lang w:val="es-ES"/>
              </w:rPr>
              <w:t xml:space="preserve"> ¡NOS GRADUAMOS!: Graduación y paso a Primaria</w:t>
            </w:r>
          </w:p>
        </w:tc>
      </w:tr>
      <w:tr w:rsidRPr="00526B84" w:rsidR="005D30A0" w:rsidTr="5AB31D6C" w14:paraId="1C37C859" w14:textId="77777777">
        <w:trPr>
          <w:trHeight w:val="300"/>
        </w:trPr>
        <w:tc>
          <w:tcPr>
            <w:tcW w:w="212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5022259D"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ÁREAS</w:t>
            </w:r>
          </w:p>
        </w:tc>
        <w:tc>
          <w:tcPr>
            <w:tcW w:w="7616" w:type="dxa"/>
            <w:tcBorders>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4909E8E0" w14:textId="77777777">
            <w:pPr>
              <w:spacing w:before="120" w:after="120" w:line="360" w:lineRule="auto"/>
              <w:jc w:val="center"/>
              <w:rPr>
                <w:rFonts w:ascii="Arial" w:hAnsi="Arial"/>
                <w:sz w:val="24"/>
                <w:szCs w:val="24"/>
              </w:rPr>
            </w:pPr>
            <w:r w:rsidRPr="00526B84">
              <w:rPr>
                <w:rFonts w:ascii="Arial" w:hAnsi="Arial" w:eastAsia="Arial"/>
                <w:b/>
                <w:bCs/>
                <w:color w:val="000000"/>
                <w:sz w:val="24"/>
                <w:szCs w:val="24"/>
                <w:lang w:val="es-ES"/>
              </w:rPr>
              <w:t>CONTENIDOS</w:t>
            </w:r>
          </w:p>
        </w:tc>
      </w:tr>
      <w:tr w:rsidRPr="00526B84" w:rsidR="005D30A0" w:rsidTr="5AB31D6C" w14:paraId="199A7132" w14:textId="77777777">
        <w:trPr>
          <w:trHeight w:val="300"/>
        </w:trPr>
        <w:tc>
          <w:tcPr>
            <w:tcW w:w="212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230DB22F"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 xml:space="preserve"> </w:t>
            </w:r>
          </w:p>
          <w:p w:rsidRPr="00526B84" w:rsidR="005D30A0" w:rsidP="00526B84" w:rsidRDefault="00EB08ED" w14:paraId="5F798339"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Crecimiento en armonía</w:t>
            </w:r>
          </w:p>
          <w:p w:rsidRPr="00526B84" w:rsidR="005D30A0" w:rsidP="00526B84" w:rsidRDefault="00EB08ED" w14:paraId="53AC0CDB"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 xml:space="preserve"> </w:t>
            </w:r>
          </w:p>
        </w:tc>
        <w:tc>
          <w:tcPr>
            <w:tcW w:w="761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0A75FDA9" w14:textId="77777777">
            <w:pPr>
              <w:pStyle w:val="Prrafodelista"/>
              <w:numPr>
                <w:ilvl w:val="0"/>
                <w:numId w:val="158"/>
              </w:numPr>
              <w:spacing w:before="120" w:after="120" w:line="360" w:lineRule="auto"/>
              <w:jc w:val="both"/>
              <w:rPr>
                <w:rFonts w:cs="Arial"/>
                <w:color w:val="00B0F0"/>
                <w:sz w:val="24"/>
                <w:szCs w:val="24"/>
                <w:lang w:val="es-ES"/>
              </w:rPr>
            </w:pPr>
            <w:r w:rsidRPr="00526B84">
              <w:rPr>
                <w:rFonts w:cs="Arial"/>
                <w:color w:val="00B0F0"/>
                <w:sz w:val="24"/>
                <w:szCs w:val="24"/>
                <w:lang w:val="es-ES"/>
              </w:rPr>
              <w:t xml:space="preserve">El </w:t>
            </w:r>
            <w:r w:rsidRPr="00526B84">
              <w:rPr>
                <w:rFonts w:cs="Arial"/>
                <w:color w:val="00B0F0"/>
                <w:sz w:val="24"/>
                <w:szCs w:val="24"/>
                <w:lang w:val="es-ES"/>
              </w:rPr>
              <w:t>cuerpo y el control progresivo del mismo.</w:t>
            </w:r>
          </w:p>
          <w:p w:rsidRPr="00526B84" w:rsidR="005D30A0" w:rsidP="00526B84" w:rsidRDefault="00EB08ED" w14:paraId="6B90F689" w14:textId="77777777">
            <w:pPr>
              <w:pStyle w:val="Prrafodelista"/>
              <w:numPr>
                <w:ilvl w:val="0"/>
                <w:numId w:val="123"/>
              </w:numPr>
              <w:spacing w:before="120" w:after="120" w:line="360" w:lineRule="auto"/>
              <w:jc w:val="both"/>
              <w:rPr>
                <w:rFonts w:cs="Arial"/>
                <w:sz w:val="24"/>
                <w:szCs w:val="24"/>
                <w:lang w:val="es-ES"/>
              </w:rPr>
            </w:pPr>
            <w:r w:rsidRPr="00526B84">
              <w:rPr>
                <w:rFonts w:cs="Arial"/>
                <w:sz w:val="24"/>
                <w:szCs w:val="24"/>
                <w:lang w:val="es-ES"/>
              </w:rPr>
              <w:t>Dominio activo del tono y la postura en función de las características de los objetos, acciones y situaciones.</w:t>
            </w:r>
          </w:p>
          <w:p w:rsidRPr="00526B84" w:rsidR="005D30A0" w:rsidP="00526B84" w:rsidRDefault="005D30A0" w14:paraId="334EE42D" w14:textId="77777777">
            <w:pPr>
              <w:pStyle w:val="Prrafodelista"/>
              <w:spacing w:before="120" w:after="120" w:line="360" w:lineRule="auto"/>
              <w:jc w:val="both"/>
              <w:rPr>
                <w:rFonts w:cs="Arial"/>
                <w:sz w:val="24"/>
                <w:szCs w:val="24"/>
                <w:lang w:val="es-ES"/>
              </w:rPr>
            </w:pPr>
          </w:p>
          <w:p w:rsidRPr="00526B84" w:rsidR="005D30A0" w:rsidP="00526B84" w:rsidRDefault="00EB08ED" w14:paraId="7494564E" w14:textId="77777777">
            <w:pPr>
              <w:pStyle w:val="Prrafodelista"/>
              <w:numPr>
                <w:ilvl w:val="0"/>
                <w:numId w:val="158"/>
              </w:numPr>
              <w:spacing w:before="120" w:after="120" w:line="360" w:lineRule="auto"/>
              <w:jc w:val="both"/>
              <w:rPr>
                <w:rFonts w:cs="Arial"/>
                <w:color w:val="00B0F0"/>
                <w:sz w:val="24"/>
                <w:szCs w:val="24"/>
                <w:lang w:val="es-ES"/>
              </w:rPr>
            </w:pPr>
            <w:r w:rsidRPr="00526B84">
              <w:rPr>
                <w:rFonts w:cs="Arial"/>
                <w:color w:val="00B0F0"/>
                <w:sz w:val="24"/>
                <w:szCs w:val="24"/>
                <w:lang w:val="es-ES"/>
              </w:rPr>
              <w:t>Desarrollo y equilibrio afectivos.</w:t>
            </w:r>
          </w:p>
          <w:p w:rsidRPr="00526B84" w:rsidR="005D30A0" w:rsidP="00526B84" w:rsidRDefault="00EB08ED" w14:paraId="79BFE4DF" w14:textId="77777777">
            <w:pPr>
              <w:pStyle w:val="Prrafodelista"/>
              <w:numPr>
                <w:ilvl w:val="0"/>
                <w:numId w:val="124"/>
              </w:numPr>
              <w:spacing w:before="120" w:after="120" w:line="360" w:lineRule="auto"/>
              <w:jc w:val="both"/>
              <w:rPr>
                <w:rFonts w:cs="Arial"/>
                <w:sz w:val="24"/>
                <w:szCs w:val="24"/>
                <w:lang w:val="es-ES"/>
              </w:rPr>
            </w:pPr>
            <w:r w:rsidRPr="00526B84">
              <w:rPr>
                <w:rFonts w:cs="Arial"/>
                <w:sz w:val="24"/>
                <w:szCs w:val="24"/>
                <w:lang w:val="es-ES"/>
              </w:rPr>
              <w:t>Herramientas para la identificación, expresión, aceptación y control progresivo de las propias necesidades, emociones, sentimientos, vivencias, preferencias e intereses.</w:t>
            </w:r>
          </w:p>
          <w:p w:rsidRPr="00526B84" w:rsidR="005D30A0" w:rsidP="00526B84" w:rsidRDefault="00EB08ED" w14:paraId="51BC26A3"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Estrategias de ayuda y cooperación en contextos de juego y rutinas.</w:t>
            </w:r>
          </w:p>
          <w:p w:rsidRPr="00526B84" w:rsidR="005D30A0" w:rsidP="00526B84" w:rsidRDefault="00EB08ED" w14:paraId="3A231D26"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Valoración del trabajo bien hecho: desarrollo inicial de hábitos y actitudes de esfuerzo, constancia, organización, atención e iniciativa.</w:t>
            </w:r>
          </w:p>
          <w:p w:rsidRPr="00526B84" w:rsidR="005D30A0" w:rsidP="00526B84" w:rsidRDefault="005D30A0" w14:paraId="7021FDCA" w14:textId="77777777">
            <w:pPr>
              <w:pStyle w:val="Prrafodelista"/>
              <w:spacing w:before="120" w:after="120" w:line="360" w:lineRule="auto"/>
              <w:jc w:val="both"/>
              <w:rPr>
                <w:rFonts w:cs="Arial"/>
                <w:sz w:val="24"/>
                <w:szCs w:val="24"/>
                <w:lang w:val="es-ES"/>
              </w:rPr>
            </w:pPr>
          </w:p>
          <w:p w:rsidRPr="00526B84" w:rsidR="005D30A0" w:rsidP="00526B84" w:rsidRDefault="00EB08ED" w14:paraId="6312170E" w14:textId="77777777">
            <w:pPr>
              <w:pStyle w:val="Prrafodelista"/>
              <w:numPr>
                <w:ilvl w:val="0"/>
                <w:numId w:val="158"/>
              </w:numPr>
              <w:spacing w:before="120" w:after="120" w:line="360" w:lineRule="auto"/>
              <w:jc w:val="both"/>
              <w:rPr>
                <w:rFonts w:cs="Arial"/>
                <w:sz w:val="24"/>
                <w:szCs w:val="24"/>
              </w:rPr>
            </w:pPr>
            <w:r w:rsidRPr="00526B84">
              <w:rPr>
                <w:rFonts w:cs="Arial"/>
                <w:color w:val="00B0F0"/>
                <w:sz w:val="24"/>
                <w:szCs w:val="24"/>
                <w:lang w:val="es-ES"/>
              </w:rPr>
              <w:t>Hábitos de vida saludable para el autocuidado y el cuidado del entorno</w:t>
            </w:r>
            <w:r w:rsidRPr="00526B84">
              <w:rPr>
                <w:rFonts w:cs="Arial"/>
                <w:sz w:val="24"/>
                <w:szCs w:val="24"/>
                <w:lang w:val="es-ES"/>
              </w:rPr>
              <w:t>.</w:t>
            </w:r>
          </w:p>
          <w:p w:rsidRPr="00526B84" w:rsidR="005D30A0" w:rsidP="00526B84" w:rsidRDefault="00EB08ED" w14:paraId="480B6AD9" w14:textId="77777777">
            <w:pPr>
              <w:pStyle w:val="Prrafodelista"/>
              <w:numPr>
                <w:ilvl w:val="0"/>
                <w:numId w:val="124"/>
              </w:numPr>
              <w:spacing w:before="120" w:after="120" w:line="360" w:lineRule="auto"/>
              <w:jc w:val="both"/>
              <w:rPr>
                <w:rFonts w:eastAsia="Arial Nova" w:cs="Arial"/>
                <w:sz w:val="24"/>
                <w:szCs w:val="24"/>
                <w:lang w:val="es-ES"/>
              </w:rPr>
            </w:pPr>
            <w:r w:rsidRPr="00526B84">
              <w:rPr>
                <w:rFonts w:eastAsia="Arial Nova" w:cs="Arial"/>
                <w:sz w:val="24"/>
                <w:szCs w:val="24"/>
                <w:lang w:val="es-ES"/>
              </w:rPr>
              <w:t>- Necesidades básicas: identificación, manifestación, regulación y control en relación con el bienestar personal.</w:t>
            </w:r>
          </w:p>
          <w:p w:rsidRPr="00526B84" w:rsidR="005D30A0" w:rsidP="00526B84" w:rsidRDefault="005D30A0" w14:paraId="790EDCD9" w14:textId="77777777">
            <w:pPr>
              <w:pStyle w:val="Prrafodelista"/>
              <w:spacing w:before="120" w:after="120" w:line="360" w:lineRule="auto"/>
              <w:jc w:val="both"/>
              <w:rPr>
                <w:rFonts w:cs="Arial"/>
                <w:sz w:val="24"/>
                <w:szCs w:val="24"/>
                <w:lang w:val="es-ES"/>
              </w:rPr>
            </w:pPr>
          </w:p>
          <w:p w:rsidRPr="00526B84" w:rsidR="005D30A0" w:rsidP="00526B84" w:rsidRDefault="00EB08ED" w14:paraId="4A3B5EC0" w14:textId="77777777">
            <w:pPr>
              <w:pStyle w:val="Prrafodelista"/>
              <w:numPr>
                <w:ilvl w:val="0"/>
                <w:numId w:val="158"/>
              </w:numPr>
              <w:spacing w:before="120" w:after="120" w:line="360" w:lineRule="auto"/>
              <w:jc w:val="both"/>
              <w:rPr>
                <w:rFonts w:cs="Arial"/>
                <w:color w:val="00B0F0"/>
                <w:sz w:val="24"/>
                <w:szCs w:val="24"/>
                <w:lang w:val="es-ES"/>
              </w:rPr>
            </w:pPr>
            <w:r w:rsidRPr="00526B84">
              <w:rPr>
                <w:rFonts w:cs="Arial"/>
                <w:color w:val="00B0F0"/>
                <w:sz w:val="24"/>
                <w:szCs w:val="24"/>
                <w:lang w:val="es-ES"/>
              </w:rPr>
              <w:t>La interacción socioemocional en el entorno.</w:t>
            </w:r>
          </w:p>
          <w:p w:rsidRPr="00526B84" w:rsidR="005D30A0" w:rsidP="00526B84" w:rsidRDefault="00EB08ED" w14:paraId="62AED792" w14:textId="77777777">
            <w:pPr>
              <w:pStyle w:val="Prrafodelista"/>
              <w:numPr>
                <w:ilvl w:val="0"/>
                <w:numId w:val="124"/>
              </w:numPr>
              <w:spacing w:before="120" w:after="120" w:line="360" w:lineRule="auto"/>
              <w:jc w:val="both"/>
              <w:rPr>
                <w:rFonts w:cs="Arial"/>
                <w:sz w:val="24"/>
                <w:szCs w:val="24"/>
                <w:lang w:val="es-ES"/>
              </w:rPr>
            </w:pPr>
            <w:r w:rsidRPr="00526B84">
              <w:rPr>
                <w:rFonts w:cs="Arial"/>
                <w:sz w:val="24"/>
                <w:szCs w:val="24"/>
                <w:lang w:val="es-ES"/>
              </w:rPr>
              <w:t>- Habilidades socioafectivas y de convivencia: identificación, comunicación de sentimientos y emociones, y pautas básicas de convivencia, que incluyan el respeto a la igualdad de género y el rechazo a cualquier tipo de discriminación.</w:t>
            </w:r>
          </w:p>
          <w:p w:rsidRPr="00526B84" w:rsidR="005D30A0" w:rsidP="00526B84" w:rsidRDefault="00EB08ED" w14:paraId="6890E47D" w14:textId="77777777">
            <w:pPr>
              <w:pStyle w:val="Prrafodelista"/>
              <w:numPr>
                <w:ilvl w:val="0"/>
                <w:numId w:val="124"/>
              </w:numPr>
              <w:spacing w:before="120" w:after="120" w:line="360" w:lineRule="auto"/>
              <w:rPr>
                <w:rFonts w:cs="Arial"/>
                <w:sz w:val="24"/>
                <w:szCs w:val="24"/>
                <w:lang w:val="es-ES"/>
              </w:rPr>
            </w:pPr>
            <w:r w:rsidRPr="00526B84">
              <w:rPr>
                <w:rFonts w:cs="Arial"/>
                <w:sz w:val="24"/>
                <w:szCs w:val="24"/>
                <w:lang w:val="es-ES"/>
              </w:rPr>
              <w:t>- Resolución de conflictos surgidos en interacciones con los otros.</w:t>
            </w:r>
          </w:p>
        </w:tc>
      </w:tr>
      <w:tr w:rsidRPr="00526B84" w:rsidR="005D30A0" w:rsidTr="5AB31D6C" w14:paraId="39BE2FC6" w14:textId="77777777">
        <w:trPr>
          <w:trHeight w:val="300"/>
        </w:trPr>
        <w:tc>
          <w:tcPr>
            <w:tcW w:w="212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54F54036"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lang w:val="es-ES"/>
              </w:rPr>
              <w:t xml:space="preserve"> </w:t>
            </w:r>
          </w:p>
          <w:p w:rsidRPr="00526B84" w:rsidR="005D30A0" w:rsidP="00526B84" w:rsidRDefault="00EB08ED" w14:paraId="5FAD4888" w14:textId="77777777">
            <w:pPr>
              <w:spacing w:before="120" w:after="120" w:line="360" w:lineRule="auto"/>
              <w:jc w:val="center"/>
              <w:rPr>
                <w:rFonts w:ascii="Arial" w:hAnsi="Arial"/>
                <w:sz w:val="24"/>
                <w:szCs w:val="24"/>
              </w:rPr>
            </w:pPr>
            <w:r w:rsidRPr="00526B84">
              <w:rPr>
                <w:rFonts w:ascii="Arial" w:hAnsi="Arial" w:eastAsia="Arial"/>
                <w:b/>
                <w:bCs/>
                <w:color w:val="00B050"/>
                <w:sz w:val="24"/>
                <w:szCs w:val="24"/>
                <w:lang w:val="es-ES"/>
              </w:rPr>
              <w:t>Descubrimiento y exploración del entorno</w:t>
            </w:r>
          </w:p>
          <w:p w:rsidRPr="00526B84" w:rsidR="005D30A0" w:rsidP="00526B84" w:rsidRDefault="00EB08ED" w14:paraId="15C47F59"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 xml:space="preserve"> </w:t>
            </w:r>
          </w:p>
        </w:tc>
        <w:tc>
          <w:tcPr>
            <w:tcW w:w="761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2E562910" w14:textId="77777777">
            <w:pPr>
              <w:pStyle w:val="Prrafodelista"/>
              <w:numPr>
                <w:ilvl w:val="0"/>
                <w:numId w:val="125"/>
              </w:numPr>
              <w:spacing w:before="120" w:after="120" w:line="360" w:lineRule="auto"/>
              <w:jc w:val="both"/>
              <w:rPr>
                <w:rFonts w:cs="Arial"/>
                <w:color w:val="00B050"/>
                <w:sz w:val="24"/>
                <w:szCs w:val="24"/>
                <w:lang w:val="es-ES"/>
              </w:rPr>
            </w:pPr>
            <w:r w:rsidRPr="00526B84">
              <w:rPr>
                <w:rFonts w:cs="Arial"/>
                <w:color w:val="00B050"/>
                <w:sz w:val="24"/>
                <w:szCs w:val="24"/>
                <w:lang w:val="es-ES"/>
              </w:rPr>
              <w:t>Diálogo corporal con el entorno.</w:t>
            </w:r>
          </w:p>
          <w:p w:rsidRPr="00526B84" w:rsidR="005D30A0" w:rsidP="00526B84" w:rsidRDefault="00EB08ED" w14:paraId="3A721957" w14:textId="77777777">
            <w:pPr>
              <w:pStyle w:val="Prrafodelista"/>
              <w:numPr>
                <w:ilvl w:val="0"/>
                <w:numId w:val="126"/>
              </w:numPr>
              <w:spacing w:before="120" w:after="120" w:line="360" w:lineRule="auto"/>
              <w:jc w:val="both"/>
              <w:rPr>
                <w:rFonts w:cs="Arial"/>
                <w:sz w:val="24"/>
                <w:szCs w:val="24"/>
                <w:lang w:val="es-ES"/>
              </w:rPr>
            </w:pPr>
            <w:r w:rsidRPr="00526B84">
              <w:rPr>
                <w:rFonts w:cs="Arial"/>
                <w:sz w:val="24"/>
                <w:szCs w:val="24"/>
                <w:lang w:val="es-ES"/>
              </w:rPr>
              <w:t xml:space="preserve">Cualidades o atributos y funciones de objetos y materiales: color, tamaño, forma (figuras </w:t>
            </w:r>
            <w:r w:rsidRPr="00526B84">
              <w:rPr>
                <w:rFonts w:cs="Arial"/>
                <w:sz w:val="24"/>
                <w:szCs w:val="24"/>
                <w:lang w:val="es-ES"/>
              </w:rPr>
              <w:t>planas y cuerpos geométricos), textura y peso. Identificación en elementos próximos a su realidad.</w:t>
            </w:r>
          </w:p>
          <w:p w:rsidRPr="00526B84" w:rsidR="005D30A0" w:rsidP="00526B84" w:rsidRDefault="00EB08ED" w14:paraId="4642DFDE" w14:textId="77777777">
            <w:pPr>
              <w:pStyle w:val="Prrafodelista"/>
              <w:numPr>
                <w:ilvl w:val="0"/>
                <w:numId w:val="126"/>
              </w:numPr>
              <w:spacing w:before="120" w:after="120" w:line="360" w:lineRule="auto"/>
              <w:rPr>
                <w:rFonts w:cs="Arial"/>
                <w:sz w:val="24"/>
                <w:szCs w:val="24"/>
                <w:lang w:val="es-ES"/>
              </w:rPr>
            </w:pPr>
            <w:r w:rsidRPr="00526B84">
              <w:rPr>
                <w:rFonts w:cs="Arial"/>
                <w:sz w:val="24"/>
                <w:szCs w:val="24"/>
                <w:lang w:val="es-ES"/>
              </w:rPr>
              <w:t>Relaciones de orden, correspondencia, clasificación y comparación atendiendo a varios criterios.</w:t>
            </w:r>
          </w:p>
          <w:p w:rsidRPr="00526B84" w:rsidR="005D30A0" w:rsidP="00526B84" w:rsidRDefault="00EB08ED" w14:paraId="0E932982" w14:textId="77777777">
            <w:pPr>
              <w:pStyle w:val="Prrafodelista"/>
              <w:numPr>
                <w:ilvl w:val="0"/>
                <w:numId w:val="126"/>
              </w:numPr>
              <w:spacing w:before="120" w:after="120" w:line="360" w:lineRule="auto"/>
              <w:rPr>
                <w:rFonts w:cs="Arial"/>
                <w:sz w:val="24"/>
                <w:szCs w:val="24"/>
                <w:lang w:val="es-ES"/>
              </w:rPr>
            </w:pPr>
            <w:r w:rsidRPr="00526B84">
              <w:rPr>
                <w:rFonts w:cs="Arial"/>
                <w:sz w:val="24"/>
                <w:szCs w:val="24"/>
                <w:lang w:val="es-ES"/>
              </w:rPr>
              <w:t>Cuantificadores contextualizados para expresar cantidades. Doble-mitad; par-impar.</w:t>
            </w:r>
          </w:p>
          <w:p w:rsidRPr="00526B84" w:rsidR="005D30A0" w:rsidP="00526B84" w:rsidRDefault="00EB08ED" w14:paraId="3EAC1C3F" w14:textId="3D539374">
            <w:pPr>
              <w:pStyle w:val="Prrafodelista"/>
              <w:numPr>
                <w:ilvl w:val="0"/>
                <w:numId w:val="126"/>
              </w:numPr>
              <w:spacing w:before="120" w:after="120" w:line="360" w:lineRule="auto"/>
              <w:rPr>
                <w:rFonts w:cs="Arial"/>
                <w:sz w:val="24"/>
                <w:szCs w:val="24"/>
                <w:lang w:val="es-ES"/>
              </w:rPr>
            </w:pPr>
            <w:r w:rsidRPr="73810463" w:rsidR="00E5528A">
              <w:rPr>
                <w:rFonts w:cs="Arial"/>
                <w:sz w:val="24"/>
                <w:szCs w:val="24"/>
                <w:lang w:val="es-ES"/>
              </w:rPr>
              <w:t xml:space="preserve">Nociones espaciales en relación con el propio cuerpo, los objetos y las acciones, tanto en reposo como en movimiento, en espacio real y en espacio gráfico. Derecha-izquierda, </w:t>
            </w:r>
            <w:r w:rsidRPr="73810463" w:rsidR="51D27812">
              <w:rPr>
                <w:rFonts w:cs="Arial"/>
                <w:sz w:val="24"/>
                <w:szCs w:val="24"/>
                <w:lang w:val="es-ES"/>
              </w:rPr>
              <w:t>sobre bajo</w:t>
            </w:r>
            <w:r w:rsidRPr="73810463" w:rsidR="00E5528A">
              <w:rPr>
                <w:rFonts w:cs="Arial"/>
                <w:sz w:val="24"/>
                <w:szCs w:val="24"/>
                <w:lang w:val="es-ES"/>
              </w:rPr>
              <w:t>, a un lado-al otro, juntos-separados, entre, alrededor de.</w:t>
            </w:r>
          </w:p>
          <w:p w:rsidRPr="00526B84" w:rsidR="005D30A0" w:rsidP="00526B84" w:rsidRDefault="00EB08ED" w14:paraId="6BC46351" w14:textId="77777777">
            <w:pPr>
              <w:pStyle w:val="Prrafodelista"/>
              <w:numPr>
                <w:ilvl w:val="0"/>
                <w:numId w:val="126"/>
              </w:numPr>
              <w:spacing w:before="120" w:after="120" w:line="360" w:lineRule="auto"/>
              <w:rPr>
                <w:rFonts w:cs="Arial"/>
                <w:sz w:val="24"/>
                <w:szCs w:val="24"/>
                <w:lang w:val="es-ES"/>
              </w:rPr>
            </w:pPr>
            <w:r w:rsidRPr="00526B84">
              <w:rPr>
                <w:rFonts w:cs="Arial"/>
                <w:sz w:val="24"/>
                <w:szCs w:val="24"/>
                <w:lang w:val="es-ES"/>
              </w:rPr>
              <w:t>El tiempo y su organización: día-noche, estaciones, ciclos, calendario (meses del año, año…). Rutina en las actividades de la vida cotidiana: ayer-hoy-mañana.</w:t>
            </w:r>
          </w:p>
          <w:p w:rsidRPr="00526B84" w:rsidR="005D30A0" w:rsidP="00526B84" w:rsidRDefault="005D30A0" w14:paraId="682310BC" w14:textId="77777777">
            <w:pPr>
              <w:pStyle w:val="Prrafodelista"/>
              <w:spacing w:before="120" w:after="120" w:line="360" w:lineRule="auto"/>
              <w:jc w:val="both"/>
              <w:rPr>
                <w:rFonts w:cs="Arial"/>
                <w:sz w:val="24"/>
                <w:szCs w:val="24"/>
                <w:lang w:val="es-ES"/>
              </w:rPr>
            </w:pPr>
          </w:p>
          <w:p w:rsidRPr="00526B84" w:rsidR="005D30A0" w:rsidP="00526B84" w:rsidRDefault="00EB08ED" w14:paraId="2445F54F" w14:textId="77777777">
            <w:pPr>
              <w:pStyle w:val="Prrafodelista"/>
              <w:numPr>
                <w:ilvl w:val="0"/>
                <w:numId w:val="125"/>
              </w:numPr>
              <w:spacing w:before="120" w:after="120" w:line="360" w:lineRule="auto"/>
              <w:jc w:val="both"/>
              <w:rPr>
                <w:rFonts w:cs="Arial"/>
                <w:color w:val="00B050"/>
                <w:sz w:val="24"/>
                <w:szCs w:val="24"/>
                <w:lang w:val="es-ES"/>
              </w:rPr>
            </w:pPr>
            <w:r w:rsidRPr="00526B84">
              <w:rPr>
                <w:rFonts w:cs="Arial"/>
                <w:color w:val="00B050"/>
                <w:sz w:val="24"/>
                <w:szCs w:val="24"/>
                <w:lang w:val="es-ES"/>
              </w:rPr>
              <w:t>Experimentación en el entorno.</w:t>
            </w:r>
          </w:p>
          <w:p w:rsidRPr="00526B84" w:rsidR="005D30A0" w:rsidP="00526B84" w:rsidRDefault="00EB08ED" w14:paraId="2AE09897" w14:textId="77777777">
            <w:pPr>
              <w:pStyle w:val="Prrafodelista"/>
              <w:numPr>
                <w:ilvl w:val="0"/>
                <w:numId w:val="127"/>
              </w:numPr>
              <w:spacing w:before="120" w:after="120" w:line="360" w:lineRule="auto"/>
              <w:jc w:val="both"/>
              <w:rPr>
                <w:rFonts w:cs="Arial"/>
                <w:sz w:val="24"/>
                <w:szCs w:val="24"/>
                <w:lang w:val="es-ES"/>
              </w:rPr>
            </w:pPr>
            <w:r w:rsidRPr="00526B84">
              <w:rPr>
                <w:rFonts w:cs="Arial"/>
                <w:sz w:val="24"/>
                <w:szCs w:val="24"/>
                <w:lang w:val="es-ES"/>
              </w:rPr>
              <w:t xml:space="preserve">Pautas para la indagación y la </w:t>
            </w:r>
            <w:r w:rsidRPr="00526B84">
              <w:rPr>
                <w:rFonts w:cs="Arial"/>
                <w:sz w:val="24"/>
                <w:szCs w:val="24"/>
                <w:lang w:val="es-ES"/>
              </w:rPr>
              <w:t>experimentación en el entorno: interés, respeto curiosidad, asombro, cuestionamiento y deseos de conocimiento para producir transformaciones.</w:t>
            </w:r>
          </w:p>
          <w:p w:rsidRPr="00526B84" w:rsidR="005D30A0" w:rsidP="00526B84" w:rsidRDefault="00EB08ED" w14:paraId="054A97E0" w14:textId="77777777">
            <w:pPr>
              <w:pStyle w:val="Prrafodelista"/>
              <w:numPr>
                <w:ilvl w:val="0"/>
                <w:numId w:val="127"/>
              </w:numPr>
              <w:spacing w:before="120" w:after="120" w:line="360" w:lineRule="auto"/>
              <w:rPr>
                <w:rFonts w:cs="Arial"/>
                <w:sz w:val="24"/>
                <w:szCs w:val="24"/>
                <w:lang w:val="es-ES"/>
              </w:rPr>
            </w:pPr>
            <w:r w:rsidRPr="00526B84">
              <w:rPr>
                <w:rFonts w:cs="Arial"/>
                <w:sz w:val="24"/>
                <w:szCs w:val="24"/>
                <w:lang w:val="es-ES"/>
              </w:rPr>
              <w:t>Estrategias de construcción de nuevos conocimientos: relaciones y conexiones entre lo conocido y lo novedoso, y entre experiencias previas y nuevas; andamiaje e interacciones de calidad con las personas adultas, con iguales y con el entorno.</w:t>
            </w:r>
          </w:p>
          <w:p w:rsidRPr="00526B84" w:rsidR="005D30A0" w:rsidP="00526B84" w:rsidRDefault="00EB08ED" w14:paraId="19B116A3" w14:textId="77777777">
            <w:pPr>
              <w:pStyle w:val="Prrafodelista"/>
              <w:numPr>
                <w:ilvl w:val="0"/>
                <w:numId w:val="127"/>
              </w:numPr>
              <w:spacing w:before="120" w:after="120" w:line="360" w:lineRule="auto"/>
              <w:rPr>
                <w:rFonts w:cs="Arial"/>
                <w:sz w:val="24"/>
                <w:szCs w:val="24"/>
                <w:lang w:val="es-ES"/>
              </w:rPr>
            </w:pPr>
            <w:r w:rsidRPr="00526B84">
              <w:rPr>
                <w:rFonts w:cs="Arial"/>
                <w:sz w:val="24"/>
                <w:szCs w:val="24"/>
                <w:lang w:val="es-ES"/>
              </w:rPr>
              <w:t>Estrategias para proponer soluciones: creatividad, diálogo, imaginación y descubrimiento.</w:t>
            </w:r>
          </w:p>
        </w:tc>
      </w:tr>
      <w:tr w:rsidRPr="00526B84" w:rsidR="005D30A0" w:rsidTr="5AB31D6C" w14:paraId="5798C6B7" w14:textId="77777777">
        <w:trPr>
          <w:trHeight w:val="300"/>
        </w:trPr>
        <w:tc>
          <w:tcPr>
            <w:tcW w:w="212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Pr="00526B84" w:rsidR="005D30A0" w:rsidP="00526B84" w:rsidRDefault="00EB08ED" w14:paraId="503BA07C"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lang w:val="es-ES"/>
              </w:rPr>
              <w:t xml:space="preserve"> </w:t>
            </w:r>
          </w:p>
          <w:p w:rsidRPr="00526B84" w:rsidR="005D30A0" w:rsidP="00526B84" w:rsidRDefault="00EB08ED" w14:paraId="1A88A1EC" w14:textId="77777777">
            <w:pPr>
              <w:spacing w:before="120" w:after="120" w:line="360" w:lineRule="auto"/>
              <w:jc w:val="center"/>
              <w:rPr>
                <w:rFonts w:ascii="Arial" w:hAnsi="Arial"/>
                <w:sz w:val="24"/>
                <w:szCs w:val="24"/>
              </w:rPr>
            </w:pPr>
            <w:r w:rsidRPr="00526B84">
              <w:rPr>
                <w:rFonts w:ascii="Arial" w:hAnsi="Arial" w:eastAsia="Arial"/>
                <w:b/>
                <w:bCs/>
                <w:color w:val="FF0000"/>
                <w:sz w:val="24"/>
                <w:szCs w:val="24"/>
                <w:lang w:val="es-ES"/>
              </w:rPr>
              <w:t xml:space="preserve">Comunicación y </w:t>
            </w:r>
            <w:r w:rsidRPr="00526B84">
              <w:rPr>
                <w:rFonts w:ascii="Arial" w:hAnsi="Arial" w:eastAsia="Arial"/>
                <w:b/>
                <w:bCs/>
                <w:color w:val="FF0000"/>
                <w:sz w:val="24"/>
                <w:szCs w:val="24"/>
                <w:lang w:val="es-ES"/>
              </w:rPr>
              <w:t>representación de la realidad</w:t>
            </w:r>
          </w:p>
          <w:p w:rsidRPr="00526B84" w:rsidR="005D30A0" w:rsidP="00526B84" w:rsidRDefault="00EB08ED" w14:paraId="06B88B4B" w14:textId="77777777">
            <w:pPr>
              <w:spacing w:before="120" w:after="120" w:line="360" w:lineRule="auto"/>
              <w:jc w:val="center"/>
              <w:rPr>
                <w:rFonts w:ascii="Arial" w:hAnsi="Arial"/>
                <w:sz w:val="24"/>
                <w:szCs w:val="24"/>
              </w:rPr>
            </w:pPr>
            <w:r w:rsidRPr="00526B84">
              <w:rPr>
                <w:rFonts w:ascii="Arial" w:hAnsi="Arial" w:eastAsia="Arial"/>
                <w:b/>
                <w:bCs/>
                <w:color w:val="00B0F0"/>
                <w:sz w:val="24"/>
                <w:szCs w:val="24"/>
                <w:lang w:val="es-ES"/>
              </w:rPr>
              <w:t xml:space="preserve"> </w:t>
            </w:r>
          </w:p>
        </w:tc>
        <w:tc>
          <w:tcPr>
            <w:tcW w:w="7616"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0" w:type="dxa"/>
              <w:left w:w="108" w:type="dxa"/>
              <w:bottom w:w="0" w:type="dxa"/>
              <w:right w:w="108" w:type="dxa"/>
            </w:tcMar>
          </w:tcPr>
          <w:p w:rsidR="73810463" w:rsidP="73810463" w:rsidRDefault="73810463" w14:paraId="0686EA5F" w14:textId="4CCF4120">
            <w:pPr>
              <w:pStyle w:val="Prrafodelista"/>
              <w:spacing w:before="120" w:after="120" w:line="360" w:lineRule="auto"/>
              <w:ind w:left="1080"/>
              <w:jc w:val="both"/>
              <w:rPr>
                <w:rFonts w:cs="Arial"/>
                <w:color w:val="FF0000"/>
                <w:sz w:val="24"/>
                <w:szCs w:val="24"/>
                <w:lang w:val="es-ES"/>
              </w:rPr>
            </w:pPr>
          </w:p>
          <w:p w:rsidRPr="00526B84" w:rsidR="005D30A0" w:rsidP="73810463" w:rsidRDefault="00EB08ED" w14:paraId="55BFD662" w14:textId="31B1BF28">
            <w:pPr>
              <w:pStyle w:val="Prrafodelista"/>
              <w:spacing w:before="120" w:after="120" w:line="360" w:lineRule="auto"/>
              <w:ind w:left="1080"/>
              <w:jc w:val="both"/>
              <w:rPr>
                <w:rFonts w:cs="Arial"/>
                <w:color w:val="FF0000"/>
                <w:sz w:val="24"/>
                <w:szCs w:val="24"/>
                <w:lang w:val="es-ES"/>
              </w:rPr>
            </w:pPr>
          </w:p>
          <w:p w:rsidRPr="00526B84" w:rsidR="005D30A0" w:rsidP="73810463" w:rsidRDefault="00EB08ED" w14:paraId="70C46455" w14:textId="340A2B7B">
            <w:pPr>
              <w:pStyle w:val="Prrafodelista"/>
              <w:spacing w:before="120" w:after="120" w:line="360" w:lineRule="auto"/>
              <w:ind w:left="1080"/>
              <w:jc w:val="both"/>
              <w:rPr>
                <w:rFonts w:cs="Arial"/>
                <w:color w:val="FF0000"/>
                <w:sz w:val="24"/>
                <w:szCs w:val="24"/>
                <w:lang w:val="es-ES"/>
              </w:rPr>
            </w:pPr>
            <w:r w:rsidRPr="73810463" w:rsidR="0B2E48A6">
              <w:rPr>
                <w:rFonts w:cs="Arial"/>
                <w:color w:val="FF0000"/>
                <w:sz w:val="24"/>
                <w:szCs w:val="24"/>
                <w:lang w:val="es-ES"/>
              </w:rPr>
              <w:t xml:space="preserve">A </w:t>
            </w:r>
            <w:r w:rsidRPr="73810463" w:rsidR="00E5528A">
              <w:rPr>
                <w:rFonts w:cs="Arial"/>
                <w:color w:val="FF0000"/>
                <w:sz w:val="24"/>
                <w:szCs w:val="24"/>
                <w:lang w:val="es-ES"/>
              </w:rPr>
              <w:t>Intención e interacción comunicativas.</w:t>
            </w:r>
          </w:p>
          <w:p w:rsidRPr="00526B84" w:rsidR="005D30A0" w:rsidP="00526B84" w:rsidRDefault="00EB08ED" w14:paraId="3949F18A"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 xml:space="preserve">Repertorio comunicativo y elementos de comunicación no verbal, manifestación de sentimientos, necesidades, deseos e intereses, opiniones y comunicación de experiencias propias y </w:t>
            </w:r>
            <w:r w:rsidRPr="00526B84">
              <w:rPr>
                <w:rFonts w:cs="Arial"/>
                <w:sz w:val="24"/>
                <w:szCs w:val="24"/>
                <w:lang w:val="es-ES"/>
              </w:rPr>
              <w:t>transmisión de información atendiendo a su individualidad.</w:t>
            </w:r>
          </w:p>
          <w:p w:rsidRPr="00526B84" w:rsidR="005D30A0" w:rsidP="00526B84" w:rsidRDefault="00EB08ED" w14:paraId="64C3FAE5"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Convenciones sociales del intercambio lingüístico en situaciones comunicativas que potencien el respeto y la igualdad: atención, escucha activa, turnos de diálogo y alternancia.</w:t>
            </w:r>
          </w:p>
          <w:p w:rsidRPr="00526B84" w:rsidR="005D30A0" w:rsidP="00526B84" w:rsidRDefault="005D30A0" w14:paraId="4D7D1322" w14:textId="77777777">
            <w:pPr>
              <w:pStyle w:val="Prrafodelista"/>
              <w:spacing w:before="120" w:after="120" w:line="360" w:lineRule="auto"/>
              <w:jc w:val="both"/>
              <w:rPr>
                <w:rFonts w:cs="Arial"/>
                <w:sz w:val="24"/>
                <w:szCs w:val="24"/>
                <w:lang w:val="es-ES"/>
              </w:rPr>
            </w:pPr>
          </w:p>
          <w:p w:rsidRPr="00526B84" w:rsidR="005D30A0" w:rsidP="00526B84" w:rsidRDefault="00EB08ED" w14:paraId="5253E76D" w14:textId="77777777">
            <w:pPr>
              <w:pStyle w:val="Prrafodelista"/>
              <w:numPr>
                <w:ilvl w:val="0"/>
                <w:numId w:val="159"/>
              </w:numPr>
              <w:spacing w:before="120" w:after="120" w:line="360" w:lineRule="auto"/>
              <w:jc w:val="both"/>
              <w:rPr>
                <w:rFonts w:cs="Arial"/>
                <w:color w:val="FF0000"/>
                <w:sz w:val="24"/>
                <w:szCs w:val="24"/>
                <w:lang w:val="es-ES"/>
              </w:rPr>
            </w:pPr>
            <w:r w:rsidRPr="00526B84">
              <w:rPr>
                <w:rFonts w:cs="Arial"/>
                <w:color w:val="FF0000"/>
                <w:sz w:val="24"/>
                <w:szCs w:val="24"/>
                <w:lang w:val="es-ES"/>
              </w:rPr>
              <w:t>Las lenguas y sus hablantes.</w:t>
            </w:r>
          </w:p>
          <w:p w:rsidRPr="00526B84" w:rsidR="005D30A0" w:rsidP="00526B84" w:rsidRDefault="00EB08ED" w14:paraId="77E225E6"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La realidad lingüística del entorno. Fórmulas o expresiones que responden a sus necesidades o intereses.</w:t>
            </w:r>
          </w:p>
          <w:p w:rsidRPr="00526B84" w:rsidR="005D30A0" w:rsidP="00526B84" w:rsidRDefault="005D30A0" w14:paraId="39D4D893" w14:textId="77777777">
            <w:pPr>
              <w:pStyle w:val="Prrafodelista"/>
              <w:spacing w:before="120" w:after="120" w:line="360" w:lineRule="auto"/>
              <w:jc w:val="both"/>
              <w:rPr>
                <w:rFonts w:cs="Arial"/>
                <w:color w:val="FF0000"/>
                <w:sz w:val="24"/>
                <w:szCs w:val="24"/>
                <w:lang w:val="es-ES"/>
              </w:rPr>
            </w:pPr>
          </w:p>
          <w:p w:rsidRPr="00526B84" w:rsidR="005D30A0" w:rsidP="00526B84" w:rsidRDefault="00EB08ED" w14:paraId="35854829" w14:textId="77777777">
            <w:pPr>
              <w:pStyle w:val="Prrafodelista"/>
              <w:numPr>
                <w:ilvl w:val="0"/>
                <w:numId w:val="159"/>
              </w:numPr>
              <w:spacing w:before="120" w:after="120" w:line="360" w:lineRule="auto"/>
              <w:jc w:val="both"/>
              <w:rPr>
                <w:rFonts w:cs="Arial"/>
                <w:color w:val="FF0000"/>
                <w:sz w:val="24"/>
                <w:szCs w:val="24"/>
                <w:lang w:val="es-ES"/>
              </w:rPr>
            </w:pPr>
            <w:r w:rsidRPr="00526B84">
              <w:rPr>
                <w:rFonts w:cs="Arial"/>
                <w:color w:val="FF0000"/>
                <w:sz w:val="24"/>
                <w:szCs w:val="24"/>
                <w:lang w:val="es-ES"/>
              </w:rPr>
              <w:t>Comunicación verbal oral: expresión, comprensión y diálogo.</w:t>
            </w:r>
          </w:p>
          <w:p w:rsidRPr="00526B84" w:rsidR="005D30A0" w:rsidP="00526B84" w:rsidRDefault="00EB08ED" w14:paraId="552E0EAE"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El lenguaje oral en situaciones cotidianas: asambleas, conversaciones en parejas, pequeño y gran grupo, rutinas, juegos de interacción social, juego simbólico y expresión de vivencias. Interés por participar, ser escuchado y respetado.</w:t>
            </w:r>
          </w:p>
          <w:p w:rsidRPr="00526B84" w:rsidR="005D30A0" w:rsidP="00526B84" w:rsidRDefault="00EB08ED" w14:paraId="62F6157B"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Textos orales formales e informales.</w:t>
            </w:r>
          </w:p>
          <w:p w:rsidRPr="00526B84" w:rsidR="005D30A0" w:rsidP="00526B84" w:rsidRDefault="00EB08ED" w14:paraId="15A2FB95" w14:textId="77777777">
            <w:pPr>
              <w:pStyle w:val="Prrafodelista"/>
              <w:numPr>
                <w:ilvl w:val="0"/>
                <w:numId w:val="128"/>
              </w:numPr>
              <w:spacing w:before="120" w:after="120" w:line="360" w:lineRule="auto"/>
              <w:rPr>
                <w:rFonts w:cs="Arial"/>
                <w:sz w:val="24"/>
                <w:szCs w:val="24"/>
                <w:lang w:val="es-ES"/>
              </w:rPr>
            </w:pPr>
            <w:r w:rsidRPr="00526B84">
              <w:rPr>
                <w:rFonts w:cs="Arial"/>
                <w:sz w:val="24"/>
                <w:szCs w:val="24"/>
                <w:lang w:val="es-ES"/>
              </w:rPr>
              <w:t>Intención comunicativa de los mensajes de los iguales y de los adultos, y su respuesta adecuada.</w:t>
            </w:r>
          </w:p>
          <w:p w:rsidRPr="00526B84" w:rsidR="005D30A0" w:rsidP="00526B84" w:rsidRDefault="005D30A0" w14:paraId="289A4C30" w14:textId="77777777">
            <w:pPr>
              <w:pStyle w:val="Prrafodelista"/>
              <w:spacing w:before="120" w:after="120" w:line="360" w:lineRule="auto"/>
              <w:jc w:val="both"/>
              <w:rPr>
                <w:rFonts w:cs="Arial"/>
                <w:sz w:val="24"/>
                <w:szCs w:val="24"/>
                <w:lang w:val="es-ES"/>
              </w:rPr>
            </w:pPr>
          </w:p>
          <w:p w:rsidR="73810463" w:rsidP="73810463" w:rsidRDefault="73810463" w14:paraId="6C6629DA" w14:textId="7EBB0758">
            <w:pPr>
              <w:pStyle w:val="Prrafodelista"/>
              <w:spacing w:before="120" w:after="120" w:line="360" w:lineRule="auto"/>
              <w:ind w:left="1080"/>
              <w:jc w:val="both"/>
              <w:rPr>
                <w:rFonts w:cs="Arial"/>
                <w:color w:val="FF0000"/>
                <w:sz w:val="24"/>
                <w:szCs w:val="24"/>
                <w:lang w:val="es-ES"/>
              </w:rPr>
            </w:pPr>
          </w:p>
          <w:p w:rsidR="73810463" w:rsidP="73810463" w:rsidRDefault="73810463" w14:paraId="45148B97" w14:textId="72E46578">
            <w:pPr>
              <w:pStyle w:val="Prrafodelista"/>
              <w:spacing w:before="120" w:after="120" w:line="360" w:lineRule="auto"/>
              <w:ind w:left="1080"/>
              <w:jc w:val="both"/>
              <w:rPr>
                <w:rFonts w:cs="Arial"/>
                <w:color w:val="FF0000"/>
                <w:sz w:val="24"/>
                <w:szCs w:val="24"/>
                <w:lang w:val="es-ES"/>
              </w:rPr>
            </w:pPr>
          </w:p>
          <w:p w:rsidRPr="00526B84" w:rsidR="005D30A0" w:rsidP="00526B84" w:rsidRDefault="00EB08ED" w14:paraId="426984BC" w14:textId="77777777">
            <w:pPr>
              <w:pStyle w:val="Prrafodelista"/>
              <w:numPr>
                <w:ilvl w:val="0"/>
                <w:numId w:val="159"/>
              </w:numPr>
              <w:spacing w:before="120" w:after="120" w:line="360" w:lineRule="auto"/>
              <w:jc w:val="both"/>
              <w:rPr>
                <w:rFonts w:cs="Arial"/>
                <w:color w:val="FF0000"/>
                <w:sz w:val="24"/>
                <w:szCs w:val="24"/>
                <w:lang w:val="es-ES"/>
              </w:rPr>
            </w:pPr>
            <w:r w:rsidRPr="00526B84">
              <w:rPr>
                <w:rFonts w:cs="Arial"/>
                <w:color w:val="FF0000"/>
                <w:sz w:val="24"/>
                <w:szCs w:val="24"/>
                <w:lang w:val="es-ES"/>
              </w:rPr>
              <w:t>Aproximación al lenguaje escrito.</w:t>
            </w:r>
          </w:p>
          <w:p w:rsidRPr="00526B84" w:rsidR="005D30A0" w:rsidP="00526B84" w:rsidRDefault="00EB08ED" w14:paraId="6515FC15"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Situaciones de lectura individual o a través de modelos lectores de referencia, para incentivar el gusto por leer.</w:t>
            </w:r>
          </w:p>
          <w:p w:rsidRPr="00526B84" w:rsidR="005D30A0" w:rsidP="00526B84" w:rsidRDefault="005D30A0" w14:paraId="17749F07" w14:textId="77777777">
            <w:pPr>
              <w:pStyle w:val="Prrafodelista"/>
              <w:spacing w:before="120" w:after="120" w:line="360" w:lineRule="auto"/>
              <w:jc w:val="both"/>
              <w:rPr>
                <w:rFonts w:cs="Arial"/>
                <w:sz w:val="24"/>
                <w:szCs w:val="24"/>
                <w:lang w:val="es-ES"/>
              </w:rPr>
            </w:pPr>
          </w:p>
          <w:p w:rsidRPr="00526B84" w:rsidR="005D30A0" w:rsidP="00526B84" w:rsidRDefault="00EB08ED" w14:paraId="70058A82" w14:textId="77777777">
            <w:pPr>
              <w:pStyle w:val="Prrafodelista"/>
              <w:numPr>
                <w:ilvl w:val="0"/>
                <w:numId w:val="159"/>
              </w:numPr>
              <w:spacing w:before="120" w:after="120" w:line="360" w:lineRule="auto"/>
              <w:jc w:val="both"/>
              <w:rPr>
                <w:rFonts w:cs="Arial"/>
                <w:color w:val="FF0000"/>
                <w:sz w:val="24"/>
                <w:szCs w:val="24"/>
                <w:lang w:val="es-ES"/>
              </w:rPr>
            </w:pPr>
            <w:r w:rsidRPr="00526B84">
              <w:rPr>
                <w:rFonts w:cs="Arial"/>
                <w:color w:val="FF0000"/>
                <w:sz w:val="24"/>
                <w:szCs w:val="24"/>
                <w:lang w:val="es-ES"/>
              </w:rPr>
              <w:t>El lenguaje y la expresión plásticos y visuales.</w:t>
            </w:r>
          </w:p>
          <w:p w:rsidRPr="00526B84" w:rsidR="005D30A0" w:rsidP="00526B84" w:rsidRDefault="00EB08ED" w14:paraId="1F9F9B8F" w14:textId="77777777">
            <w:pPr>
              <w:pStyle w:val="Prrafodelista"/>
              <w:numPr>
                <w:ilvl w:val="0"/>
                <w:numId w:val="128"/>
              </w:numPr>
              <w:spacing w:before="120" w:after="120" w:line="360" w:lineRule="auto"/>
              <w:jc w:val="both"/>
              <w:rPr>
                <w:rFonts w:cs="Arial"/>
                <w:sz w:val="24"/>
                <w:szCs w:val="24"/>
                <w:lang w:val="es-ES"/>
              </w:rPr>
            </w:pPr>
            <w:r w:rsidRPr="00526B84">
              <w:rPr>
                <w:rFonts w:cs="Arial"/>
                <w:sz w:val="24"/>
                <w:szCs w:val="24"/>
                <w:lang w:val="es-ES"/>
              </w:rPr>
              <w:t xml:space="preserve">Intención </w:t>
            </w:r>
            <w:r w:rsidRPr="00526B84">
              <w:rPr>
                <w:rFonts w:cs="Arial"/>
                <w:sz w:val="24"/>
                <w:szCs w:val="24"/>
                <w:lang w:val="es-ES"/>
              </w:rPr>
              <w:t>expresiva y comunicativa de producciones plásticas y pictóricas, de hechos, vivencias, situaciones, emociones, sentimientos y fantasías.</w:t>
            </w:r>
          </w:p>
          <w:p w:rsidRPr="00526B84" w:rsidR="005D30A0" w:rsidP="00526B84" w:rsidRDefault="005D30A0" w14:paraId="491F7A04" w14:textId="77777777">
            <w:pPr>
              <w:spacing w:before="120" w:after="120" w:line="360" w:lineRule="auto"/>
              <w:ind w:left="706"/>
              <w:jc w:val="both"/>
              <w:rPr>
                <w:rFonts w:ascii="Arial" w:hAnsi="Arial"/>
                <w:sz w:val="24"/>
                <w:szCs w:val="24"/>
                <w:lang w:val="es-ES"/>
              </w:rPr>
            </w:pPr>
          </w:p>
        </w:tc>
      </w:tr>
    </w:tbl>
    <w:p w:rsidRPr="00526B84" w:rsidR="005D30A0" w:rsidP="00526B84" w:rsidRDefault="005D30A0" w14:paraId="1B0C3D77" w14:textId="77777777">
      <w:pPr>
        <w:spacing w:before="120" w:after="120" w:line="360" w:lineRule="auto"/>
        <w:jc w:val="both"/>
        <w:rPr>
          <w:rFonts w:ascii="Arial" w:hAnsi="Arial" w:eastAsia="Arial"/>
          <w:b/>
          <w:bCs/>
          <w:sz w:val="24"/>
          <w:szCs w:val="24"/>
        </w:rPr>
      </w:pPr>
    </w:p>
    <w:p w:rsidRPr="00526B84" w:rsidR="005D30A0" w:rsidP="00526B84" w:rsidRDefault="00EB08ED" w14:paraId="3F9EAFAF" w14:textId="77777777">
      <w:pPr>
        <w:spacing w:before="120" w:after="120" w:line="360" w:lineRule="auto"/>
        <w:jc w:val="both"/>
        <w:rPr>
          <w:rFonts w:ascii="Arial" w:hAnsi="Arial"/>
          <w:sz w:val="24"/>
          <w:szCs w:val="24"/>
        </w:rPr>
      </w:pPr>
      <w:r w:rsidRPr="00526B84">
        <w:rPr>
          <w:rFonts w:ascii="Arial" w:hAnsi="Arial" w:eastAsia="Arial"/>
          <w:b/>
          <w:bCs/>
          <w:sz w:val="24"/>
          <w:szCs w:val="24"/>
        </w:rPr>
        <w:t xml:space="preserve">Contenidos del área de </w:t>
      </w:r>
      <w:r w:rsidRPr="00526B84">
        <w:rPr>
          <w:rFonts w:ascii="Arial" w:hAnsi="Arial" w:eastAsia="Arial"/>
          <w:b/>
          <w:bCs/>
          <w:color w:val="7030A0"/>
          <w:sz w:val="24"/>
          <w:szCs w:val="24"/>
        </w:rPr>
        <w:t>Religión.</w:t>
      </w:r>
    </w:p>
    <w:p w:rsidRPr="00526B84" w:rsidR="005D30A0" w:rsidP="00526B84" w:rsidRDefault="00EB08ED" w14:paraId="45C6A1EB" w14:textId="77777777">
      <w:pPr>
        <w:spacing w:before="120" w:after="120" w:line="360" w:lineRule="auto"/>
        <w:jc w:val="center"/>
        <w:rPr>
          <w:rFonts w:ascii="Arial" w:hAnsi="Arial" w:eastAsia="Arial"/>
          <w:b/>
          <w:bCs/>
          <w:sz w:val="24"/>
          <w:szCs w:val="24"/>
        </w:rPr>
      </w:pPr>
      <w:r w:rsidRPr="00526B84">
        <w:rPr>
          <w:rFonts w:ascii="Arial" w:hAnsi="Arial" w:eastAsia="Arial"/>
          <w:b/>
          <w:bCs/>
          <w:sz w:val="24"/>
          <w:szCs w:val="24"/>
        </w:rPr>
        <w:t>Segundo ciclo</w:t>
      </w:r>
    </w:p>
    <w:p w:rsidRPr="00526B84" w:rsidR="005D30A0" w:rsidP="00526B84" w:rsidRDefault="00EB08ED" w14:paraId="703E89F0" w14:textId="77777777">
      <w:pPr>
        <w:shd w:val="clear" w:color="auto" w:fill="FFFFFF"/>
        <w:spacing w:before="120" w:after="120" w:line="360" w:lineRule="auto"/>
        <w:jc w:val="both"/>
        <w:rPr>
          <w:rFonts w:ascii="Arial" w:hAnsi="Arial"/>
          <w:sz w:val="24"/>
          <w:szCs w:val="24"/>
        </w:rPr>
      </w:pPr>
      <w:r w:rsidRPr="00526B84">
        <w:rPr>
          <w:rFonts w:ascii="Arial" w:hAnsi="Arial" w:eastAsia="Arial"/>
          <w:color w:val="000000"/>
          <w:sz w:val="24"/>
          <w:szCs w:val="24"/>
          <w:lang w:eastAsia="es-ES"/>
        </w:rPr>
        <w:t>A.</w:t>
      </w:r>
      <w:r w:rsidRPr="00526B84">
        <w:rPr>
          <w:rFonts w:ascii="Arial" w:hAnsi="Arial" w:eastAsia="Arial"/>
          <w:color w:val="000000"/>
          <w:sz w:val="24"/>
          <w:szCs w:val="24"/>
          <w:lang w:eastAsia="es-ES"/>
        </w:rPr>
        <w:t> </w:t>
      </w:r>
      <w:r w:rsidRPr="00526B84">
        <w:rPr>
          <w:rFonts w:ascii="Arial" w:hAnsi="Arial" w:eastAsia="Arial"/>
          <w:color w:val="000000"/>
          <w:sz w:val="24"/>
          <w:szCs w:val="24"/>
          <w:lang w:eastAsia="es-ES"/>
        </w:rPr>
        <w:t xml:space="preserve">El valor de la persona a la luz del mensaje cristiano: </w:t>
      </w:r>
      <w:r w:rsidRPr="00526B84">
        <w:rPr>
          <w:rFonts w:ascii="Arial" w:hAnsi="Arial" w:eastAsia="Arial"/>
          <w:color w:val="000000"/>
          <w:sz w:val="24"/>
          <w:szCs w:val="24"/>
          <w:lang w:eastAsia="es-ES"/>
        </w:rPr>
        <w:t>autonomía y comunicación.</w:t>
      </w:r>
    </w:p>
    <w:p w:rsidRPr="00526B84" w:rsidR="005D30A0" w:rsidP="00526B84" w:rsidRDefault="00EB08ED" w14:paraId="2A3EA6AA"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Progresiva autorregulación, responsabilidad, cuidado de sí mismo, en los hábitos básicos de relación.</w:t>
      </w:r>
    </w:p>
    <w:p w:rsidRPr="00526B84" w:rsidR="005D30A0" w:rsidP="00526B84" w:rsidRDefault="00EB08ED" w14:paraId="408C7F94"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El cuidado y el respeto del cuerpo y de la naturaleza en la visión cristiana.</w:t>
      </w:r>
    </w:p>
    <w:p w:rsidRPr="00526B84" w:rsidR="005D30A0" w:rsidP="00526B84" w:rsidRDefault="00EB08ED" w14:paraId="690736F7"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El valor del ser humano, con sus límites y posibilidades, como hijo de Dios.</w:t>
      </w:r>
    </w:p>
    <w:p w:rsidRPr="00526B84" w:rsidR="005D30A0" w:rsidP="00526B84" w:rsidRDefault="00EB08ED" w14:paraId="54D498A4"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 igualdad y dignidad de todos los seres humanos a la luz del Evangelio.</w:t>
      </w:r>
    </w:p>
    <w:p w:rsidRPr="00526B84" w:rsidR="005D30A0" w:rsidP="00526B84" w:rsidRDefault="00EB08ED" w14:paraId="7AF0AF87"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Actitud de respeto ante la exteriorización de emociones, creencias, pensamientos, ilusiones y miedos de los demás.</w:t>
      </w:r>
    </w:p>
    <w:p w:rsidRPr="00526B84" w:rsidR="005D30A0" w:rsidP="00526B84" w:rsidRDefault="00EB08ED" w14:paraId="7E8ADA15"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Comunicación de las propias emociones cuando perdonamos y somos perdonados.</w:t>
      </w:r>
    </w:p>
    <w:p w:rsidRPr="00526B84" w:rsidR="005D30A0" w:rsidP="00526B84" w:rsidRDefault="00EB08ED" w14:paraId="2FDD4434"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Cualidades y talentos personales propuestos en figuras bíblicas y otras biografías significativas.</w:t>
      </w:r>
    </w:p>
    <w:p w:rsidRPr="00526B84" w:rsidR="005D30A0" w:rsidP="00526B84" w:rsidRDefault="00EB08ED" w14:paraId="568E3A02"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Relatos bíblicos y biografías de otros personajes de la cultura del entorno que ponen de manifiesto el valor de la interioridad y la experiencia religiosa.</w:t>
      </w:r>
    </w:p>
    <w:p w:rsidRPr="00526B84" w:rsidR="005D30A0" w:rsidP="00526B84" w:rsidRDefault="00EB08ED" w14:paraId="295444A1"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Valoración de la belleza y su capacidad para ser transmisora de un sentido de pertenencia y valores.</w:t>
      </w:r>
    </w:p>
    <w:p w:rsidRPr="00526B84" w:rsidR="005D30A0" w:rsidP="00526B84" w:rsidRDefault="00EB08ED" w14:paraId="20D9AF87"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Expresión creativa a través de diferentes lenguajes de su mundo interior, de lo que experimenta y admira.</w:t>
      </w:r>
    </w:p>
    <w:p w:rsidRPr="00526B84" w:rsidR="005D30A0" w:rsidP="00526B84" w:rsidRDefault="00EB08ED" w14:paraId="5A2F9C1E"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Aprecio del silencio y la calma como herramientas para la identificación de emociones y sentimientos.</w:t>
      </w:r>
    </w:p>
    <w:p w:rsidRPr="00526B84" w:rsidR="005D30A0" w:rsidP="00526B84" w:rsidRDefault="00EB08ED" w14:paraId="6F850F13" w14:textId="77777777">
      <w:pPr>
        <w:shd w:val="clear" w:color="auto" w:fill="FFFFFF"/>
        <w:spacing w:before="120" w:after="120" w:line="360" w:lineRule="auto"/>
        <w:jc w:val="both"/>
        <w:rPr>
          <w:rFonts w:ascii="Arial" w:hAnsi="Arial"/>
          <w:sz w:val="24"/>
          <w:szCs w:val="24"/>
        </w:rPr>
      </w:pPr>
      <w:r w:rsidRPr="00526B84">
        <w:rPr>
          <w:rFonts w:ascii="Arial" w:hAnsi="Arial" w:eastAsia="Arial"/>
          <w:color w:val="000000"/>
          <w:sz w:val="24"/>
          <w:szCs w:val="24"/>
          <w:lang w:eastAsia="es-ES"/>
        </w:rPr>
        <w:t>B.</w:t>
      </w:r>
      <w:r w:rsidRPr="00526B84">
        <w:rPr>
          <w:rFonts w:ascii="Arial" w:hAnsi="Arial" w:eastAsia="Arial"/>
          <w:color w:val="000000"/>
          <w:sz w:val="24"/>
          <w:szCs w:val="24"/>
          <w:lang w:eastAsia="es-ES"/>
        </w:rPr>
        <w:t> </w:t>
      </w:r>
      <w:r w:rsidRPr="00526B84">
        <w:rPr>
          <w:rFonts w:ascii="Arial" w:hAnsi="Arial" w:eastAsia="Arial"/>
          <w:color w:val="000000"/>
          <w:sz w:val="24"/>
          <w:szCs w:val="24"/>
          <w:lang w:eastAsia="es-ES"/>
        </w:rPr>
        <w:t>Al encuentro y cuidado de los otros: crecer en comunión.</w:t>
      </w:r>
    </w:p>
    <w:p w:rsidRPr="00526B84" w:rsidR="005D30A0" w:rsidP="00526B84" w:rsidRDefault="00EB08ED" w14:paraId="5EA0467C"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Maneras y modos de comunicar las emociones propias en las relaciones interpersonales.</w:t>
      </w:r>
    </w:p>
    <w:p w:rsidRPr="00526B84" w:rsidR="005D30A0" w:rsidP="00526B84" w:rsidRDefault="00EB08ED" w14:paraId="45BCE32E"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Actitudes de autonomía, asertividad, respeto, empatía y cuidado de las personas y de la naturaleza, a la luz de la ética cristiana.</w:t>
      </w:r>
    </w:p>
    <w:p w:rsidRPr="00526B84" w:rsidR="005D30A0" w:rsidP="00526B84" w:rsidRDefault="00EB08ED" w14:paraId="7A643745"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Valoración de un clima de convivencia armónico, inclusivo y pacífico construido entre todos: el diálogo y la empatía.</w:t>
      </w:r>
    </w:p>
    <w:p w:rsidRPr="00526B84" w:rsidR="005D30A0" w:rsidP="00526B84" w:rsidRDefault="00EB08ED" w14:paraId="71A950EB"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Actitudes de amabilidad, acogida y gratitud como expresión de respeto a los demás.</w:t>
      </w:r>
    </w:p>
    <w:p w:rsidRPr="00526B84" w:rsidR="005D30A0" w:rsidP="00526B84" w:rsidRDefault="00EB08ED" w14:paraId="07923525"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Habilidades para la mediación y la resolución de conflictos: escucha activa, diálogo constructivo, asertividad y perdón.</w:t>
      </w:r>
    </w:p>
    <w:p w:rsidRPr="00526B84" w:rsidR="005D30A0" w:rsidP="00526B84" w:rsidRDefault="00EB08ED" w14:paraId="0F0D83F7"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Valoración de las relaciones sociales, en especial de la amistad.</w:t>
      </w:r>
    </w:p>
    <w:p w:rsidRPr="00526B84" w:rsidR="005D30A0" w:rsidP="00526B84" w:rsidRDefault="00EB08ED" w14:paraId="148C6510"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Admiración y cuidado de la naturaleza como creación de Dios y casa común.</w:t>
      </w:r>
    </w:p>
    <w:p w:rsidRPr="00526B84" w:rsidR="005D30A0" w:rsidP="00526B84" w:rsidRDefault="00EB08ED" w14:paraId="690DD17B"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 fraternidad humana: hijos y hermanos de un único Dios.</w:t>
      </w:r>
    </w:p>
    <w:p w:rsidRPr="00526B84" w:rsidR="005D30A0" w:rsidP="00526B84" w:rsidRDefault="00EB08ED" w14:paraId="522A3E23"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Presentación de diversos relatos bíblicos que reflejen las acciones y sentimientos de Jesús de Nazaret hacia los más necesitados.</w:t>
      </w:r>
    </w:p>
    <w:p w:rsidRPr="00526B84" w:rsidR="005D30A0" w:rsidP="00526B84" w:rsidRDefault="00EB08ED" w14:paraId="399EB87B"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Narraciones bíblicas que proponen el perdón, la misericordia y la solidaridad como características del Reino de Dios.</w:t>
      </w:r>
    </w:p>
    <w:p w:rsidRPr="00526B84" w:rsidR="005D30A0" w:rsidP="00526B84" w:rsidRDefault="00EB08ED" w14:paraId="19181284"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 vida cristiana en comunidad.</w:t>
      </w:r>
    </w:p>
    <w:p w:rsidRPr="00526B84" w:rsidR="005D30A0" w:rsidP="00526B84" w:rsidRDefault="00EB08ED" w14:paraId="4B8AFE89"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Actitudes de solidaridad y cooperación para una sociedad participativa e inclusiva.</w:t>
      </w:r>
    </w:p>
    <w:p w:rsidRPr="00526B84" w:rsidR="005D30A0" w:rsidP="00526B84" w:rsidRDefault="00EB08ED" w14:paraId="2E53AA88" w14:textId="77777777">
      <w:pPr>
        <w:shd w:val="clear" w:color="auto" w:fill="FFFFFF"/>
        <w:spacing w:before="120" w:after="120" w:line="360" w:lineRule="auto"/>
        <w:jc w:val="both"/>
        <w:rPr>
          <w:rFonts w:ascii="Arial" w:hAnsi="Arial"/>
          <w:sz w:val="24"/>
          <w:szCs w:val="24"/>
        </w:rPr>
      </w:pPr>
      <w:r w:rsidRPr="00526B84">
        <w:rPr>
          <w:rFonts w:ascii="Arial" w:hAnsi="Arial" w:eastAsia="Arial"/>
          <w:color w:val="000000"/>
          <w:sz w:val="24"/>
          <w:szCs w:val="24"/>
          <w:lang w:eastAsia="es-ES"/>
        </w:rPr>
        <w:t>C.</w:t>
      </w:r>
      <w:r w:rsidRPr="00526B84">
        <w:rPr>
          <w:rFonts w:ascii="Arial" w:hAnsi="Arial" w:eastAsia="Arial"/>
          <w:color w:val="000000"/>
          <w:sz w:val="24"/>
          <w:szCs w:val="24"/>
          <w:lang w:eastAsia="es-ES"/>
        </w:rPr>
        <w:t> </w:t>
      </w:r>
      <w:r w:rsidRPr="00526B84">
        <w:rPr>
          <w:rFonts w:ascii="Arial" w:hAnsi="Arial" w:eastAsia="Arial"/>
          <w:color w:val="000000"/>
          <w:sz w:val="24"/>
          <w:szCs w:val="24"/>
          <w:lang w:eastAsia="es-ES"/>
        </w:rPr>
        <w:t>Identidad cristiana y entorno social.</w:t>
      </w:r>
    </w:p>
    <w:p w:rsidRPr="00526B84" w:rsidR="005D30A0" w:rsidP="00526B84" w:rsidRDefault="00EB08ED" w14:paraId="5AC1F84C"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Identificación de costumbres sociales y manifestaciones culturales o artísticas, como expresión de la fe cristiana.</w:t>
      </w:r>
    </w:p>
    <w:p w:rsidRPr="00526B84" w:rsidR="005D30A0" w:rsidP="00526B84" w:rsidRDefault="00EB08ED" w14:paraId="5E5F7418"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Reconocimiento de símbolos propios de las fiestas religiosas.</w:t>
      </w:r>
    </w:p>
    <w:p w:rsidRPr="00526B84" w:rsidR="005D30A0" w:rsidP="00526B84" w:rsidRDefault="00EB08ED" w14:paraId="0EF5998F"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Las </w:t>
      </w:r>
      <w:r w:rsidRPr="00526B84">
        <w:rPr>
          <w:rFonts w:ascii="Arial" w:hAnsi="Arial" w:eastAsia="Arial"/>
          <w:color w:val="000000"/>
          <w:sz w:val="24"/>
          <w:szCs w:val="24"/>
          <w:lang w:eastAsia="es-ES"/>
        </w:rPr>
        <w:t>oraciones y prácticas cristianas más comunes en el entorno social.</w:t>
      </w:r>
    </w:p>
    <w:p w:rsidRPr="00526B84" w:rsidR="005D30A0" w:rsidP="00526B84" w:rsidRDefault="00EB08ED" w14:paraId="7F10B872"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 Biblia como comunicación de Dios con las personas.</w:t>
      </w:r>
    </w:p>
    <w:p w:rsidRPr="00526B84" w:rsidR="005D30A0" w:rsidP="00526B84" w:rsidRDefault="00EB08ED" w14:paraId="3F80E1C7"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Reconocimiento de Jesús de Nazaret como figura clave del cristianismo.</w:t>
      </w:r>
    </w:p>
    <w:p w:rsidRPr="00526B84" w:rsidR="005D30A0" w:rsidP="00526B84" w:rsidRDefault="00EB08ED" w14:paraId="4E626C94"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 familia de Jesús y la relación de Jesús con sus discípulos.</w:t>
      </w:r>
    </w:p>
    <w:p w:rsidRPr="00526B84" w:rsidR="005D30A0" w:rsidP="00526B84" w:rsidRDefault="00EB08ED" w14:paraId="30EC4913"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 figura de la Virgen María.</w:t>
      </w:r>
    </w:p>
    <w:p w:rsidRPr="00526B84" w:rsidR="005D30A0" w:rsidP="00526B84" w:rsidRDefault="00EB08ED" w14:paraId="73BC3989"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 oración de Jesús.</w:t>
      </w:r>
    </w:p>
    <w:p w:rsidRPr="00526B84" w:rsidR="005D30A0" w:rsidP="00526B84" w:rsidRDefault="00EB08ED" w14:paraId="16F84298"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 relación de la persona con Dios y sus expresiones comunitarias: la Iglesia.</w:t>
      </w:r>
    </w:p>
    <w:p w:rsidRPr="00526B84" w:rsidR="005D30A0" w:rsidP="00526B84" w:rsidRDefault="00EB08ED" w14:paraId="4D1F8494" w14:textId="77777777">
      <w:pPr>
        <w:shd w:val="clear" w:color="auto" w:fill="FFFFFF"/>
        <w:spacing w:before="120" w:after="120" w:line="360" w:lineRule="auto"/>
        <w:ind w:left="709" w:hanging="283"/>
        <w:jc w:val="both"/>
        <w:rPr>
          <w:rFonts w:ascii="Arial" w:hAnsi="Arial"/>
          <w:sz w:val="24"/>
          <w:szCs w:val="24"/>
        </w:r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Calendario litúrgico y celebraciones cristianas.</w:t>
      </w:r>
    </w:p>
    <w:p w:rsidRPr="00526B84" w:rsidR="005D30A0" w:rsidP="00526B84" w:rsidRDefault="00EB08ED" w14:paraId="4D2E06EB" w14:textId="77777777">
      <w:pPr>
        <w:shd w:val="clear" w:color="auto" w:fill="FFFFFF"/>
        <w:spacing w:before="120" w:after="120" w:line="360" w:lineRule="auto"/>
        <w:ind w:left="709" w:hanging="283"/>
        <w:jc w:val="both"/>
        <w:rPr>
          <w:rFonts w:ascii="Arial" w:hAnsi="Arial"/>
          <w:sz w:val="24"/>
          <w:szCs w:val="24"/>
        </w:rPr>
        <w:sectPr w:rsidRPr="00526B84" w:rsidR="005D30A0">
          <w:footerReference w:type="default" r:id="rId15"/>
          <w:pgSz w:w="11906" w:h="16838" w:orient="portrait"/>
          <w:pgMar w:top="1440" w:right="1077" w:bottom="1440" w:left="1077" w:header="720" w:footer="720" w:gutter="0"/>
          <w:cols w:space="720"/>
          <w:titlePg/>
        </w:sectPr>
      </w:pPr>
      <w:r w:rsidRPr="00526B84">
        <w:rPr>
          <w:rFonts w:ascii="Arial" w:hAnsi="Arial" w:eastAsia="Arial"/>
          <w:color w:val="000000"/>
          <w:sz w:val="24"/>
          <w:szCs w:val="24"/>
          <w:lang w:eastAsia="es-ES"/>
        </w:rPr>
        <w:t>−</w:t>
      </w:r>
      <w:r w:rsidRPr="00526B84">
        <w:rPr>
          <w:rFonts w:ascii="Arial" w:hAnsi="Arial" w:eastAsia="Arial"/>
          <w:color w:val="000000"/>
          <w:sz w:val="24"/>
          <w:szCs w:val="24"/>
          <w:lang w:eastAsia="es-ES"/>
        </w:rPr>
        <w:t xml:space="preserve"> La riqueza de la </w:t>
      </w:r>
      <w:r w:rsidRPr="00526B84">
        <w:rPr>
          <w:rFonts w:ascii="Arial" w:hAnsi="Arial" w:eastAsia="Arial"/>
          <w:color w:val="000000"/>
          <w:sz w:val="24"/>
          <w:szCs w:val="24"/>
          <w:lang w:eastAsia="es-ES"/>
        </w:rPr>
        <w:t>interculturalidad como oportunidad de desarrollo personal y social.</w:t>
      </w:r>
    </w:p>
    <w:p w:rsidRPr="00526B84" w:rsidR="005D30A0" w:rsidP="00526B84" w:rsidRDefault="00EB08ED" w14:paraId="79CC4773" w14:textId="77777777">
      <w:pPr>
        <w:spacing w:before="120" w:after="120" w:line="360" w:lineRule="auto"/>
        <w:jc w:val="both"/>
        <w:rPr>
          <w:rFonts w:ascii="Arial" w:hAnsi="Arial"/>
          <w:sz w:val="24"/>
          <w:szCs w:val="24"/>
        </w:rPr>
      </w:pPr>
      <w:r w:rsidRPr="00526B84">
        <w:rPr>
          <w:rFonts w:ascii="Arial" w:hAnsi="Arial" w:eastAsia="Arial"/>
          <w:b/>
          <w:bCs/>
          <w:sz w:val="24"/>
          <w:szCs w:val="24"/>
          <w:lang w:val="es-ES"/>
        </w:rPr>
        <w:t>Contenidos secuenciados por curso:</w:t>
      </w:r>
    </w:p>
    <w:tbl>
      <w:tblPr>
        <w:tblW w:w="5000" w:type="pct"/>
        <w:tblCellMar>
          <w:left w:w="10" w:type="dxa"/>
          <w:right w:w="10" w:type="dxa"/>
        </w:tblCellMar>
        <w:tblLook w:val="04A0" w:firstRow="1" w:lastRow="0" w:firstColumn="1" w:lastColumn="0" w:noHBand="0" w:noVBand="1"/>
      </w:tblPr>
      <w:tblGrid>
        <w:gridCol w:w="4647"/>
        <w:gridCol w:w="4647"/>
        <w:gridCol w:w="4644"/>
      </w:tblGrid>
      <w:tr w:rsidRPr="00526B84" w:rsidR="005D30A0" w14:paraId="5B688C3E" w14:textId="77777777">
        <w:trPr>
          <w:trHeight w:val="300"/>
        </w:trPr>
        <w:tc>
          <w:tcPr>
            <w:tcW w:w="13938" w:type="dxa"/>
            <w:gridSpan w:val="3"/>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2CDDFE11"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SEGUNDO CICLO INFANTIL</w:t>
            </w:r>
          </w:p>
        </w:tc>
      </w:tr>
      <w:tr w:rsidRPr="00526B84" w:rsidR="005D30A0" w14:paraId="4619A582" w14:textId="77777777">
        <w:trPr>
          <w:trHeight w:val="300"/>
        </w:trPr>
        <w:tc>
          <w:tcPr>
            <w:tcW w:w="4647"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54D91DF5"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3 años</w:t>
            </w:r>
          </w:p>
        </w:tc>
        <w:tc>
          <w:tcPr>
            <w:tcW w:w="4647"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285F2E60"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4 años</w:t>
            </w:r>
          </w:p>
        </w:tc>
        <w:tc>
          <w:tcPr>
            <w:tcW w:w="4644"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rsidRPr="00526B84" w:rsidR="005D30A0" w:rsidP="00526B84" w:rsidRDefault="00EB08ED" w14:paraId="6682E1B4" w14:textId="77777777">
            <w:pPr>
              <w:spacing w:before="120" w:after="120" w:line="360" w:lineRule="auto"/>
              <w:jc w:val="center"/>
              <w:rPr>
                <w:rFonts w:ascii="Arial" w:hAnsi="Arial"/>
                <w:sz w:val="24"/>
                <w:szCs w:val="24"/>
              </w:rPr>
            </w:pPr>
            <w:r w:rsidRPr="00526B84">
              <w:rPr>
                <w:rFonts w:ascii="Arial" w:hAnsi="Arial" w:eastAsia="Arial"/>
                <w:b/>
                <w:bCs/>
                <w:sz w:val="24"/>
                <w:szCs w:val="24"/>
                <w:lang w:val="es-ES"/>
              </w:rPr>
              <w:t>5 años</w:t>
            </w:r>
          </w:p>
        </w:tc>
      </w:tr>
      <w:tr w:rsidRPr="00526B84" w:rsidR="005D30A0" w14:paraId="5884D325" w14:textId="77777777">
        <w:trPr>
          <w:trHeight w:val="300"/>
        </w:trPr>
        <w:tc>
          <w:tcPr>
            <w:tcW w:w="13938" w:type="dxa"/>
            <w:gridSpan w:val="3"/>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60EF5460" w14:textId="77777777">
            <w:pPr>
              <w:pStyle w:val="Prrafodelista"/>
              <w:numPr>
                <w:ilvl w:val="0"/>
                <w:numId w:val="160"/>
              </w:numPr>
              <w:spacing w:before="120" w:after="120" w:line="360" w:lineRule="auto"/>
              <w:rPr>
                <w:rFonts w:cs="Arial"/>
                <w:b/>
                <w:bCs/>
                <w:sz w:val="24"/>
                <w:szCs w:val="24"/>
                <w:lang w:val="es-ES"/>
              </w:rPr>
            </w:pPr>
            <w:r w:rsidRPr="00526B84">
              <w:rPr>
                <w:rFonts w:cs="Arial"/>
                <w:b/>
                <w:bCs/>
                <w:sz w:val="24"/>
                <w:szCs w:val="24"/>
                <w:lang w:val="es-ES"/>
              </w:rPr>
              <w:t>El valor de la persona a la luz del mensaje cristiano: autonomía y comunicación</w:t>
            </w:r>
          </w:p>
        </w:tc>
      </w:tr>
      <w:tr w:rsidRPr="00526B84" w:rsidR="005D30A0" w14:paraId="77A6417A" w14:textId="77777777">
        <w:trPr>
          <w:trHeight w:val="300"/>
        </w:trPr>
        <w:tc>
          <w:tcPr>
            <w:tcW w:w="4647"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7AA51E56" w14:textId="77777777">
            <w:pPr>
              <w:spacing w:before="120" w:after="120" w:line="360" w:lineRule="auto"/>
              <w:ind w:left="284" w:hanging="284"/>
              <w:jc w:val="both"/>
              <w:rPr>
                <w:rFonts w:ascii="Arial" w:hAnsi="Arial"/>
                <w:sz w:val="24"/>
                <w:szCs w:val="24"/>
              </w:rPr>
            </w:pPr>
            <w:r w:rsidRPr="00526B84">
              <w:rPr>
                <w:rFonts w:ascii="Arial" w:hAnsi="Arial" w:eastAsia="Arial"/>
                <w:sz w:val="24"/>
                <w:szCs w:val="24"/>
                <w:lang w:val="es-ES"/>
              </w:rPr>
              <w:t>_¿Quién soy?</w:t>
            </w:r>
          </w:p>
          <w:p w:rsidRPr="00526B84" w:rsidR="005D30A0" w:rsidP="00526B84" w:rsidRDefault="00EB08ED" w14:paraId="2B89B8AA" w14:textId="77777777">
            <w:pPr>
              <w:spacing w:before="120" w:after="120" w:line="360" w:lineRule="auto"/>
              <w:ind w:left="284" w:hanging="284"/>
              <w:jc w:val="both"/>
              <w:rPr>
                <w:rFonts w:ascii="Arial" w:hAnsi="Arial" w:eastAsia="Arial"/>
                <w:sz w:val="24"/>
                <w:szCs w:val="24"/>
                <w:lang w:val="es-ES"/>
              </w:rPr>
            </w:pPr>
            <w:r w:rsidRPr="00526B84">
              <w:rPr>
                <w:rFonts w:ascii="Arial" w:hAnsi="Arial" w:eastAsia="Arial"/>
                <w:sz w:val="24"/>
                <w:szCs w:val="24"/>
                <w:lang w:val="es-ES"/>
              </w:rPr>
              <w:t xml:space="preserve">_ ¿Como me </w:t>
            </w:r>
            <w:r w:rsidRPr="00526B84">
              <w:rPr>
                <w:rFonts w:ascii="Arial" w:hAnsi="Arial" w:eastAsia="Arial"/>
                <w:sz w:val="24"/>
                <w:szCs w:val="24"/>
                <w:lang w:val="es-ES"/>
              </w:rPr>
              <w:t>relaciono?</w:t>
            </w:r>
          </w:p>
          <w:p w:rsidRPr="00526B84" w:rsidR="005D30A0" w:rsidP="00526B84" w:rsidRDefault="00EB08ED" w14:paraId="5D7E0921" w14:textId="77777777">
            <w:pPr>
              <w:spacing w:before="120" w:after="120" w:line="360" w:lineRule="auto"/>
              <w:ind w:left="284" w:hanging="284"/>
              <w:jc w:val="both"/>
              <w:rPr>
                <w:rFonts w:ascii="Arial" w:hAnsi="Arial" w:eastAsia="Arial"/>
                <w:sz w:val="24"/>
                <w:szCs w:val="24"/>
                <w:lang w:val="es-ES"/>
              </w:rPr>
            </w:pPr>
            <w:r w:rsidRPr="00526B84">
              <w:rPr>
                <w:rFonts w:ascii="Arial" w:hAnsi="Arial" w:eastAsia="Arial"/>
                <w:sz w:val="24"/>
                <w:szCs w:val="24"/>
                <w:lang w:val="es-ES"/>
              </w:rPr>
              <w:t>_Mi familia</w:t>
            </w:r>
          </w:p>
          <w:p w:rsidRPr="00526B84" w:rsidR="005D30A0" w:rsidP="00526B84" w:rsidRDefault="00EB08ED" w14:paraId="473119BE"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_La familia de Jesús</w:t>
            </w:r>
          </w:p>
          <w:p w:rsidRPr="00526B84" w:rsidR="005D30A0" w:rsidP="00526B84" w:rsidRDefault="00EB08ED" w14:paraId="41B5774C"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_Adviento</w:t>
            </w:r>
          </w:p>
          <w:p w:rsidRPr="00526B84" w:rsidR="005D30A0" w:rsidP="00526B84" w:rsidRDefault="00EB08ED" w14:paraId="69AE8050"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_Navidad</w:t>
            </w:r>
          </w:p>
          <w:p w:rsidRPr="00526B84" w:rsidR="005D30A0" w:rsidP="00526B84" w:rsidRDefault="005D30A0" w14:paraId="667D77DE" w14:textId="77777777">
            <w:pPr>
              <w:spacing w:before="120" w:after="120" w:line="360" w:lineRule="auto"/>
              <w:ind w:left="284" w:hanging="284"/>
              <w:jc w:val="both"/>
              <w:rPr>
                <w:rFonts w:ascii="Arial" w:hAnsi="Arial"/>
                <w:sz w:val="24"/>
                <w:szCs w:val="24"/>
                <w:lang w:val="es-ES"/>
              </w:rPr>
            </w:pPr>
          </w:p>
        </w:tc>
        <w:tc>
          <w:tcPr>
            <w:tcW w:w="4647" w:type="dxa"/>
            <w:tcBorders>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766C74AF" w14:textId="77777777">
            <w:pPr>
              <w:spacing w:before="120" w:after="120" w:line="360" w:lineRule="auto"/>
              <w:ind w:left="253" w:hanging="253"/>
              <w:jc w:val="both"/>
              <w:rPr>
                <w:rFonts w:ascii="Arial" w:hAnsi="Arial"/>
                <w:sz w:val="24"/>
                <w:szCs w:val="24"/>
                <w:lang w:val="es-ES"/>
              </w:rPr>
            </w:pPr>
            <w:r w:rsidRPr="00526B84">
              <w:rPr>
                <w:rFonts w:ascii="Arial" w:hAnsi="Arial"/>
                <w:sz w:val="24"/>
                <w:szCs w:val="24"/>
                <w:lang w:val="es-ES"/>
              </w:rPr>
              <w:t>_La naturaleza</w:t>
            </w:r>
          </w:p>
          <w:p w:rsidRPr="00526B84" w:rsidR="005D30A0" w:rsidP="00526B84" w:rsidRDefault="00EB08ED" w14:paraId="39C55323" w14:textId="77777777">
            <w:pPr>
              <w:spacing w:before="120" w:after="120" w:line="360" w:lineRule="auto"/>
              <w:ind w:left="253" w:hanging="253"/>
              <w:jc w:val="both"/>
              <w:rPr>
                <w:rFonts w:ascii="Arial" w:hAnsi="Arial"/>
                <w:sz w:val="24"/>
                <w:szCs w:val="24"/>
              </w:rPr>
            </w:pPr>
            <w:r w:rsidRPr="00526B84">
              <w:rPr>
                <w:rFonts w:ascii="Arial" w:hAnsi="Arial"/>
                <w:sz w:val="24"/>
                <w:szCs w:val="24"/>
                <w:lang w:val="es-ES"/>
              </w:rPr>
              <w:t>_</w:t>
            </w:r>
            <w:r w:rsidRPr="00526B84">
              <w:rPr>
                <w:rFonts w:ascii="Arial" w:hAnsi="Arial" w:eastAsia="Times New Roman"/>
                <w:color w:val="000000"/>
                <w:sz w:val="24"/>
                <w:szCs w:val="24"/>
                <w:lang w:val="es-ES"/>
              </w:rPr>
              <w:t xml:space="preserve"> La Creación</w:t>
            </w:r>
          </w:p>
          <w:p w:rsidRPr="00526B84" w:rsidR="005D30A0" w:rsidP="00526B84" w:rsidRDefault="00EB08ED" w14:paraId="62133F67" w14:textId="77777777">
            <w:pPr>
              <w:spacing w:before="120" w:after="120" w:line="360" w:lineRule="auto"/>
              <w:ind w:left="253" w:hanging="253"/>
              <w:jc w:val="both"/>
              <w:rPr>
                <w:rFonts w:ascii="Arial" w:hAnsi="Arial"/>
                <w:sz w:val="24"/>
                <w:szCs w:val="24"/>
              </w:rPr>
            </w:pPr>
            <w:r w:rsidRPr="00526B84">
              <w:rPr>
                <w:rFonts w:ascii="Arial" w:hAnsi="Arial" w:eastAsia="Times New Roman"/>
                <w:color w:val="000000"/>
                <w:sz w:val="24"/>
                <w:szCs w:val="24"/>
                <w:lang w:val="es-ES"/>
              </w:rPr>
              <w:t xml:space="preserve"> _ Me cuido </w:t>
            </w:r>
          </w:p>
          <w:p w:rsidRPr="00526B84" w:rsidR="005D30A0" w:rsidP="00526B84" w:rsidRDefault="00EB08ED" w14:paraId="17743C85" w14:textId="77777777">
            <w:pPr>
              <w:spacing w:before="120" w:after="120" w:line="360" w:lineRule="auto"/>
              <w:ind w:left="253" w:hanging="253"/>
              <w:jc w:val="both"/>
              <w:rPr>
                <w:rFonts w:ascii="Arial" w:hAnsi="Arial"/>
                <w:sz w:val="24"/>
                <w:szCs w:val="24"/>
              </w:rPr>
            </w:pPr>
            <w:r w:rsidRPr="00526B84">
              <w:rPr>
                <w:rFonts w:ascii="Arial" w:hAnsi="Arial" w:eastAsia="Times New Roman"/>
                <w:color w:val="000000"/>
                <w:sz w:val="24"/>
                <w:szCs w:val="24"/>
                <w:lang w:val="es-ES"/>
              </w:rPr>
              <w:t>_ Adviento,</w:t>
            </w:r>
          </w:p>
          <w:p w:rsidRPr="00526B84" w:rsidR="005D30A0" w:rsidP="00526B84" w:rsidRDefault="00EB08ED" w14:paraId="61427595" w14:textId="77777777">
            <w:pPr>
              <w:spacing w:before="120" w:after="120" w:line="360" w:lineRule="auto"/>
              <w:ind w:left="253" w:hanging="253"/>
              <w:jc w:val="both"/>
              <w:rPr>
                <w:rFonts w:ascii="Arial" w:hAnsi="Arial"/>
                <w:sz w:val="24"/>
                <w:szCs w:val="24"/>
              </w:rPr>
            </w:pPr>
            <w:r w:rsidRPr="00526B84">
              <w:rPr>
                <w:rFonts w:ascii="Arial" w:hAnsi="Arial" w:eastAsia="Times New Roman"/>
                <w:color w:val="000000"/>
                <w:sz w:val="24"/>
                <w:szCs w:val="24"/>
                <w:lang w:val="es-ES"/>
              </w:rPr>
              <w:t xml:space="preserve">_ Noé </w:t>
            </w:r>
          </w:p>
          <w:p w:rsidRPr="00526B84" w:rsidR="005D30A0" w:rsidP="00526B84" w:rsidRDefault="00EB08ED" w14:paraId="4DA5C8F8" w14:textId="77777777">
            <w:pPr>
              <w:spacing w:before="120" w:after="120" w:line="360" w:lineRule="auto"/>
              <w:ind w:left="253" w:hanging="253"/>
              <w:jc w:val="both"/>
              <w:rPr>
                <w:rFonts w:ascii="Arial" w:hAnsi="Arial"/>
                <w:sz w:val="24"/>
                <w:szCs w:val="24"/>
              </w:rPr>
            </w:pPr>
            <w:r w:rsidRPr="00526B84">
              <w:rPr>
                <w:rFonts w:ascii="Arial" w:hAnsi="Arial" w:eastAsia="Times New Roman"/>
                <w:color w:val="000000"/>
                <w:sz w:val="24"/>
                <w:szCs w:val="24"/>
                <w:lang w:val="es-ES"/>
              </w:rPr>
              <w:t xml:space="preserve">_Mis abuelos </w:t>
            </w:r>
          </w:p>
          <w:p w:rsidRPr="00526B84" w:rsidR="005D30A0" w:rsidP="00526B84" w:rsidRDefault="00EB08ED" w14:paraId="6C1BA4E3" w14:textId="77777777">
            <w:pPr>
              <w:spacing w:before="120" w:after="120" w:line="360" w:lineRule="auto"/>
              <w:ind w:left="253" w:hanging="253"/>
              <w:jc w:val="both"/>
              <w:rPr>
                <w:rFonts w:ascii="Arial" w:hAnsi="Arial"/>
                <w:sz w:val="24"/>
                <w:szCs w:val="24"/>
              </w:rPr>
            </w:pPr>
            <w:r w:rsidRPr="00526B84">
              <w:rPr>
                <w:rFonts w:ascii="Arial" w:hAnsi="Arial" w:eastAsia="Times New Roman"/>
                <w:color w:val="000000"/>
                <w:sz w:val="24"/>
                <w:szCs w:val="24"/>
                <w:lang w:val="es-ES"/>
              </w:rPr>
              <w:t>_ Navidad con los mayores</w:t>
            </w:r>
          </w:p>
        </w:tc>
        <w:tc>
          <w:tcPr>
            <w:tcW w:w="4644" w:type="dxa"/>
            <w:tcBorders>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7B918DA6"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_El amor nos guía</w:t>
            </w:r>
          </w:p>
          <w:p w:rsidRPr="00526B84" w:rsidR="005D30A0" w:rsidP="00526B84" w:rsidRDefault="00EB08ED" w14:paraId="19F41CCE"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_Las normas</w:t>
            </w:r>
          </w:p>
          <w:p w:rsidRPr="00526B84" w:rsidR="005D30A0" w:rsidP="00526B84" w:rsidRDefault="00EB08ED" w14:paraId="4501DC48"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_Moisés</w:t>
            </w:r>
          </w:p>
          <w:p w:rsidRPr="00526B84" w:rsidR="005D30A0" w:rsidP="00526B84" w:rsidRDefault="00EB08ED" w14:paraId="736CA100"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_Adviento</w:t>
            </w:r>
          </w:p>
          <w:p w:rsidRPr="00526B84" w:rsidR="005D30A0" w:rsidP="00526B84" w:rsidRDefault="00EB08ED" w14:paraId="29697DF4"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_la estrella de Oriente como guía</w:t>
            </w:r>
          </w:p>
          <w:p w:rsidRPr="00526B84" w:rsidR="005D30A0" w:rsidP="00526B84" w:rsidRDefault="00EB08ED" w14:paraId="4F11C458"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_Navidad</w:t>
            </w:r>
          </w:p>
        </w:tc>
      </w:tr>
      <w:tr w:rsidRPr="00526B84" w:rsidR="005D30A0" w14:paraId="4EFB1EFB" w14:textId="77777777">
        <w:trPr>
          <w:trHeight w:val="300"/>
        </w:trPr>
        <w:tc>
          <w:tcPr>
            <w:tcW w:w="4647"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402AD989" w14:textId="77777777">
            <w:pPr>
              <w:spacing w:before="120" w:after="120" w:line="360" w:lineRule="auto"/>
              <w:ind w:left="284" w:hanging="284"/>
              <w:jc w:val="both"/>
              <w:rPr>
                <w:rFonts w:ascii="Arial" w:hAnsi="Arial"/>
                <w:sz w:val="24"/>
                <w:szCs w:val="24"/>
              </w:rPr>
            </w:pPr>
            <w:r w:rsidRPr="00526B84">
              <w:rPr>
                <w:rFonts w:ascii="Arial" w:hAnsi="Arial" w:eastAsia="Arial"/>
                <w:sz w:val="24"/>
                <w:szCs w:val="24"/>
                <w:lang w:val="es-ES"/>
              </w:rPr>
              <w:t>_ ¿Como nos demostró Jesús su amor?</w:t>
            </w:r>
          </w:p>
          <w:p w:rsidRPr="00526B84" w:rsidR="005D30A0" w:rsidP="00526B84" w:rsidRDefault="00EB08ED" w14:paraId="46E82C1E" w14:textId="77777777">
            <w:pPr>
              <w:spacing w:before="120" w:after="120" w:line="360" w:lineRule="auto"/>
              <w:ind w:left="284" w:hanging="284"/>
              <w:jc w:val="both"/>
              <w:rPr>
                <w:rFonts w:ascii="Arial" w:hAnsi="Arial" w:eastAsia="Arial"/>
                <w:sz w:val="24"/>
                <w:szCs w:val="24"/>
                <w:lang w:val="es-ES"/>
              </w:rPr>
            </w:pPr>
            <w:r w:rsidRPr="00526B84">
              <w:rPr>
                <w:rFonts w:ascii="Arial" w:hAnsi="Arial" w:eastAsia="Arial"/>
                <w:sz w:val="24"/>
                <w:szCs w:val="24"/>
                <w:lang w:val="es-ES"/>
              </w:rPr>
              <w:t>_Como podemos reflejar el amor de Jesús?</w:t>
            </w:r>
          </w:p>
          <w:p w:rsidRPr="00526B84" w:rsidR="005D30A0" w:rsidP="00526B84" w:rsidRDefault="00EB08ED" w14:paraId="53F16273" w14:textId="77777777">
            <w:pPr>
              <w:spacing w:before="120" w:after="120" w:line="360" w:lineRule="auto"/>
              <w:ind w:left="284" w:hanging="284"/>
              <w:jc w:val="both"/>
              <w:rPr>
                <w:rFonts w:ascii="Arial" w:hAnsi="Arial" w:eastAsia="Arial"/>
                <w:sz w:val="24"/>
                <w:szCs w:val="24"/>
                <w:lang w:val="es-ES"/>
              </w:rPr>
            </w:pPr>
            <w:r w:rsidRPr="00526B84">
              <w:rPr>
                <w:rFonts w:ascii="Arial" w:hAnsi="Arial" w:eastAsia="Arial"/>
                <w:sz w:val="24"/>
                <w:szCs w:val="24"/>
                <w:lang w:val="es-ES"/>
              </w:rPr>
              <w:t>_Cuaresma</w:t>
            </w:r>
          </w:p>
          <w:p w:rsidRPr="00526B84" w:rsidR="005D30A0" w:rsidP="00526B84" w:rsidRDefault="00EB08ED" w14:paraId="6E5AB0AA" w14:textId="77777777">
            <w:pPr>
              <w:spacing w:before="120" w:after="120" w:line="360" w:lineRule="auto"/>
              <w:ind w:left="284" w:hanging="284"/>
              <w:jc w:val="both"/>
              <w:rPr>
                <w:rFonts w:ascii="Arial" w:hAnsi="Arial" w:eastAsia="Arial"/>
                <w:sz w:val="24"/>
                <w:szCs w:val="24"/>
                <w:lang w:val="es-ES"/>
              </w:rPr>
            </w:pPr>
            <w:r w:rsidRPr="00526B84">
              <w:rPr>
                <w:rFonts w:ascii="Arial" w:hAnsi="Arial" w:eastAsia="Arial"/>
                <w:sz w:val="24"/>
                <w:szCs w:val="24"/>
                <w:lang w:val="es-ES"/>
              </w:rPr>
              <w:t>_Semana Santa</w:t>
            </w:r>
          </w:p>
        </w:tc>
        <w:tc>
          <w:tcPr>
            <w:tcW w:w="4647"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28385043" w14:textId="77777777">
            <w:pPr>
              <w:spacing w:before="120" w:after="120" w:line="360" w:lineRule="auto"/>
              <w:ind w:left="253" w:hanging="253"/>
              <w:jc w:val="both"/>
              <w:rPr>
                <w:rFonts w:ascii="Arial" w:hAnsi="Arial" w:eastAsia="Arial"/>
                <w:sz w:val="24"/>
                <w:szCs w:val="24"/>
                <w:lang w:val="es-ES"/>
              </w:rPr>
            </w:pPr>
            <w:r w:rsidRPr="00526B84">
              <w:rPr>
                <w:rFonts w:ascii="Arial" w:hAnsi="Arial" w:eastAsia="Arial"/>
                <w:sz w:val="24"/>
                <w:szCs w:val="24"/>
                <w:lang w:val="es-ES"/>
              </w:rPr>
              <w:t>_Los milagros</w:t>
            </w:r>
          </w:p>
          <w:p w:rsidRPr="00526B84" w:rsidR="005D30A0" w:rsidP="00526B84" w:rsidRDefault="00EB08ED" w14:paraId="136BE067" w14:textId="77777777">
            <w:pPr>
              <w:spacing w:before="120" w:after="120" w:line="360" w:lineRule="auto"/>
              <w:ind w:left="253" w:hanging="253"/>
              <w:jc w:val="both"/>
              <w:rPr>
                <w:rFonts w:ascii="Arial" w:hAnsi="Arial" w:eastAsia="Arial"/>
                <w:sz w:val="24"/>
                <w:szCs w:val="24"/>
                <w:lang w:val="es-ES"/>
              </w:rPr>
            </w:pPr>
            <w:r w:rsidRPr="00526B84">
              <w:rPr>
                <w:rFonts w:ascii="Arial" w:hAnsi="Arial" w:eastAsia="Arial"/>
                <w:sz w:val="24"/>
                <w:szCs w:val="24"/>
                <w:lang w:val="es-ES"/>
              </w:rPr>
              <w:t>_El día de la paz</w:t>
            </w:r>
          </w:p>
          <w:p w:rsidRPr="00526B84" w:rsidR="005D30A0" w:rsidP="00526B84" w:rsidRDefault="00EB08ED" w14:paraId="2C8C7C87" w14:textId="77777777">
            <w:pPr>
              <w:spacing w:before="120" w:after="120" w:line="360" w:lineRule="auto"/>
              <w:ind w:left="253" w:hanging="253"/>
              <w:jc w:val="both"/>
              <w:rPr>
                <w:rFonts w:ascii="Arial" w:hAnsi="Arial" w:eastAsia="Arial"/>
                <w:sz w:val="24"/>
                <w:szCs w:val="24"/>
                <w:lang w:val="es-ES"/>
              </w:rPr>
            </w:pPr>
            <w:r w:rsidRPr="00526B84">
              <w:rPr>
                <w:rFonts w:ascii="Arial" w:hAnsi="Arial" w:eastAsia="Arial"/>
                <w:sz w:val="24"/>
                <w:szCs w:val="24"/>
                <w:lang w:val="es-ES"/>
              </w:rPr>
              <w:t>_Cuaresma</w:t>
            </w:r>
          </w:p>
          <w:p w:rsidRPr="00526B84" w:rsidR="005D30A0" w:rsidP="00526B84" w:rsidRDefault="00EB08ED" w14:paraId="249207DC" w14:textId="77777777">
            <w:pPr>
              <w:spacing w:before="120" w:after="120" w:line="360" w:lineRule="auto"/>
              <w:ind w:left="253" w:hanging="253"/>
              <w:jc w:val="both"/>
              <w:rPr>
                <w:rFonts w:ascii="Arial" w:hAnsi="Arial" w:eastAsia="Arial"/>
                <w:sz w:val="24"/>
                <w:szCs w:val="24"/>
                <w:lang w:val="es-ES"/>
              </w:rPr>
            </w:pPr>
            <w:r w:rsidRPr="00526B84">
              <w:rPr>
                <w:rFonts w:ascii="Arial" w:hAnsi="Arial" w:eastAsia="Arial"/>
                <w:sz w:val="24"/>
                <w:szCs w:val="24"/>
                <w:lang w:val="es-ES"/>
              </w:rPr>
              <w:t>_Semana Santa</w:t>
            </w:r>
          </w:p>
        </w:tc>
        <w:tc>
          <w:tcPr>
            <w:tcW w:w="4644"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11443AF9" w14:textId="77777777">
            <w:pPr>
              <w:spacing w:before="120" w:after="120" w:line="360" w:lineRule="auto"/>
              <w:ind w:left="283" w:hanging="283"/>
              <w:jc w:val="both"/>
              <w:rPr>
                <w:rFonts w:ascii="Arial" w:hAnsi="Arial" w:eastAsia="Arial"/>
                <w:sz w:val="24"/>
                <w:szCs w:val="24"/>
                <w:lang w:val="es-ES"/>
              </w:rPr>
            </w:pPr>
            <w:r w:rsidRPr="00526B84">
              <w:rPr>
                <w:rFonts w:ascii="Arial" w:hAnsi="Arial" w:eastAsia="Arial"/>
                <w:sz w:val="24"/>
                <w:szCs w:val="24"/>
                <w:lang w:val="es-ES"/>
              </w:rPr>
              <w:t>_La misión de Jesús</w:t>
            </w:r>
          </w:p>
          <w:p w:rsidRPr="00526B84" w:rsidR="005D30A0" w:rsidP="00526B84" w:rsidRDefault="00EB08ED" w14:paraId="019710D7" w14:textId="77777777">
            <w:pPr>
              <w:spacing w:before="120" w:after="120" w:line="360" w:lineRule="auto"/>
              <w:ind w:left="283" w:hanging="283"/>
              <w:jc w:val="both"/>
              <w:rPr>
                <w:rFonts w:ascii="Arial" w:hAnsi="Arial" w:eastAsia="Arial"/>
                <w:sz w:val="24"/>
                <w:szCs w:val="24"/>
                <w:lang w:val="es-ES"/>
              </w:rPr>
            </w:pPr>
            <w:r w:rsidRPr="00526B84">
              <w:rPr>
                <w:rFonts w:ascii="Arial" w:hAnsi="Arial" w:eastAsia="Arial"/>
                <w:sz w:val="24"/>
                <w:szCs w:val="24"/>
                <w:lang w:val="es-ES"/>
              </w:rPr>
              <w:t>_Huida a Egipto</w:t>
            </w:r>
          </w:p>
          <w:p w:rsidRPr="00526B84" w:rsidR="005D30A0" w:rsidP="00526B84" w:rsidRDefault="00EB08ED" w14:paraId="1B6DCC4B" w14:textId="77777777">
            <w:pPr>
              <w:spacing w:before="120" w:after="120" w:line="360" w:lineRule="auto"/>
              <w:ind w:left="283" w:hanging="283"/>
              <w:jc w:val="both"/>
              <w:rPr>
                <w:rFonts w:ascii="Arial" w:hAnsi="Arial" w:eastAsia="Arial"/>
                <w:sz w:val="24"/>
                <w:szCs w:val="24"/>
                <w:lang w:val="es-ES"/>
              </w:rPr>
            </w:pPr>
            <w:r w:rsidRPr="00526B84">
              <w:rPr>
                <w:rFonts w:ascii="Arial" w:hAnsi="Arial" w:eastAsia="Arial"/>
                <w:sz w:val="24"/>
                <w:szCs w:val="24"/>
                <w:lang w:val="es-ES"/>
              </w:rPr>
              <w:t>_Jesús perdido en el templo</w:t>
            </w:r>
          </w:p>
          <w:p w:rsidRPr="00526B84" w:rsidR="005D30A0" w:rsidP="00526B84" w:rsidRDefault="00EB08ED" w14:paraId="5E4317F6" w14:textId="77777777">
            <w:pPr>
              <w:spacing w:before="120" w:after="120" w:line="360" w:lineRule="auto"/>
              <w:ind w:left="283" w:hanging="283"/>
              <w:jc w:val="both"/>
              <w:rPr>
                <w:rFonts w:ascii="Arial" w:hAnsi="Arial" w:eastAsia="Arial"/>
                <w:sz w:val="24"/>
                <w:szCs w:val="24"/>
                <w:lang w:val="es-ES"/>
              </w:rPr>
            </w:pPr>
            <w:r w:rsidRPr="00526B84">
              <w:rPr>
                <w:rFonts w:ascii="Arial" w:hAnsi="Arial" w:eastAsia="Arial"/>
                <w:sz w:val="24"/>
                <w:szCs w:val="24"/>
                <w:lang w:val="es-ES"/>
              </w:rPr>
              <w:t>_Semana Santa</w:t>
            </w:r>
          </w:p>
        </w:tc>
      </w:tr>
      <w:tr w:rsidRPr="00526B84" w:rsidR="005D30A0" w14:paraId="0F951638" w14:textId="77777777">
        <w:trPr>
          <w:trHeight w:val="300"/>
        </w:trPr>
        <w:tc>
          <w:tcPr>
            <w:tcW w:w="4647"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12E066D7"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_Pascua: Jesús ha resucitado</w:t>
            </w:r>
          </w:p>
          <w:p w:rsidRPr="00526B84" w:rsidR="005D30A0" w:rsidP="00526B84" w:rsidRDefault="00EB08ED" w14:paraId="45D60FE9"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_La Oración</w:t>
            </w:r>
          </w:p>
          <w:p w:rsidRPr="00526B84" w:rsidR="005D30A0" w:rsidP="00526B84" w:rsidRDefault="00EB08ED" w14:paraId="402D3443"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_La Biblia</w:t>
            </w:r>
          </w:p>
          <w:p w:rsidRPr="00526B84" w:rsidR="005D30A0" w:rsidP="00526B84" w:rsidRDefault="00EB08ED" w14:paraId="213AC748"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_La misión de los apóstoles</w:t>
            </w:r>
          </w:p>
          <w:p w:rsidRPr="00526B84" w:rsidR="005D30A0" w:rsidP="00526B84" w:rsidRDefault="00EB08ED" w14:paraId="66FBDFEF"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_Pentecostés</w:t>
            </w:r>
          </w:p>
        </w:tc>
        <w:tc>
          <w:tcPr>
            <w:tcW w:w="4647"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67CAB84D"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 xml:space="preserve">_María </w:t>
            </w:r>
          </w:p>
          <w:p w:rsidRPr="00526B84" w:rsidR="005D30A0" w:rsidP="00526B84" w:rsidRDefault="00EB08ED" w14:paraId="670D5210"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_La resurrección</w:t>
            </w:r>
          </w:p>
          <w:p w:rsidRPr="00526B84" w:rsidR="005D30A0" w:rsidP="00526B84" w:rsidRDefault="00EB08ED" w14:paraId="051225D4"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__Personajes bíblicos</w:t>
            </w:r>
          </w:p>
          <w:p w:rsidRPr="00526B84" w:rsidR="005D30A0" w:rsidP="00526B84" w:rsidRDefault="00EB08ED" w14:paraId="2441ECB7"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_Acogemos con amor</w:t>
            </w:r>
          </w:p>
          <w:p w:rsidRPr="00526B84" w:rsidR="005D30A0" w:rsidP="00526B84" w:rsidRDefault="00EB08ED" w14:paraId="1022F2E3" w14:textId="77777777">
            <w:pPr>
              <w:spacing w:before="120" w:after="120" w:line="360" w:lineRule="auto"/>
              <w:jc w:val="both"/>
              <w:rPr>
                <w:rFonts w:ascii="Arial" w:hAnsi="Arial" w:eastAsia="Arial Nova"/>
                <w:sz w:val="24"/>
                <w:szCs w:val="24"/>
                <w:lang w:val="es-ES"/>
              </w:rPr>
            </w:pPr>
            <w:r w:rsidRPr="00526B84">
              <w:rPr>
                <w:rFonts w:ascii="Arial" w:hAnsi="Arial" w:eastAsia="Arial Nova"/>
                <w:sz w:val="24"/>
                <w:szCs w:val="24"/>
                <w:lang w:val="es-ES"/>
              </w:rPr>
              <w:t>_Pentecostés</w:t>
            </w:r>
          </w:p>
        </w:tc>
        <w:tc>
          <w:tcPr>
            <w:tcW w:w="4644"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rsidRPr="00526B84" w:rsidR="005D30A0" w:rsidP="00526B84" w:rsidRDefault="00EB08ED" w14:paraId="27CCB01B" w14:textId="77777777">
            <w:pPr>
              <w:spacing w:before="120" w:after="120" w:line="360" w:lineRule="auto"/>
              <w:ind w:left="283" w:hanging="283"/>
              <w:jc w:val="both"/>
              <w:rPr>
                <w:rFonts w:ascii="Arial" w:hAnsi="Arial" w:eastAsia="Arial"/>
                <w:sz w:val="24"/>
                <w:szCs w:val="24"/>
                <w:lang w:val="es-ES"/>
              </w:rPr>
            </w:pPr>
            <w:r w:rsidRPr="00526B84">
              <w:rPr>
                <w:rFonts w:ascii="Arial" w:hAnsi="Arial" w:eastAsia="Arial"/>
                <w:sz w:val="24"/>
                <w:szCs w:val="24"/>
                <w:lang w:val="es-ES"/>
              </w:rPr>
              <w:t>_Jesús, pan de vida</w:t>
            </w:r>
          </w:p>
          <w:p w:rsidRPr="00526B84" w:rsidR="005D30A0" w:rsidP="00526B84" w:rsidRDefault="00EB08ED" w14:paraId="728CB3C7" w14:textId="77777777">
            <w:pPr>
              <w:spacing w:before="120" w:after="120" w:line="360" w:lineRule="auto"/>
              <w:ind w:left="283" w:hanging="283"/>
              <w:jc w:val="both"/>
              <w:rPr>
                <w:rFonts w:ascii="Arial" w:hAnsi="Arial" w:eastAsia="Arial"/>
                <w:sz w:val="24"/>
                <w:szCs w:val="24"/>
                <w:lang w:val="es-ES"/>
              </w:rPr>
            </w:pPr>
            <w:r w:rsidRPr="00526B84">
              <w:rPr>
                <w:rFonts w:ascii="Arial" w:hAnsi="Arial" w:eastAsia="Arial"/>
                <w:sz w:val="24"/>
                <w:szCs w:val="24"/>
                <w:lang w:val="es-ES"/>
              </w:rPr>
              <w:t>_Símbolos cristianos</w:t>
            </w:r>
          </w:p>
          <w:p w:rsidRPr="00526B84" w:rsidR="005D30A0" w:rsidP="00526B84" w:rsidRDefault="00EB08ED" w14:paraId="1AD9CD6F" w14:textId="77777777">
            <w:pPr>
              <w:spacing w:before="120" w:after="120" w:line="360" w:lineRule="auto"/>
              <w:ind w:left="283" w:hanging="283"/>
              <w:jc w:val="both"/>
              <w:rPr>
                <w:rFonts w:ascii="Arial" w:hAnsi="Arial" w:eastAsia="Arial"/>
                <w:sz w:val="24"/>
                <w:szCs w:val="24"/>
                <w:lang w:val="es-ES"/>
              </w:rPr>
            </w:pPr>
            <w:r w:rsidRPr="00526B84">
              <w:rPr>
                <w:rFonts w:ascii="Arial" w:hAnsi="Arial" w:eastAsia="Arial"/>
                <w:sz w:val="24"/>
                <w:szCs w:val="24"/>
                <w:lang w:val="es-ES"/>
              </w:rPr>
              <w:t>_La Iglesia</w:t>
            </w:r>
          </w:p>
          <w:p w:rsidRPr="00526B84" w:rsidR="005D30A0" w:rsidP="00526B84" w:rsidRDefault="00EB08ED" w14:paraId="30AAE3C8" w14:textId="77777777">
            <w:pPr>
              <w:spacing w:before="120" w:after="120" w:line="360" w:lineRule="auto"/>
              <w:ind w:left="283" w:hanging="283"/>
              <w:jc w:val="both"/>
              <w:rPr>
                <w:rFonts w:ascii="Arial" w:hAnsi="Arial" w:eastAsia="Arial"/>
                <w:sz w:val="24"/>
                <w:szCs w:val="24"/>
                <w:lang w:val="es-ES"/>
              </w:rPr>
            </w:pPr>
            <w:r w:rsidRPr="00526B84">
              <w:rPr>
                <w:rFonts w:ascii="Arial" w:hAnsi="Arial" w:eastAsia="Arial"/>
                <w:sz w:val="24"/>
                <w:szCs w:val="24"/>
                <w:lang w:val="es-ES"/>
              </w:rPr>
              <w:t xml:space="preserve">_Misión de los </w:t>
            </w:r>
            <w:r w:rsidRPr="00526B84">
              <w:rPr>
                <w:rFonts w:ascii="Arial" w:hAnsi="Arial" w:eastAsia="Arial"/>
                <w:sz w:val="24"/>
                <w:szCs w:val="24"/>
                <w:lang w:val="es-ES"/>
              </w:rPr>
              <w:t>apóstoles</w:t>
            </w:r>
          </w:p>
          <w:p w:rsidRPr="00526B84" w:rsidR="005D30A0" w:rsidP="00526B84" w:rsidRDefault="00EB08ED" w14:paraId="26F13BEF" w14:textId="77777777">
            <w:pPr>
              <w:spacing w:before="120" w:after="120" w:line="360" w:lineRule="auto"/>
              <w:ind w:left="283" w:hanging="283"/>
              <w:jc w:val="both"/>
              <w:rPr>
                <w:rFonts w:ascii="Arial" w:hAnsi="Arial" w:eastAsia="Arial"/>
                <w:sz w:val="24"/>
                <w:szCs w:val="24"/>
                <w:lang w:val="es-ES"/>
              </w:rPr>
            </w:pPr>
            <w:r w:rsidRPr="00526B84">
              <w:rPr>
                <w:rFonts w:ascii="Arial" w:hAnsi="Arial" w:eastAsia="Arial"/>
                <w:sz w:val="24"/>
                <w:szCs w:val="24"/>
                <w:lang w:val="es-ES"/>
              </w:rPr>
              <w:t>_Misión de los cristianos</w:t>
            </w:r>
          </w:p>
        </w:tc>
      </w:tr>
    </w:tbl>
    <w:p w:rsidRPr="00526B84" w:rsidR="005D30A0" w:rsidP="00526B84" w:rsidRDefault="00EB08ED" w14:paraId="65822660" w14:textId="77777777">
      <w:pPr>
        <w:spacing w:before="120" w:after="120" w:line="360" w:lineRule="auto"/>
        <w:jc w:val="both"/>
        <w:rPr>
          <w:rFonts w:ascii="Arial" w:hAnsi="Arial"/>
          <w:sz w:val="24"/>
          <w:szCs w:val="24"/>
        </w:rPr>
      </w:pPr>
      <w:r w:rsidRPr="00526B84">
        <w:rPr>
          <w:rFonts w:ascii="Arial" w:hAnsi="Arial"/>
          <w:sz w:val="24"/>
          <w:szCs w:val="24"/>
        </w:rPr>
        <w:br/>
      </w:r>
    </w:p>
    <w:tbl>
      <w:tblPr>
        <w:tblW w:w="5000" w:type="pct"/>
        <w:tblCellMar>
          <w:left w:w="10" w:type="dxa"/>
          <w:right w:w="10" w:type="dxa"/>
        </w:tblCellMar>
        <w:tblLook w:val="04A0" w:firstRow="1" w:lastRow="0" w:firstColumn="1" w:lastColumn="0" w:noHBand="0" w:noVBand="1"/>
      </w:tblPr>
      <w:tblGrid>
        <w:gridCol w:w="4651"/>
        <w:gridCol w:w="4650"/>
        <w:gridCol w:w="4647"/>
      </w:tblGrid>
      <w:tr w:rsidRPr="00526B84" w:rsidR="005D30A0" w14:paraId="278B2298"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D072E61" w14:textId="77777777">
            <w:pPr>
              <w:spacing w:before="120" w:after="120" w:line="360" w:lineRule="auto"/>
              <w:jc w:val="center"/>
              <w:rPr>
                <w:rFonts w:ascii="Arial" w:hAnsi="Arial"/>
                <w:b/>
                <w:bCs/>
                <w:color w:val="7030A0"/>
                <w:sz w:val="24"/>
                <w:szCs w:val="24"/>
                <w:lang w:val="es-ES"/>
              </w:rPr>
            </w:pPr>
            <w:r w:rsidRPr="00526B84">
              <w:rPr>
                <w:rFonts w:ascii="Arial" w:hAnsi="Arial"/>
                <w:b/>
                <w:bCs/>
                <w:color w:val="7030A0"/>
                <w:sz w:val="24"/>
                <w:szCs w:val="24"/>
                <w:lang w:val="es-ES"/>
              </w:rPr>
              <w:t>ATENCIÓN EDUCATIVA</w:t>
            </w:r>
          </w:p>
        </w:tc>
      </w:tr>
      <w:tr w:rsidRPr="00526B84" w:rsidR="005D30A0" w14:paraId="3645ABE4" w14:textId="77777777">
        <w:tc>
          <w:tcPr>
            <w:tcW w:w="4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FBAF584"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Primer curso</w:t>
            </w:r>
          </w:p>
        </w:tc>
        <w:tc>
          <w:tcPr>
            <w:tcW w:w="46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26989B0"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Segundo curso</w:t>
            </w:r>
          </w:p>
        </w:tc>
        <w:tc>
          <w:tcPr>
            <w:tcW w:w="46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5D422BF" w14:textId="77777777">
            <w:pPr>
              <w:spacing w:before="120" w:after="120" w:line="360" w:lineRule="auto"/>
              <w:jc w:val="center"/>
              <w:rPr>
                <w:rFonts w:ascii="Arial" w:hAnsi="Arial"/>
                <w:b/>
                <w:bCs/>
                <w:sz w:val="24"/>
                <w:szCs w:val="24"/>
                <w:lang w:val="es-ES"/>
              </w:rPr>
            </w:pPr>
            <w:r w:rsidRPr="00526B84">
              <w:rPr>
                <w:rFonts w:ascii="Arial" w:hAnsi="Arial"/>
                <w:b/>
                <w:bCs/>
                <w:sz w:val="24"/>
                <w:szCs w:val="24"/>
                <w:lang w:val="es-ES"/>
              </w:rPr>
              <w:t>Tercer curso</w:t>
            </w:r>
          </w:p>
        </w:tc>
      </w:tr>
      <w:tr w:rsidRPr="00526B84" w:rsidR="005D30A0" w14:paraId="13780ED1"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E00DA4"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1.</w:t>
            </w:r>
            <w:r w:rsidRPr="00526B84">
              <w:rPr>
                <w:rFonts w:ascii="Arial" w:hAnsi="Arial"/>
                <w:color w:val="7030A0"/>
                <w:sz w:val="24"/>
                <w:szCs w:val="24"/>
                <w:lang w:val="es-ES"/>
              </w:rPr>
              <w:t xml:space="preserve"> Intuir los valores de la sociedad de Castilla y León explorando y descubriendo información sencilla para desarrollar el sentido de pertenencia, favorecer el autoconocimiento y la convivencia democrática.</w:t>
            </w:r>
          </w:p>
        </w:tc>
      </w:tr>
      <w:tr w:rsidRPr="00526B84" w:rsidR="005D30A0" w14:paraId="7F6CE871" w14:textId="77777777">
        <w:tc>
          <w:tcPr>
            <w:tcW w:w="4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FDD3147" w14:textId="77777777">
            <w:pPr>
              <w:pStyle w:val="Prrafodelista"/>
              <w:numPr>
                <w:ilvl w:val="0"/>
                <w:numId w:val="161"/>
              </w:numPr>
              <w:spacing w:before="120" w:after="120" w:line="360" w:lineRule="auto"/>
              <w:jc w:val="both"/>
              <w:rPr>
                <w:rFonts w:cs="Arial"/>
                <w:sz w:val="24"/>
                <w:szCs w:val="24"/>
                <w:lang w:val="es-ES"/>
              </w:rPr>
            </w:pPr>
            <w:r w:rsidRPr="00526B84">
              <w:rPr>
                <w:rFonts w:cs="Arial"/>
                <w:sz w:val="24"/>
                <w:szCs w:val="24"/>
                <w:lang w:val="es-ES"/>
              </w:rPr>
              <w:t>Colores de la bandera de Castilla y León y Guijuelo</w:t>
            </w:r>
          </w:p>
          <w:p w:rsidRPr="00526B84" w:rsidR="005D30A0" w:rsidP="00526B84" w:rsidRDefault="00EB08ED" w14:paraId="63B86A53" w14:textId="77777777">
            <w:pPr>
              <w:pStyle w:val="Prrafodelista"/>
              <w:numPr>
                <w:ilvl w:val="0"/>
                <w:numId w:val="161"/>
              </w:numPr>
              <w:spacing w:before="120" w:after="120" w:line="360" w:lineRule="auto"/>
              <w:jc w:val="both"/>
              <w:rPr>
                <w:rFonts w:cs="Arial"/>
                <w:sz w:val="24"/>
                <w:szCs w:val="24"/>
                <w:lang w:val="es-ES"/>
              </w:rPr>
            </w:pPr>
            <w:r w:rsidRPr="00526B84">
              <w:rPr>
                <w:rFonts w:cs="Arial"/>
                <w:sz w:val="24"/>
                <w:szCs w:val="24"/>
                <w:lang w:val="es-ES"/>
              </w:rPr>
              <w:t>Símbolos de la bandera de la Comunidad y la localidad</w:t>
            </w:r>
          </w:p>
        </w:tc>
        <w:tc>
          <w:tcPr>
            <w:tcW w:w="46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4D3E3F8" w14:textId="77777777">
            <w:pPr>
              <w:pStyle w:val="Prrafodelista"/>
              <w:numPr>
                <w:ilvl w:val="0"/>
                <w:numId w:val="162"/>
              </w:numPr>
              <w:spacing w:before="120" w:after="120" w:line="360" w:lineRule="auto"/>
              <w:jc w:val="both"/>
              <w:rPr>
                <w:rFonts w:cs="Arial"/>
                <w:sz w:val="24"/>
                <w:szCs w:val="24"/>
                <w:lang w:val="es-ES"/>
              </w:rPr>
            </w:pPr>
            <w:r w:rsidRPr="00526B84">
              <w:rPr>
                <w:rFonts w:cs="Arial"/>
                <w:sz w:val="24"/>
                <w:szCs w:val="24"/>
                <w:lang w:val="es-ES"/>
              </w:rPr>
              <w:t>Colores y símbolos de la bandera de Castilla y León. Comparaciones con otras banderas.</w:t>
            </w:r>
          </w:p>
        </w:tc>
        <w:tc>
          <w:tcPr>
            <w:tcW w:w="46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FDD7790" w14:textId="77777777">
            <w:pPr>
              <w:pStyle w:val="Prrafodelista"/>
              <w:numPr>
                <w:ilvl w:val="0"/>
                <w:numId w:val="162"/>
              </w:numPr>
              <w:spacing w:before="120" w:after="120" w:line="360" w:lineRule="auto"/>
              <w:jc w:val="both"/>
              <w:rPr>
                <w:rFonts w:cs="Arial"/>
                <w:sz w:val="24"/>
                <w:szCs w:val="24"/>
                <w:lang w:val="es-ES"/>
              </w:rPr>
            </w:pPr>
            <w:r w:rsidRPr="00526B84">
              <w:rPr>
                <w:rFonts w:cs="Arial"/>
                <w:sz w:val="24"/>
                <w:szCs w:val="24"/>
                <w:lang w:val="es-ES"/>
              </w:rPr>
              <w:t xml:space="preserve">Colores y símbolos de la bandera de Castilla y León. </w:t>
            </w:r>
          </w:p>
          <w:p w:rsidRPr="00526B84" w:rsidR="005D30A0" w:rsidP="00526B84" w:rsidRDefault="00EB08ED" w14:paraId="2E409A51" w14:textId="77777777">
            <w:pPr>
              <w:pStyle w:val="Prrafodelista"/>
              <w:numPr>
                <w:ilvl w:val="0"/>
                <w:numId w:val="162"/>
              </w:numPr>
              <w:spacing w:before="120" w:after="120" w:line="360" w:lineRule="auto"/>
              <w:jc w:val="both"/>
              <w:rPr>
                <w:rFonts w:cs="Arial"/>
                <w:sz w:val="24"/>
                <w:szCs w:val="24"/>
                <w:lang w:val="es-ES"/>
              </w:rPr>
            </w:pPr>
            <w:r w:rsidRPr="00526B84">
              <w:rPr>
                <w:rFonts w:cs="Arial"/>
                <w:sz w:val="24"/>
                <w:szCs w:val="24"/>
                <w:lang w:val="es-ES"/>
              </w:rPr>
              <w:t>Otras banderas: localidad y provincia.</w:t>
            </w:r>
          </w:p>
        </w:tc>
      </w:tr>
      <w:tr w:rsidRPr="00526B84" w:rsidR="005D30A0" w14:paraId="73B5F949"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01E4126"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2.</w:t>
            </w:r>
            <w:r w:rsidRPr="00526B84">
              <w:rPr>
                <w:rFonts w:ascii="Arial" w:hAnsi="Arial"/>
                <w:color w:val="7030A0"/>
                <w:sz w:val="24"/>
                <w:szCs w:val="24"/>
                <w:lang w:val="es-ES"/>
              </w:rPr>
              <w:t xml:space="preserve"> Descubrir la cultura de Castilla y León, explorando el patrimonio histórico y respetando y experimentando sus tradiciones, las agrícolas, entre otras, para desarrollar progresivamente un compromiso activo con la sociedad.</w:t>
            </w:r>
          </w:p>
        </w:tc>
      </w:tr>
      <w:tr w:rsidRPr="00526B84" w:rsidR="005D30A0" w14:paraId="5325A923" w14:textId="77777777">
        <w:tc>
          <w:tcPr>
            <w:tcW w:w="4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7296559" w14:textId="77777777">
            <w:pPr>
              <w:pStyle w:val="Prrafodelista"/>
              <w:numPr>
                <w:ilvl w:val="0"/>
                <w:numId w:val="163"/>
              </w:numPr>
              <w:spacing w:before="120" w:after="120" w:line="360" w:lineRule="auto"/>
              <w:jc w:val="both"/>
              <w:rPr>
                <w:rFonts w:cs="Arial"/>
                <w:sz w:val="24"/>
                <w:szCs w:val="24"/>
                <w:lang w:val="es-ES"/>
              </w:rPr>
            </w:pPr>
            <w:r w:rsidRPr="00526B84">
              <w:rPr>
                <w:rFonts w:cs="Arial"/>
                <w:sz w:val="24"/>
                <w:szCs w:val="24"/>
                <w:lang w:val="es-ES"/>
              </w:rPr>
              <w:t>Árboles y frutos característicos de nuestra provincia y localidad.</w:t>
            </w:r>
          </w:p>
          <w:p w:rsidRPr="00526B84" w:rsidR="005D30A0" w:rsidP="00526B84" w:rsidRDefault="00EB08ED" w14:paraId="7A21DCAC" w14:textId="77777777">
            <w:pPr>
              <w:pStyle w:val="Prrafodelista"/>
              <w:numPr>
                <w:ilvl w:val="0"/>
                <w:numId w:val="163"/>
              </w:numPr>
              <w:spacing w:before="120" w:after="120" w:line="360" w:lineRule="auto"/>
              <w:jc w:val="both"/>
              <w:rPr>
                <w:rFonts w:cs="Arial"/>
                <w:sz w:val="24"/>
                <w:szCs w:val="24"/>
                <w:lang w:val="es-ES"/>
              </w:rPr>
            </w:pPr>
            <w:r w:rsidRPr="00526B84">
              <w:rPr>
                <w:rFonts w:cs="Arial"/>
                <w:sz w:val="24"/>
                <w:szCs w:val="24"/>
                <w:lang w:val="es-ES"/>
              </w:rPr>
              <w:t>Fauna: algunos animales característicos de nuestra provincia y localidad.</w:t>
            </w:r>
          </w:p>
          <w:p w:rsidRPr="00526B84" w:rsidR="005D30A0" w:rsidP="00526B84" w:rsidRDefault="00EB08ED" w14:paraId="001BAE6C" w14:textId="77777777">
            <w:pPr>
              <w:pStyle w:val="Prrafodelista"/>
              <w:numPr>
                <w:ilvl w:val="0"/>
                <w:numId w:val="163"/>
              </w:numPr>
              <w:spacing w:before="120" w:after="120" w:line="360" w:lineRule="auto"/>
              <w:jc w:val="both"/>
              <w:rPr>
                <w:rFonts w:cs="Arial"/>
                <w:sz w:val="24"/>
                <w:szCs w:val="24"/>
                <w:lang w:val="es-ES"/>
              </w:rPr>
            </w:pPr>
            <w:r w:rsidRPr="00526B84">
              <w:rPr>
                <w:rFonts w:cs="Arial"/>
                <w:sz w:val="24"/>
                <w:szCs w:val="24"/>
                <w:lang w:val="es-ES"/>
              </w:rPr>
              <w:t>Gastronomía: alimentos típicos de nuestra localidad.</w:t>
            </w:r>
          </w:p>
          <w:p w:rsidRPr="00526B84" w:rsidR="005D30A0" w:rsidP="00526B84" w:rsidRDefault="00EB08ED" w14:paraId="40FF0322" w14:textId="77777777">
            <w:pPr>
              <w:pStyle w:val="Prrafodelista"/>
              <w:numPr>
                <w:ilvl w:val="0"/>
                <w:numId w:val="163"/>
              </w:numPr>
              <w:spacing w:before="120" w:after="120" w:line="360" w:lineRule="auto"/>
              <w:jc w:val="both"/>
              <w:rPr>
                <w:rFonts w:cs="Arial"/>
                <w:sz w:val="24"/>
                <w:szCs w:val="24"/>
                <w:lang w:val="es-ES"/>
              </w:rPr>
            </w:pPr>
            <w:r w:rsidRPr="00526B84">
              <w:rPr>
                <w:rFonts w:cs="Arial"/>
                <w:sz w:val="24"/>
                <w:szCs w:val="24"/>
                <w:lang w:val="es-ES"/>
              </w:rPr>
              <w:t>Día de la Comunidad: 23 de abril.</w:t>
            </w:r>
          </w:p>
          <w:p w:rsidRPr="00526B84" w:rsidR="005D30A0" w:rsidP="00526B84" w:rsidRDefault="005D30A0" w14:paraId="1227F50A" w14:textId="77777777">
            <w:pPr>
              <w:spacing w:before="120" w:after="120" w:line="360" w:lineRule="auto"/>
              <w:jc w:val="both"/>
              <w:rPr>
                <w:rFonts w:ascii="Arial" w:hAnsi="Arial"/>
                <w:sz w:val="24"/>
                <w:szCs w:val="24"/>
                <w:lang w:val="es-ES"/>
              </w:rPr>
            </w:pPr>
          </w:p>
        </w:tc>
        <w:tc>
          <w:tcPr>
            <w:tcW w:w="46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1F03FA6" w14:textId="77777777">
            <w:pPr>
              <w:pStyle w:val="Prrafodelista"/>
              <w:numPr>
                <w:ilvl w:val="0"/>
                <w:numId w:val="163"/>
              </w:numPr>
              <w:spacing w:before="120" w:after="120" w:line="360" w:lineRule="auto"/>
              <w:jc w:val="both"/>
              <w:rPr>
                <w:rFonts w:cs="Arial"/>
                <w:sz w:val="24"/>
                <w:szCs w:val="24"/>
                <w:lang w:val="es-ES"/>
              </w:rPr>
            </w:pPr>
            <w:r w:rsidRPr="00526B84">
              <w:rPr>
                <w:rFonts w:cs="Arial"/>
                <w:sz w:val="24"/>
                <w:szCs w:val="24"/>
                <w:lang w:val="es-ES"/>
              </w:rPr>
              <w:t>Flora y fauna más característica de Castilla y León.</w:t>
            </w:r>
          </w:p>
          <w:p w:rsidRPr="00526B84" w:rsidR="005D30A0" w:rsidP="00526B84" w:rsidRDefault="00EB08ED" w14:paraId="18C693EE" w14:textId="77777777">
            <w:pPr>
              <w:pStyle w:val="Prrafodelista"/>
              <w:numPr>
                <w:ilvl w:val="0"/>
                <w:numId w:val="163"/>
              </w:numPr>
              <w:spacing w:before="120" w:after="120" w:line="360" w:lineRule="auto"/>
              <w:jc w:val="both"/>
              <w:rPr>
                <w:rFonts w:cs="Arial"/>
                <w:sz w:val="24"/>
                <w:szCs w:val="24"/>
                <w:lang w:val="es-ES"/>
              </w:rPr>
            </w:pPr>
            <w:r w:rsidRPr="00526B84">
              <w:rPr>
                <w:rFonts w:cs="Arial"/>
                <w:sz w:val="24"/>
                <w:szCs w:val="24"/>
                <w:lang w:val="es-ES"/>
              </w:rPr>
              <w:t>Gastronomía: alimentos típicos de nuestra provincia y localidad</w:t>
            </w:r>
          </w:p>
          <w:p w:rsidRPr="00526B84" w:rsidR="005D30A0" w:rsidP="00526B84" w:rsidRDefault="00EB08ED" w14:paraId="1525D606" w14:textId="77777777">
            <w:pPr>
              <w:pStyle w:val="Prrafodelista"/>
              <w:numPr>
                <w:ilvl w:val="0"/>
                <w:numId w:val="163"/>
              </w:numPr>
              <w:spacing w:before="120" w:after="120" w:line="360" w:lineRule="auto"/>
              <w:jc w:val="both"/>
              <w:rPr>
                <w:rFonts w:cs="Arial"/>
                <w:sz w:val="24"/>
                <w:szCs w:val="24"/>
                <w:lang w:val="es-ES"/>
              </w:rPr>
            </w:pPr>
            <w:r w:rsidRPr="00526B84">
              <w:rPr>
                <w:rFonts w:cs="Arial"/>
                <w:sz w:val="24"/>
                <w:szCs w:val="24"/>
                <w:lang w:val="es-ES"/>
              </w:rPr>
              <w:t>Hechos históricos relevantes de nuestra localidad y provincia.</w:t>
            </w:r>
          </w:p>
          <w:p w:rsidRPr="00526B84" w:rsidR="005D30A0" w:rsidP="00526B84" w:rsidRDefault="00EB08ED" w14:paraId="67905F5F" w14:textId="77777777">
            <w:pPr>
              <w:pStyle w:val="Prrafodelista"/>
              <w:numPr>
                <w:ilvl w:val="0"/>
                <w:numId w:val="163"/>
              </w:numPr>
              <w:spacing w:before="120" w:after="120" w:line="360" w:lineRule="auto"/>
              <w:jc w:val="both"/>
              <w:rPr>
                <w:rFonts w:cs="Arial"/>
                <w:sz w:val="24"/>
                <w:szCs w:val="24"/>
                <w:lang w:val="es-ES"/>
              </w:rPr>
            </w:pPr>
            <w:r w:rsidRPr="00526B84">
              <w:rPr>
                <w:rFonts w:cs="Arial"/>
                <w:sz w:val="24"/>
                <w:szCs w:val="24"/>
                <w:lang w:val="es-ES"/>
              </w:rPr>
              <w:t>Día de la Comunidad: 23 de abril.</w:t>
            </w:r>
          </w:p>
          <w:p w:rsidRPr="00526B84" w:rsidR="005D30A0" w:rsidP="00526B84" w:rsidRDefault="005D30A0" w14:paraId="28A7AC62" w14:textId="77777777">
            <w:pPr>
              <w:spacing w:before="120" w:after="120" w:line="360" w:lineRule="auto"/>
              <w:jc w:val="both"/>
              <w:rPr>
                <w:rFonts w:ascii="Arial" w:hAnsi="Arial"/>
                <w:sz w:val="24"/>
                <w:szCs w:val="24"/>
                <w:lang w:val="es-ES"/>
              </w:rPr>
            </w:pPr>
          </w:p>
        </w:tc>
        <w:tc>
          <w:tcPr>
            <w:tcW w:w="46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8D0285" w14:textId="77777777">
            <w:pPr>
              <w:pStyle w:val="Prrafodelista"/>
              <w:numPr>
                <w:ilvl w:val="0"/>
                <w:numId w:val="164"/>
              </w:numPr>
              <w:spacing w:before="120" w:after="120" w:line="360" w:lineRule="auto"/>
              <w:jc w:val="both"/>
              <w:rPr>
                <w:rFonts w:cs="Arial"/>
                <w:sz w:val="24"/>
                <w:szCs w:val="24"/>
                <w:lang w:val="es-ES"/>
              </w:rPr>
            </w:pPr>
            <w:r w:rsidRPr="00526B84">
              <w:rPr>
                <w:rFonts w:cs="Arial"/>
                <w:sz w:val="24"/>
                <w:szCs w:val="24"/>
                <w:lang w:val="es-ES"/>
              </w:rPr>
              <w:t>Flora y fauna más característica de Castilla y León.</w:t>
            </w:r>
          </w:p>
          <w:p w:rsidRPr="00526B84" w:rsidR="005D30A0" w:rsidP="00526B84" w:rsidRDefault="00EB08ED" w14:paraId="13A676C5" w14:textId="77777777">
            <w:pPr>
              <w:pStyle w:val="Prrafodelista"/>
              <w:numPr>
                <w:ilvl w:val="0"/>
                <w:numId w:val="164"/>
              </w:numPr>
              <w:spacing w:before="120" w:after="120" w:line="360" w:lineRule="auto"/>
              <w:jc w:val="both"/>
              <w:rPr>
                <w:rFonts w:cs="Arial"/>
                <w:sz w:val="24"/>
                <w:szCs w:val="24"/>
                <w:lang w:val="es-ES"/>
              </w:rPr>
            </w:pPr>
            <w:r w:rsidRPr="00526B84">
              <w:rPr>
                <w:rFonts w:cs="Arial"/>
                <w:sz w:val="24"/>
                <w:szCs w:val="24"/>
                <w:lang w:val="es-ES"/>
              </w:rPr>
              <w:t>Gastronomía: alimentos típicos de nuestra Comunidad y localidad.</w:t>
            </w:r>
          </w:p>
          <w:p w:rsidRPr="00526B84" w:rsidR="005D30A0" w:rsidP="00526B84" w:rsidRDefault="00EB08ED" w14:paraId="74271DDC" w14:textId="77777777">
            <w:pPr>
              <w:pStyle w:val="Prrafodelista"/>
              <w:numPr>
                <w:ilvl w:val="0"/>
                <w:numId w:val="164"/>
              </w:numPr>
              <w:spacing w:before="120" w:after="120" w:line="360" w:lineRule="auto"/>
              <w:jc w:val="both"/>
              <w:rPr>
                <w:rFonts w:cs="Arial"/>
                <w:sz w:val="24"/>
                <w:szCs w:val="24"/>
                <w:lang w:val="es-ES"/>
              </w:rPr>
            </w:pPr>
            <w:r w:rsidRPr="00526B84">
              <w:rPr>
                <w:rFonts w:cs="Arial"/>
                <w:sz w:val="24"/>
                <w:szCs w:val="24"/>
                <w:lang w:val="es-ES"/>
              </w:rPr>
              <w:t>Hechos históricos relevantes de la Comunidad.</w:t>
            </w:r>
          </w:p>
          <w:p w:rsidRPr="00526B84" w:rsidR="005D30A0" w:rsidP="00526B84" w:rsidRDefault="00EB08ED" w14:paraId="1BB166E7" w14:textId="77777777">
            <w:pPr>
              <w:pStyle w:val="Prrafodelista"/>
              <w:numPr>
                <w:ilvl w:val="0"/>
                <w:numId w:val="164"/>
              </w:numPr>
              <w:spacing w:before="120" w:after="120" w:line="360" w:lineRule="auto"/>
              <w:jc w:val="both"/>
              <w:rPr>
                <w:rFonts w:cs="Arial"/>
                <w:sz w:val="24"/>
                <w:szCs w:val="24"/>
                <w:lang w:val="es-ES"/>
              </w:rPr>
            </w:pPr>
            <w:r w:rsidRPr="00526B84">
              <w:rPr>
                <w:rFonts w:cs="Arial"/>
                <w:sz w:val="24"/>
                <w:szCs w:val="24"/>
                <w:lang w:val="es-ES"/>
              </w:rPr>
              <w:t>Día de la Comunidad: 23 de abril. Villalar. Los Comuneros.</w:t>
            </w:r>
          </w:p>
          <w:p w:rsidRPr="00526B84" w:rsidR="005D30A0" w:rsidP="00526B84" w:rsidRDefault="005D30A0" w14:paraId="7FC567A2" w14:textId="77777777">
            <w:pPr>
              <w:spacing w:before="120" w:after="120" w:line="360" w:lineRule="auto"/>
              <w:jc w:val="both"/>
              <w:rPr>
                <w:rFonts w:ascii="Arial" w:hAnsi="Arial"/>
                <w:sz w:val="24"/>
                <w:szCs w:val="24"/>
                <w:lang w:val="es-ES"/>
              </w:rPr>
            </w:pPr>
          </w:p>
        </w:tc>
      </w:tr>
      <w:tr w:rsidRPr="00526B84" w:rsidR="005D30A0" w14:paraId="4E9876E0"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D68425"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3.</w:t>
            </w:r>
            <w:r w:rsidRPr="00526B84">
              <w:rPr>
                <w:rFonts w:ascii="Arial" w:hAnsi="Arial"/>
                <w:color w:val="7030A0"/>
                <w:sz w:val="24"/>
                <w:szCs w:val="24"/>
                <w:lang w:val="es-ES"/>
              </w:rPr>
              <w:t xml:space="preserve"> Participar en proyectos sencillos de investigación descubriendo la cultura científica de Castilla y León de manera colaborativa para favorecer el desarrollo de una sociedad sostenible y en continua transformación y contribuir así a la mejora del bienestar individual y colectivo.</w:t>
            </w:r>
          </w:p>
        </w:tc>
      </w:tr>
      <w:tr w:rsidRPr="00526B84" w:rsidR="005D30A0" w14:paraId="09892AC3" w14:textId="77777777">
        <w:tc>
          <w:tcPr>
            <w:tcW w:w="4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A155DBE" w14:textId="77777777">
            <w:pPr>
              <w:pStyle w:val="Prrafodelista"/>
              <w:numPr>
                <w:ilvl w:val="0"/>
                <w:numId w:val="165"/>
              </w:numPr>
              <w:spacing w:before="120" w:after="120" w:line="360" w:lineRule="auto"/>
              <w:rPr>
                <w:rFonts w:cs="Arial"/>
                <w:sz w:val="24"/>
                <w:szCs w:val="24"/>
              </w:rPr>
            </w:pPr>
            <w:r w:rsidRPr="00526B84">
              <w:rPr>
                <w:rFonts w:cs="Arial"/>
                <w:sz w:val="24"/>
                <w:szCs w:val="24"/>
              </w:rPr>
              <w:t>Rutinas: planificación secuenciada de las acciones para resolver una tarea.</w:t>
            </w:r>
          </w:p>
          <w:p w:rsidRPr="00526B84" w:rsidR="005D30A0" w:rsidP="00526B84" w:rsidRDefault="00EB08ED" w14:paraId="30BA3138" w14:textId="77777777">
            <w:pPr>
              <w:pStyle w:val="Prrafodelista"/>
              <w:numPr>
                <w:ilvl w:val="0"/>
                <w:numId w:val="165"/>
              </w:numPr>
              <w:spacing w:before="120" w:after="120" w:line="360" w:lineRule="auto"/>
              <w:rPr>
                <w:rFonts w:cs="Arial"/>
                <w:sz w:val="24"/>
                <w:szCs w:val="24"/>
              </w:rPr>
            </w:pPr>
            <w:r w:rsidRPr="00526B84">
              <w:rPr>
                <w:rFonts w:cs="Arial"/>
                <w:sz w:val="24"/>
                <w:szCs w:val="24"/>
              </w:rPr>
              <w:t xml:space="preserve">Estrategias de planificación, organización o autorregulación de tareas. </w:t>
            </w:r>
          </w:p>
          <w:p w:rsidRPr="00526B84" w:rsidR="005D30A0" w:rsidP="00526B84" w:rsidRDefault="00EB08ED" w14:paraId="71FEFA19" w14:textId="77777777">
            <w:pPr>
              <w:pStyle w:val="Prrafodelista"/>
              <w:numPr>
                <w:ilvl w:val="0"/>
                <w:numId w:val="165"/>
              </w:numPr>
              <w:spacing w:before="120" w:after="120" w:line="360" w:lineRule="auto"/>
              <w:rPr>
                <w:rFonts w:cs="Arial"/>
                <w:sz w:val="24"/>
                <w:szCs w:val="24"/>
              </w:rPr>
            </w:pPr>
            <w:r w:rsidRPr="00526B84">
              <w:rPr>
                <w:rFonts w:cs="Arial"/>
                <w:sz w:val="24"/>
                <w:szCs w:val="24"/>
              </w:rPr>
              <w:t>Iniciativa en la búsqueda de acuerdos o consensos en la toma de decisiones.</w:t>
            </w:r>
          </w:p>
          <w:p w:rsidRPr="00526B84" w:rsidR="005D30A0" w:rsidP="00526B84" w:rsidRDefault="005D30A0" w14:paraId="5DCD793B" w14:textId="77777777">
            <w:pPr>
              <w:spacing w:before="120" w:after="120" w:line="360" w:lineRule="auto"/>
              <w:jc w:val="both"/>
              <w:rPr>
                <w:rFonts w:ascii="Arial" w:hAnsi="Arial"/>
                <w:sz w:val="24"/>
                <w:szCs w:val="24"/>
                <w:lang w:val="es-ES"/>
              </w:rPr>
            </w:pPr>
          </w:p>
        </w:tc>
        <w:tc>
          <w:tcPr>
            <w:tcW w:w="46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EB0B8DB" w14:textId="77777777">
            <w:pPr>
              <w:pStyle w:val="Prrafodelista"/>
              <w:numPr>
                <w:ilvl w:val="0"/>
                <w:numId w:val="165"/>
              </w:numPr>
              <w:spacing w:before="120" w:after="120" w:line="360" w:lineRule="auto"/>
              <w:rPr>
                <w:rFonts w:cs="Arial"/>
                <w:sz w:val="24"/>
                <w:szCs w:val="24"/>
              </w:rPr>
            </w:pPr>
            <w:r w:rsidRPr="00526B84">
              <w:rPr>
                <w:rFonts w:cs="Arial"/>
                <w:sz w:val="24"/>
                <w:szCs w:val="24"/>
              </w:rPr>
              <w:t>Rutinas: planificación secuenciada de las acciones para resolver una tarea.</w:t>
            </w:r>
          </w:p>
          <w:p w:rsidRPr="00526B84" w:rsidR="005D30A0" w:rsidP="00526B84" w:rsidRDefault="00EB08ED" w14:paraId="4CB07D07" w14:textId="77777777">
            <w:pPr>
              <w:pStyle w:val="Prrafodelista"/>
              <w:numPr>
                <w:ilvl w:val="0"/>
                <w:numId w:val="165"/>
              </w:numPr>
              <w:spacing w:before="120" w:after="120" w:line="360" w:lineRule="auto"/>
              <w:rPr>
                <w:rFonts w:cs="Arial"/>
                <w:sz w:val="24"/>
                <w:szCs w:val="24"/>
              </w:rPr>
            </w:pPr>
            <w:r w:rsidRPr="00526B84">
              <w:rPr>
                <w:rFonts w:cs="Arial"/>
                <w:sz w:val="24"/>
                <w:szCs w:val="24"/>
              </w:rPr>
              <w:t xml:space="preserve">Estrategias de planificación, organización o autorregulación de tareas. </w:t>
            </w:r>
          </w:p>
          <w:p w:rsidRPr="00526B84" w:rsidR="005D30A0" w:rsidP="00526B84" w:rsidRDefault="00EB08ED" w14:paraId="29B95CB9" w14:textId="77777777">
            <w:pPr>
              <w:pStyle w:val="Prrafodelista"/>
              <w:numPr>
                <w:ilvl w:val="0"/>
                <w:numId w:val="165"/>
              </w:numPr>
              <w:spacing w:before="120" w:after="120" w:line="360" w:lineRule="auto"/>
              <w:rPr>
                <w:rFonts w:cs="Arial"/>
                <w:sz w:val="24"/>
                <w:szCs w:val="24"/>
              </w:rPr>
            </w:pPr>
            <w:r w:rsidRPr="00526B84">
              <w:rPr>
                <w:rFonts w:cs="Arial"/>
                <w:sz w:val="24"/>
                <w:szCs w:val="24"/>
              </w:rPr>
              <w:t>Iniciativa en la búsqueda de acuerdos o consensos en la toma de decisiones.</w:t>
            </w:r>
          </w:p>
          <w:p w:rsidRPr="00526B84" w:rsidR="005D30A0" w:rsidP="00526B84" w:rsidRDefault="005D30A0" w14:paraId="4726DD41" w14:textId="77777777">
            <w:pPr>
              <w:spacing w:before="120" w:after="120" w:line="360" w:lineRule="auto"/>
              <w:jc w:val="both"/>
              <w:rPr>
                <w:rFonts w:ascii="Arial" w:hAnsi="Arial"/>
                <w:sz w:val="24"/>
                <w:szCs w:val="24"/>
                <w:lang w:val="es-ES"/>
              </w:rPr>
            </w:pPr>
          </w:p>
        </w:tc>
        <w:tc>
          <w:tcPr>
            <w:tcW w:w="46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902DB5C" w14:textId="77777777">
            <w:pPr>
              <w:pStyle w:val="Prrafodelista"/>
              <w:numPr>
                <w:ilvl w:val="0"/>
                <w:numId w:val="165"/>
              </w:numPr>
              <w:spacing w:before="120" w:after="120" w:line="360" w:lineRule="auto"/>
              <w:rPr>
                <w:rFonts w:cs="Arial"/>
                <w:sz w:val="24"/>
                <w:szCs w:val="24"/>
              </w:rPr>
            </w:pPr>
            <w:r w:rsidRPr="00526B84">
              <w:rPr>
                <w:rFonts w:cs="Arial"/>
                <w:sz w:val="24"/>
                <w:szCs w:val="24"/>
              </w:rPr>
              <w:t xml:space="preserve">Rutinas: </w:t>
            </w:r>
            <w:r w:rsidRPr="00526B84">
              <w:rPr>
                <w:rFonts w:cs="Arial"/>
                <w:sz w:val="24"/>
                <w:szCs w:val="24"/>
              </w:rPr>
              <w:t>planificación secuenciada de las acciones para resolver una tarea.</w:t>
            </w:r>
          </w:p>
          <w:p w:rsidRPr="00526B84" w:rsidR="005D30A0" w:rsidP="00526B84" w:rsidRDefault="00EB08ED" w14:paraId="3DA61C9B" w14:textId="77777777">
            <w:pPr>
              <w:pStyle w:val="Prrafodelista"/>
              <w:numPr>
                <w:ilvl w:val="0"/>
                <w:numId w:val="165"/>
              </w:numPr>
              <w:spacing w:before="120" w:after="120" w:line="360" w:lineRule="auto"/>
              <w:rPr>
                <w:rFonts w:cs="Arial"/>
                <w:sz w:val="24"/>
                <w:szCs w:val="24"/>
              </w:rPr>
            </w:pPr>
            <w:r w:rsidRPr="00526B84">
              <w:rPr>
                <w:rFonts w:cs="Arial"/>
                <w:sz w:val="24"/>
                <w:szCs w:val="24"/>
              </w:rPr>
              <w:t xml:space="preserve">Estrategias de planificación, organización o autorregulación de tareas. </w:t>
            </w:r>
          </w:p>
          <w:p w:rsidRPr="00526B84" w:rsidR="005D30A0" w:rsidP="00526B84" w:rsidRDefault="00EB08ED" w14:paraId="28A44B63" w14:textId="77777777">
            <w:pPr>
              <w:pStyle w:val="Prrafodelista"/>
              <w:numPr>
                <w:ilvl w:val="0"/>
                <w:numId w:val="165"/>
              </w:numPr>
              <w:spacing w:before="120" w:after="120" w:line="360" w:lineRule="auto"/>
              <w:rPr>
                <w:rFonts w:cs="Arial"/>
                <w:sz w:val="24"/>
                <w:szCs w:val="24"/>
              </w:rPr>
            </w:pPr>
            <w:r w:rsidRPr="00526B84">
              <w:rPr>
                <w:rFonts w:cs="Arial"/>
                <w:sz w:val="24"/>
                <w:szCs w:val="24"/>
              </w:rPr>
              <w:t>Iniciativa en la búsqueda de acuerdos o consensos en la toma de decisiones.</w:t>
            </w:r>
          </w:p>
          <w:p w:rsidRPr="00526B84" w:rsidR="005D30A0" w:rsidP="00526B84" w:rsidRDefault="005D30A0" w14:paraId="41ECF014" w14:textId="77777777">
            <w:pPr>
              <w:spacing w:before="120" w:after="120" w:line="360" w:lineRule="auto"/>
              <w:jc w:val="both"/>
              <w:rPr>
                <w:rFonts w:ascii="Arial" w:hAnsi="Arial"/>
                <w:sz w:val="24"/>
                <w:szCs w:val="24"/>
                <w:lang w:val="es-ES"/>
              </w:rPr>
            </w:pPr>
          </w:p>
          <w:p w:rsidRPr="00526B84" w:rsidR="005D30A0" w:rsidP="00526B84" w:rsidRDefault="005D30A0" w14:paraId="39C3044F" w14:textId="77777777">
            <w:pPr>
              <w:spacing w:before="120" w:after="120" w:line="360" w:lineRule="auto"/>
              <w:jc w:val="both"/>
              <w:rPr>
                <w:rFonts w:ascii="Arial" w:hAnsi="Arial"/>
                <w:sz w:val="24"/>
                <w:szCs w:val="24"/>
                <w:lang w:val="es-ES"/>
              </w:rPr>
            </w:pPr>
          </w:p>
        </w:tc>
      </w:tr>
      <w:tr w:rsidRPr="00526B84" w:rsidR="005D30A0" w14:paraId="48467426"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E3A2911"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 xml:space="preserve">Competencia específica 4. </w:t>
            </w:r>
            <w:r w:rsidRPr="00526B84">
              <w:rPr>
                <w:rFonts w:ascii="Arial" w:hAnsi="Arial"/>
                <w:color w:val="7030A0"/>
                <w:sz w:val="24"/>
                <w:szCs w:val="24"/>
                <w:lang w:val="es-ES"/>
              </w:rPr>
              <w:t>Apreciar el patrimonio artístico de Castilla y León experimentado de forma creativa con técnicas plásticas, visuales, audiovisuales, sonoras, escénicas, o corporales, para disfrutar de la creación artística, favorecer su conservación y participar de manera activa en su enriquecimiento.</w:t>
            </w:r>
          </w:p>
        </w:tc>
      </w:tr>
      <w:tr w:rsidRPr="00526B84" w:rsidR="005D30A0" w14:paraId="027DF802" w14:textId="77777777">
        <w:tc>
          <w:tcPr>
            <w:tcW w:w="4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1E2C320"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Monumentos y del patrimonio artístico de nuestra localidad.</w:t>
            </w:r>
          </w:p>
          <w:p w:rsidRPr="00526B84" w:rsidR="005D30A0" w:rsidP="00526B84" w:rsidRDefault="00EB08ED" w14:paraId="03647CFE"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Lugares de interés de nuestra provincia y localidad.</w:t>
            </w:r>
          </w:p>
          <w:p w:rsidRPr="00526B84" w:rsidR="005D30A0" w:rsidP="00526B84" w:rsidRDefault="00EB08ED" w14:paraId="411BD1FF"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Intención expresiva de producciones plásticas y pictóricas.</w:t>
            </w:r>
          </w:p>
          <w:p w:rsidRPr="00526B84" w:rsidR="005D30A0" w:rsidP="00526B84" w:rsidRDefault="00EB08ED" w14:paraId="6354068A"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 xml:space="preserve">Juegos tradicionales de expresión corporal y </w:t>
            </w:r>
            <w:r w:rsidRPr="00526B84">
              <w:rPr>
                <w:rFonts w:cs="Arial"/>
                <w:sz w:val="24"/>
                <w:szCs w:val="24"/>
                <w:lang w:val="es-ES"/>
              </w:rPr>
              <w:t>dramática.</w:t>
            </w:r>
          </w:p>
          <w:p w:rsidRPr="00526B84" w:rsidR="005D30A0" w:rsidP="00526B84" w:rsidRDefault="005D30A0" w14:paraId="298BD358" w14:textId="77777777">
            <w:pPr>
              <w:pStyle w:val="Prrafodelista"/>
              <w:spacing w:before="120" w:after="120" w:line="360" w:lineRule="auto"/>
              <w:jc w:val="both"/>
              <w:rPr>
                <w:rFonts w:cs="Arial"/>
                <w:sz w:val="24"/>
                <w:szCs w:val="24"/>
                <w:lang w:val="es-ES"/>
              </w:rPr>
            </w:pPr>
          </w:p>
        </w:tc>
        <w:tc>
          <w:tcPr>
            <w:tcW w:w="46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437B06E"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Monumentos del patrimonio artístico de nuestra localidad y provincia.</w:t>
            </w:r>
          </w:p>
          <w:p w:rsidRPr="00526B84" w:rsidR="005D30A0" w:rsidP="00526B84" w:rsidRDefault="00EB08ED" w14:paraId="17786785"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Lugares de interés de Castilla y León y Guijuelo</w:t>
            </w:r>
          </w:p>
          <w:p w:rsidRPr="00526B84" w:rsidR="005D30A0" w:rsidP="00526B84" w:rsidRDefault="00EB08ED" w14:paraId="01282107"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Intención expresiva de producciones plásticas y pictóricas.</w:t>
            </w:r>
          </w:p>
          <w:p w:rsidRPr="00526B84" w:rsidR="005D30A0" w:rsidP="00526B84" w:rsidRDefault="00EB08ED" w14:paraId="7B87B67F"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Juegos tradicionales de expresión corporal y dramática.</w:t>
            </w:r>
          </w:p>
          <w:p w:rsidRPr="00526B84" w:rsidR="005D30A0" w:rsidP="00526B84" w:rsidRDefault="005D30A0" w14:paraId="207125BE" w14:textId="77777777">
            <w:pPr>
              <w:spacing w:before="120" w:after="120" w:line="360" w:lineRule="auto"/>
              <w:jc w:val="both"/>
              <w:rPr>
                <w:rFonts w:ascii="Arial" w:hAnsi="Arial"/>
                <w:sz w:val="24"/>
                <w:szCs w:val="24"/>
                <w:lang w:val="es-ES"/>
              </w:rPr>
            </w:pPr>
          </w:p>
        </w:tc>
        <w:tc>
          <w:tcPr>
            <w:tcW w:w="46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FC1B5ED"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Monumentos del patrimonio artístico de Castilla y León.</w:t>
            </w:r>
          </w:p>
          <w:p w:rsidRPr="00526B84" w:rsidR="005D30A0" w:rsidP="00526B84" w:rsidRDefault="00EB08ED" w14:paraId="356D1F03"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Lugares de interés de Castilla y León.</w:t>
            </w:r>
          </w:p>
          <w:p w:rsidRPr="00526B84" w:rsidR="005D30A0" w:rsidP="00526B84" w:rsidRDefault="00EB08ED" w14:paraId="364B8EBB"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Creatividad expresiva de producciones plásticas y pictóricas.</w:t>
            </w:r>
          </w:p>
          <w:p w:rsidRPr="00526B84" w:rsidR="005D30A0" w:rsidP="00526B84" w:rsidRDefault="00EB08ED" w14:paraId="0BAF7135" w14:textId="77777777">
            <w:pPr>
              <w:pStyle w:val="Prrafodelista"/>
              <w:numPr>
                <w:ilvl w:val="0"/>
                <w:numId w:val="166"/>
              </w:numPr>
              <w:spacing w:before="120" w:after="120" w:line="360" w:lineRule="auto"/>
              <w:jc w:val="both"/>
              <w:rPr>
                <w:rFonts w:cs="Arial"/>
                <w:sz w:val="24"/>
                <w:szCs w:val="24"/>
                <w:lang w:val="es-ES"/>
              </w:rPr>
            </w:pPr>
            <w:r w:rsidRPr="00526B84">
              <w:rPr>
                <w:rFonts w:cs="Arial"/>
                <w:sz w:val="24"/>
                <w:szCs w:val="24"/>
                <w:lang w:val="es-ES"/>
              </w:rPr>
              <w:t>Juegos tradicionales de expresión corporal y dramática.</w:t>
            </w:r>
          </w:p>
          <w:p w:rsidRPr="00526B84" w:rsidR="005D30A0" w:rsidP="00526B84" w:rsidRDefault="005D30A0" w14:paraId="6496A67D" w14:textId="77777777">
            <w:pPr>
              <w:spacing w:before="120" w:after="120" w:line="360" w:lineRule="auto"/>
              <w:jc w:val="both"/>
              <w:rPr>
                <w:rFonts w:ascii="Arial" w:hAnsi="Arial"/>
                <w:sz w:val="24"/>
                <w:szCs w:val="24"/>
                <w:lang w:val="es-ES"/>
              </w:rPr>
            </w:pPr>
          </w:p>
        </w:tc>
      </w:tr>
      <w:tr w:rsidRPr="00526B84" w:rsidR="005D30A0" w14:paraId="5A62CDD7"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5A01C19"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5.</w:t>
            </w:r>
            <w:r w:rsidRPr="00526B84">
              <w:rPr>
                <w:rFonts w:ascii="Arial" w:hAnsi="Arial"/>
                <w:color w:val="7030A0"/>
                <w:sz w:val="24"/>
                <w:szCs w:val="24"/>
                <w:lang w:val="es-ES"/>
              </w:rPr>
              <w:t xml:space="preserve"> Explorar el patrimonio natural de Castilla y León, interactuando con el entorno, reconociendo su diversidad y apreciando su valor para desarrollar las capacidades afectivas y favorecer una actitud respetuosa con los demás y con el medio que le rodea.</w:t>
            </w:r>
          </w:p>
        </w:tc>
      </w:tr>
      <w:tr w:rsidRPr="00526B84" w:rsidR="005D30A0" w14:paraId="0CF8B956" w14:textId="77777777">
        <w:tc>
          <w:tcPr>
            <w:tcW w:w="4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B7F8B06" w14:textId="77777777">
            <w:pPr>
              <w:pStyle w:val="Prrafodelista"/>
              <w:numPr>
                <w:ilvl w:val="0"/>
                <w:numId w:val="167"/>
              </w:numPr>
              <w:spacing w:before="120" w:after="120" w:line="360" w:lineRule="auto"/>
              <w:jc w:val="both"/>
              <w:rPr>
                <w:rFonts w:cs="Arial"/>
                <w:sz w:val="24"/>
                <w:szCs w:val="24"/>
                <w:lang w:val="es-ES"/>
              </w:rPr>
            </w:pPr>
            <w:r w:rsidRPr="00526B84">
              <w:rPr>
                <w:rFonts w:cs="Arial"/>
                <w:sz w:val="24"/>
                <w:szCs w:val="24"/>
                <w:lang w:val="es-ES"/>
              </w:rPr>
              <w:t>Respeto y valoración por el patrimonio cultural y natural de Castilla y León y de Guijuelo.</w:t>
            </w:r>
          </w:p>
          <w:p w:rsidRPr="00526B84" w:rsidR="005D30A0" w:rsidP="00526B84" w:rsidRDefault="00EB08ED" w14:paraId="07051776" w14:textId="77777777">
            <w:pPr>
              <w:pStyle w:val="Prrafodelista"/>
              <w:numPr>
                <w:ilvl w:val="0"/>
                <w:numId w:val="167"/>
              </w:numPr>
              <w:spacing w:before="120" w:after="120" w:line="360" w:lineRule="auto"/>
              <w:jc w:val="both"/>
              <w:rPr>
                <w:rFonts w:cs="Arial"/>
                <w:sz w:val="24"/>
                <w:szCs w:val="24"/>
                <w:lang w:val="es-ES"/>
              </w:rPr>
            </w:pPr>
            <w:r w:rsidRPr="00526B84">
              <w:rPr>
                <w:rFonts w:cs="Arial"/>
                <w:sz w:val="24"/>
                <w:szCs w:val="24"/>
                <w:lang w:val="es-ES"/>
              </w:rPr>
              <w:t>Actitudes de cuidado y cariño hacia la Comunidad y la localidad.</w:t>
            </w:r>
          </w:p>
          <w:p w:rsidRPr="00526B84" w:rsidR="005D30A0" w:rsidP="00526B84" w:rsidRDefault="005D30A0" w14:paraId="6961B8C5" w14:textId="77777777">
            <w:pPr>
              <w:pStyle w:val="Prrafodelista"/>
              <w:spacing w:before="120" w:after="120" w:line="360" w:lineRule="auto"/>
              <w:jc w:val="both"/>
              <w:rPr>
                <w:rFonts w:cs="Arial"/>
                <w:sz w:val="24"/>
                <w:szCs w:val="24"/>
                <w:lang w:val="es-ES"/>
              </w:rPr>
            </w:pPr>
          </w:p>
        </w:tc>
        <w:tc>
          <w:tcPr>
            <w:tcW w:w="46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4FA5287" w14:textId="77777777">
            <w:pPr>
              <w:pStyle w:val="Prrafodelista"/>
              <w:numPr>
                <w:ilvl w:val="0"/>
                <w:numId w:val="167"/>
              </w:numPr>
              <w:spacing w:before="120" w:after="120" w:line="360" w:lineRule="auto"/>
              <w:jc w:val="both"/>
              <w:rPr>
                <w:rFonts w:cs="Arial"/>
                <w:sz w:val="24"/>
                <w:szCs w:val="24"/>
                <w:lang w:val="es-ES"/>
              </w:rPr>
            </w:pPr>
            <w:r w:rsidRPr="00526B84">
              <w:rPr>
                <w:rFonts w:cs="Arial"/>
                <w:sz w:val="24"/>
                <w:szCs w:val="24"/>
                <w:lang w:val="es-ES"/>
              </w:rPr>
              <w:t xml:space="preserve">Respeto y valoración por el patrimonio cultural y natural de Castilla y León y de Guijuelo. </w:t>
            </w:r>
          </w:p>
          <w:p w:rsidRPr="00526B84" w:rsidR="005D30A0" w:rsidP="00526B84" w:rsidRDefault="00EB08ED" w14:paraId="723CF3A2" w14:textId="77777777">
            <w:pPr>
              <w:pStyle w:val="Prrafodelista"/>
              <w:numPr>
                <w:ilvl w:val="0"/>
                <w:numId w:val="167"/>
              </w:numPr>
              <w:spacing w:before="120" w:after="120" w:line="360" w:lineRule="auto"/>
              <w:jc w:val="both"/>
              <w:rPr>
                <w:rFonts w:cs="Arial"/>
                <w:sz w:val="24"/>
                <w:szCs w:val="24"/>
                <w:lang w:val="es-ES"/>
              </w:rPr>
            </w:pPr>
            <w:r w:rsidRPr="00526B84">
              <w:rPr>
                <w:rFonts w:cs="Arial"/>
                <w:sz w:val="24"/>
                <w:szCs w:val="24"/>
                <w:lang w:val="es-ES"/>
              </w:rPr>
              <w:t>Actitudes de cuidado y cariño hacia la Comunidad y la localidad.</w:t>
            </w:r>
          </w:p>
          <w:p w:rsidRPr="00526B84" w:rsidR="005D30A0" w:rsidP="00526B84" w:rsidRDefault="005D30A0" w14:paraId="275B91F4" w14:textId="77777777">
            <w:pPr>
              <w:spacing w:before="120" w:after="120" w:line="360" w:lineRule="auto"/>
              <w:jc w:val="both"/>
              <w:rPr>
                <w:rFonts w:ascii="Arial" w:hAnsi="Arial"/>
                <w:sz w:val="24"/>
                <w:szCs w:val="24"/>
                <w:lang w:val="es-ES"/>
              </w:rPr>
            </w:pPr>
          </w:p>
        </w:tc>
        <w:tc>
          <w:tcPr>
            <w:tcW w:w="46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EFAFA1B" w14:textId="77777777">
            <w:pPr>
              <w:pStyle w:val="Prrafodelista"/>
              <w:numPr>
                <w:ilvl w:val="0"/>
                <w:numId w:val="167"/>
              </w:numPr>
              <w:spacing w:before="120" w:after="120" w:line="360" w:lineRule="auto"/>
              <w:jc w:val="both"/>
              <w:rPr>
                <w:rFonts w:cs="Arial"/>
                <w:sz w:val="24"/>
                <w:szCs w:val="24"/>
                <w:lang w:val="es-ES"/>
              </w:rPr>
            </w:pPr>
            <w:r w:rsidRPr="00526B84">
              <w:rPr>
                <w:rFonts w:cs="Arial"/>
                <w:sz w:val="24"/>
                <w:szCs w:val="24"/>
                <w:lang w:val="es-ES"/>
              </w:rPr>
              <w:t>Respeto y valoración por el patrimonio cultural y natural de Castilla y León y de Guijuelo.</w:t>
            </w:r>
          </w:p>
          <w:p w:rsidRPr="00526B84" w:rsidR="005D30A0" w:rsidP="00526B84" w:rsidRDefault="00EB08ED" w14:paraId="7D59CE0C" w14:textId="77777777">
            <w:pPr>
              <w:pStyle w:val="Prrafodelista"/>
              <w:numPr>
                <w:ilvl w:val="0"/>
                <w:numId w:val="167"/>
              </w:numPr>
              <w:spacing w:before="120" w:after="120" w:line="360" w:lineRule="auto"/>
              <w:jc w:val="both"/>
              <w:rPr>
                <w:rFonts w:cs="Arial"/>
                <w:sz w:val="24"/>
                <w:szCs w:val="24"/>
                <w:lang w:val="es-ES"/>
              </w:rPr>
            </w:pPr>
            <w:r w:rsidRPr="00526B84">
              <w:rPr>
                <w:rFonts w:cs="Arial"/>
                <w:sz w:val="24"/>
                <w:szCs w:val="24"/>
                <w:lang w:val="es-ES"/>
              </w:rPr>
              <w:t>Actitudes de cuidado y cariño hacia la Comunidad y la localidad.</w:t>
            </w:r>
          </w:p>
          <w:p w:rsidRPr="00526B84" w:rsidR="005D30A0" w:rsidP="00526B84" w:rsidRDefault="005D30A0" w14:paraId="7942A674" w14:textId="77777777">
            <w:pPr>
              <w:spacing w:before="120" w:after="120" w:line="360" w:lineRule="auto"/>
              <w:jc w:val="both"/>
              <w:rPr>
                <w:rFonts w:ascii="Arial" w:hAnsi="Arial"/>
                <w:sz w:val="24"/>
                <w:szCs w:val="24"/>
                <w:lang w:val="es-ES"/>
              </w:rPr>
            </w:pPr>
          </w:p>
        </w:tc>
      </w:tr>
      <w:tr w:rsidRPr="00526B84" w:rsidR="005D30A0" w14:paraId="19F47CB8" w14:textId="77777777">
        <w:tc>
          <w:tcPr>
            <w:tcW w:w="1394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CEAE232" w14:textId="77777777">
            <w:pPr>
              <w:spacing w:before="120" w:after="120" w:line="360" w:lineRule="auto"/>
              <w:jc w:val="both"/>
              <w:rPr>
                <w:rFonts w:ascii="Arial" w:hAnsi="Arial"/>
                <w:sz w:val="24"/>
                <w:szCs w:val="24"/>
              </w:rPr>
            </w:pPr>
            <w:r w:rsidRPr="00526B84">
              <w:rPr>
                <w:rFonts w:ascii="Arial" w:hAnsi="Arial"/>
                <w:b/>
                <w:bCs/>
                <w:color w:val="7030A0"/>
                <w:sz w:val="24"/>
                <w:szCs w:val="24"/>
                <w:lang w:val="es-ES"/>
              </w:rPr>
              <w:t>Competencia específica 6.</w:t>
            </w:r>
            <w:r w:rsidRPr="00526B84">
              <w:rPr>
                <w:rFonts w:ascii="Arial" w:hAnsi="Arial"/>
                <w:color w:val="7030A0"/>
                <w:sz w:val="24"/>
                <w:szCs w:val="24"/>
                <w:lang w:val="es-ES"/>
              </w:rPr>
              <w:t xml:space="preserve"> Descubrir el castellano como parte del acervo histórico y cultural de la Comunidad, desarrollando prácticas comunicativas desde un punto de vista creativo para favorecer la construcción del conocimiento.</w:t>
            </w:r>
          </w:p>
        </w:tc>
      </w:tr>
      <w:tr w:rsidRPr="00526B84" w:rsidR="005D30A0" w14:paraId="5F16147C" w14:textId="77777777">
        <w:tc>
          <w:tcPr>
            <w:tcW w:w="4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3616F8A" w14:textId="77777777">
            <w:pPr>
              <w:pStyle w:val="Prrafodelista"/>
              <w:numPr>
                <w:ilvl w:val="0"/>
                <w:numId w:val="168"/>
              </w:numPr>
              <w:spacing w:before="120" w:after="120" w:line="360" w:lineRule="auto"/>
              <w:rPr>
                <w:rFonts w:cs="Arial"/>
                <w:sz w:val="24"/>
                <w:szCs w:val="24"/>
              </w:rPr>
            </w:pPr>
            <w:r w:rsidRPr="00526B84">
              <w:rPr>
                <w:rFonts w:cs="Arial"/>
                <w:sz w:val="24"/>
                <w:szCs w:val="24"/>
              </w:rPr>
              <w:t xml:space="preserve">Identificación del castellano como lengua propia de la </w:t>
            </w:r>
            <w:r w:rsidRPr="00526B84">
              <w:rPr>
                <w:rFonts w:cs="Arial"/>
                <w:sz w:val="24"/>
                <w:szCs w:val="24"/>
              </w:rPr>
              <w:t>Comunidad.</w:t>
            </w:r>
          </w:p>
          <w:p w:rsidRPr="00526B84" w:rsidR="005D30A0" w:rsidP="00526B84" w:rsidRDefault="00EB08ED" w14:paraId="5C00F306" w14:textId="77777777">
            <w:pPr>
              <w:pStyle w:val="Prrafodelista"/>
              <w:numPr>
                <w:ilvl w:val="0"/>
                <w:numId w:val="168"/>
              </w:numPr>
              <w:spacing w:before="120" w:after="120" w:line="360" w:lineRule="auto"/>
              <w:rPr>
                <w:rFonts w:cs="Arial"/>
                <w:sz w:val="24"/>
                <w:szCs w:val="24"/>
              </w:rPr>
            </w:pPr>
            <w:r w:rsidRPr="00526B84">
              <w:rPr>
                <w:rFonts w:cs="Arial"/>
                <w:sz w:val="24"/>
                <w:szCs w:val="24"/>
              </w:rPr>
              <w:t>El lenguaje oral en situaciones cotidianas: conversaciones, juegos de interacción social y expresión de vivencias.</w:t>
            </w:r>
          </w:p>
          <w:p w:rsidRPr="00526B84" w:rsidR="005D30A0" w:rsidP="00526B84" w:rsidRDefault="00EB08ED" w14:paraId="2B780A9E" w14:textId="77777777">
            <w:pPr>
              <w:pStyle w:val="Prrafodelista"/>
              <w:numPr>
                <w:ilvl w:val="0"/>
                <w:numId w:val="168"/>
              </w:numPr>
              <w:spacing w:before="120" w:after="120" w:line="360" w:lineRule="auto"/>
              <w:rPr>
                <w:rFonts w:cs="Arial"/>
                <w:sz w:val="24"/>
                <w:szCs w:val="24"/>
              </w:rPr>
            </w:pPr>
            <w:r w:rsidRPr="00526B84">
              <w:rPr>
                <w:rFonts w:cs="Arial"/>
                <w:sz w:val="24"/>
                <w:szCs w:val="24"/>
              </w:rPr>
              <w:t>Textos de tradición oral: poesías, refranes, retahílas…</w:t>
            </w:r>
          </w:p>
          <w:p w:rsidRPr="00526B84" w:rsidR="005D30A0" w:rsidP="00526B84" w:rsidRDefault="005D30A0" w14:paraId="373C1648" w14:textId="77777777">
            <w:pPr>
              <w:pStyle w:val="Prrafodelista"/>
              <w:spacing w:before="120" w:after="120" w:line="360" w:lineRule="auto"/>
              <w:rPr>
                <w:rFonts w:cs="Arial"/>
                <w:sz w:val="24"/>
                <w:szCs w:val="24"/>
              </w:rPr>
            </w:pPr>
          </w:p>
          <w:p w:rsidRPr="00526B84" w:rsidR="005D30A0" w:rsidP="00526B84" w:rsidRDefault="005D30A0" w14:paraId="172F9B8E" w14:textId="77777777">
            <w:pPr>
              <w:spacing w:before="120" w:after="120" w:line="360" w:lineRule="auto"/>
              <w:jc w:val="both"/>
              <w:rPr>
                <w:rFonts w:ascii="Arial" w:hAnsi="Arial"/>
                <w:b/>
                <w:bCs/>
                <w:color w:val="7030A0"/>
                <w:sz w:val="24"/>
                <w:szCs w:val="24"/>
                <w:lang w:val="es-ES"/>
              </w:rPr>
            </w:pPr>
          </w:p>
        </w:tc>
        <w:tc>
          <w:tcPr>
            <w:tcW w:w="46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86F506F" w14:textId="77777777">
            <w:pPr>
              <w:pStyle w:val="Prrafodelista"/>
              <w:numPr>
                <w:ilvl w:val="0"/>
                <w:numId w:val="168"/>
              </w:numPr>
              <w:spacing w:before="120" w:after="120" w:line="360" w:lineRule="auto"/>
              <w:rPr>
                <w:rFonts w:cs="Arial"/>
                <w:sz w:val="24"/>
                <w:szCs w:val="24"/>
              </w:rPr>
            </w:pPr>
            <w:r w:rsidRPr="00526B84">
              <w:rPr>
                <w:rFonts w:cs="Arial"/>
                <w:sz w:val="24"/>
                <w:szCs w:val="24"/>
              </w:rPr>
              <w:t xml:space="preserve">Identificación del castellano como lengua propia de la </w:t>
            </w:r>
            <w:r w:rsidRPr="00526B84">
              <w:rPr>
                <w:rFonts w:cs="Arial"/>
                <w:sz w:val="24"/>
                <w:szCs w:val="24"/>
              </w:rPr>
              <w:t>Comunidad.</w:t>
            </w:r>
          </w:p>
          <w:p w:rsidRPr="00526B84" w:rsidR="005D30A0" w:rsidP="00526B84" w:rsidRDefault="00EB08ED" w14:paraId="016D6E7F" w14:textId="77777777">
            <w:pPr>
              <w:pStyle w:val="Prrafodelista"/>
              <w:numPr>
                <w:ilvl w:val="0"/>
                <w:numId w:val="168"/>
              </w:numPr>
              <w:spacing w:before="120" w:after="120" w:line="360" w:lineRule="auto"/>
              <w:rPr>
                <w:rFonts w:cs="Arial"/>
                <w:sz w:val="24"/>
                <w:szCs w:val="24"/>
              </w:rPr>
            </w:pPr>
            <w:r w:rsidRPr="00526B84">
              <w:rPr>
                <w:rFonts w:cs="Arial"/>
                <w:sz w:val="24"/>
                <w:szCs w:val="24"/>
              </w:rPr>
              <w:t>El lenguaje oral en situaciones cotidianas: conversaciones, juegos de interacción social y expresión de vivencias.</w:t>
            </w:r>
          </w:p>
          <w:p w:rsidRPr="00526B84" w:rsidR="005D30A0" w:rsidP="00526B84" w:rsidRDefault="00EB08ED" w14:paraId="5E34AC24" w14:textId="77777777">
            <w:pPr>
              <w:pStyle w:val="Prrafodelista"/>
              <w:numPr>
                <w:ilvl w:val="0"/>
                <w:numId w:val="168"/>
              </w:numPr>
              <w:spacing w:before="120" w:after="120" w:line="360" w:lineRule="auto"/>
              <w:rPr>
                <w:rFonts w:cs="Arial"/>
                <w:sz w:val="24"/>
                <w:szCs w:val="24"/>
              </w:rPr>
            </w:pPr>
            <w:r w:rsidRPr="00526B84">
              <w:rPr>
                <w:rFonts w:cs="Arial"/>
                <w:sz w:val="24"/>
                <w:szCs w:val="24"/>
              </w:rPr>
              <w:t>Textos de tradición oral: poesías, refranes, retahílas…</w:t>
            </w:r>
          </w:p>
          <w:p w:rsidRPr="00526B84" w:rsidR="005D30A0" w:rsidP="00526B84" w:rsidRDefault="00EB08ED" w14:paraId="25BCCF27" w14:textId="77777777">
            <w:pPr>
              <w:pStyle w:val="Prrafodelista"/>
              <w:numPr>
                <w:ilvl w:val="0"/>
                <w:numId w:val="168"/>
              </w:numPr>
              <w:spacing w:before="120" w:after="120" w:line="360" w:lineRule="auto"/>
              <w:rPr>
                <w:rFonts w:cs="Arial"/>
                <w:sz w:val="24"/>
                <w:szCs w:val="24"/>
              </w:rPr>
            </w:pPr>
            <w:r w:rsidRPr="00526B84">
              <w:rPr>
                <w:rFonts w:cs="Arial"/>
                <w:sz w:val="24"/>
                <w:szCs w:val="24"/>
              </w:rPr>
              <w:t>Nombre escrito en mayúsculas de la localidad, de la provincia y de la Comunidad.</w:t>
            </w:r>
          </w:p>
          <w:p w:rsidRPr="00526B84" w:rsidR="005D30A0" w:rsidP="00526B84" w:rsidRDefault="005D30A0" w14:paraId="5763C396" w14:textId="77777777">
            <w:pPr>
              <w:spacing w:before="120" w:after="120" w:line="360" w:lineRule="auto"/>
              <w:jc w:val="both"/>
              <w:rPr>
                <w:rFonts w:ascii="Arial" w:hAnsi="Arial"/>
                <w:b/>
                <w:bCs/>
                <w:color w:val="7030A0"/>
                <w:sz w:val="24"/>
                <w:szCs w:val="24"/>
                <w:lang w:val="es-ES"/>
              </w:rPr>
            </w:pPr>
          </w:p>
        </w:tc>
        <w:tc>
          <w:tcPr>
            <w:tcW w:w="46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534914" w14:textId="77777777">
            <w:pPr>
              <w:pStyle w:val="Prrafodelista"/>
              <w:numPr>
                <w:ilvl w:val="0"/>
                <w:numId w:val="168"/>
              </w:numPr>
              <w:spacing w:before="120" w:after="120" w:line="360" w:lineRule="auto"/>
              <w:rPr>
                <w:rFonts w:cs="Arial"/>
                <w:sz w:val="24"/>
                <w:szCs w:val="24"/>
              </w:rPr>
            </w:pPr>
            <w:r w:rsidRPr="00526B84">
              <w:rPr>
                <w:rFonts w:cs="Arial"/>
                <w:sz w:val="24"/>
                <w:szCs w:val="24"/>
              </w:rPr>
              <w:t>Identificación del castellano como lengua propia de la Comunidad.</w:t>
            </w:r>
          </w:p>
          <w:p w:rsidRPr="00526B84" w:rsidR="005D30A0" w:rsidP="00526B84" w:rsidRDefault="00EB08ED" w14:paraId="7B275A35" w14:textId="77777777">
            <w:pPr>
              <w:pStyle w:val="Prrafodelista"/>
              <w:numPr>
                <w:ilvl w:val="0"/>
                <w:numId w:val="168"/>
              </w:numPr>
              <w:spacing w:before="120" w:after="120" w:line="360" w:lineRule="auto"/>
              <w:rPr>
                <w:rFonts w:cs="Arial"/>
                <w:sz w:val="24"/>
                <w:szCs w:val="24"/>
              </w:rPr>
            </w:pPr>
            <w:r w:rsidRPr="00526B84">
              <w:rPr>
                <w:rFonts w:cs="Arial"/>
                <w:sz w:val="24"/>
                <w:szCs w:val="24"/>
              </w:rPr>
              <w:t>El lenguaje oral en situaciones cotidianas: conversaciones, juegos de interacción social y expresión de vivencias.</w:t>
            </w:r>
          </w:p>
          <w:p w:rsidRPr="00526B84" w:rsidR="005D30A0" w:rsidP="00526B84" w:rsidRDefault="00EB08ED" w14:paraId="2FBC8A35" w14:textId="77777777">
            <w:pPr>
              <w:pStyle w:val="Prrafodelista"/>
              <w:numPr>
                <w:ilvl w:val="0"/>
                <w:numId w:val="168"/>
              </w:numPr>
              <w:spacing w:before="120" w:after="120" w:line="360" w:lineRule="auto"/>
              <w:rPr>
                <w:rFonts w:cs="Arial"/>
                <w:sz w:val="24"/>
                <w:szCs w:val="24"/>
              </w:rPr>
            </w:pPr>
            <w:r w:rsidRPr="00526B84">
              <w:rPr>
                <w:rFonts w:cs="Arial"/>
                <w:sz w:val="24"/>
                <w:szCs w:val="24"/>
              </w:rPr>
              <w:t>Textos de tradición oral: poesías, refranes, retahílas…</w:t>
            </w:r>
          </w:p>
          <w:p w:rsidRPr="00526B84" w:rsidR="005D30A0" w:rsidP="00526B84" w:rsidRDefault="00EB08ED" w14:paraId="6F0EDCE8" w14:textId="77777777">
            <w:pPr>
              <w:pStyle w:val="Prrafodelista"/>
              <w:numPr>
                <w:ilvl w:val="0"/>
                <w:numId w:val="168"/>
              </w:numPr>
              <w:spacing w:before="120" w:after="120" w:line="360" w:lineRule="auto"/>
              <w:rPr>
                <w:rFonts w:cs="Arial"/>
                <w:sz w:val="24"/>
                <w:szCs w:val="24"/>
              </w:rPr>
            </w:pPr>
            <w:r w:rsidRPr="00526B84">
              <w:rPr>
                <w:rFonts w:cs="Arial"/>
                <w:sz w:val="24"/>
                <w:szCs w:val="24"/>
              </w:rPr>
              <w:t>Nombre escrito en minúsculas de la localidad, de la provincia y de la Comunidad.</w:t>
            </w:r>
          </w:p>
          <w:p w:rsidRPr="00526B84" w:rsidR="005D30A0" w:rsidP="00526B84" w:rsidRDefault="005D30A0" w14:paraId="283D9F54" w14:textId="77777777">
            <w:pPr>
              <w:spacing w:before="120" w:after="120" w:line="360" w:lineRule="auto"/>
              <w:jc w:val="both"/>
              <w:rPr>
                <w:rFonts w:ascii="Arial" w:hAnsi="Arial"/>
                <w:b/>
                <w:bCs/>
                <w:color w:val="7030A0"/>
                <w:sz w:val="24"/>
                <w:szCs w:val="24"/>
                <w:lang w:val="es-ES"/>
              </w:rPr>
            </w:pPr>
          </w:p>
        </w:tc>
      </w:tr>
    </w:tbl>
    <w:p w:rsidRPr="00526B84" w:rsidR="005D30A0" w:rsidP="00526B84" w:rsidRDefault="005D30A0" w14:paraId="6D1CB103" w14:textId="77777777">
      <w:pPr>
        <w:spacing w:before="120" w:after="120" w:line="360" w:lineRule="auto"/>
        <w:jc w:val="both"/>
        <w:rPr>
          <w:rFonts w:ascii="Arial" w:hAnsi="Arial"/>
          <w:sz w:val="24"/>
          <w:szCs w:val="24"/>
        </w:rPr>
      </w:pPr>
    </w:p>
    <w:p w:rsidRPr="00526B84" w:rsidR="005D30A0" w:rsidP="00526B84" w:rsidRDefault="00EB08ED" w14:paraId="00BFA360" w14:textId="77777777">
      <w:pPr>
        <w:pStyle w:val="Prrafodelista"/>
        <w:numPr>
          <w:ilvl w:val="0"/>
          <w:numId w:val="4"/>
        </w:numPr>
        <w:spacing w:before="120" w:after="120" w:line="360" w:lineRule="auto"/>
        <w:jc w:val="both"/>
        <w:rPr>
          <w:rFonts w:cs="Arial"/>
          <w:sz w:val="24"/>
          <w:szCs w:val="24"/>
        </w:rPr>
      </w:pPr>
      <w:r w:rsidRPr="00526B84">
        <w:rPr>
          <w:rFonts w:eastAsia="Arial" w:cs="Arial"/>
          <w:sz w:val="24"/>
          <w:szCs w:val="24"/>
        </w:rPr>
        <w:t xml:space="preserve">A continuación, secuenciación de contenidos por curso más específicos de la </w:t>
      </w:r>
      <w:r w:rsidRPr="00526B84">
        <w:rPr>
          <w:rFonts w:eastAsia="Arial" w:cs="Arial"/>
          <w:b/>
          <w:bCs/>
          <w:sz w:val="24"/>
          <w:szCs w:val="24"/>
        </w:rPr>
        <w:t>lengua extranjera</w:t>
      </w:r>
      <w:r w:rsidRPr="00526B84">
        <w:rPr>
          <w:rFonts w:eastAsia="Arial" w:cs="Arial"/>
          <w:sz w:val="24"/>
          <w:szCs w:val="24"/>
        </w:rPr>
        <w:t xml:space="preserve"> y concreción en las Unidades didácticas, aunque no se trate de un área a parte sino integrada dentro del área de Comunicación y representación de la realidad.</w:t>
      </w:r>
    </w:p>
    <w:tbl>
      <w:tblPr>
        <w:tblW w:w="13588" w:type="dxa"/>
        <w:tblInd w:w="360" w:type="dxa"/>
        <w:tblCellMar>
          <w:left w:w="10" w:type="dxa"/>
          <w:right w:w="10" w:type="dxa"/>
        </w:tblCellMar>
        <w:tblLook w:val="04A0" w:firstRow="1" w:lastRow="0" w:firstColumn="1" w:lastColumn="0" w:noHBand="0" w:noVBand="1"/>
      </w:tblPr>
      <w:tblGrid>
        <w:gridCol w:w="3388"/>
        <w:gridCol w:w="3400"/>
        <w:gridCol w:w="3400"/>
        <w:gridCol w:w="3400"/>
      </w:tblGrid>
      <w:tr w:rsidRPr="00526B84" w:rsidR="005D30A0" w14:paraId="62974D31"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2EB40E9" w14:textId="77777777">
            <w:pPr>
              <w:spacing w:before="120" w:after="120" w:line="360" w:lineRule="auto"/>
              <w:jc w:val="both"/>
              <w:rPr>
                <w:rFonts w:ascii="Arial" w:hAnsi="Arial" w:eastAsia="Arial"/>
                <w:sz w:val="24"/>
                <w:szCs w:val="24"/>
                <w:lang w:val="es-ES"/>
              </w:rPr>
            </w:pP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6261CD7"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PRIMER CURSO</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F2D1C27"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SEGUNDO CURSO</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09DD8EA"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TERCER CURSO</w:t>
            </w:r>
          </w:p>
        </w:tc>
      </w:tr>
      <w:tr w:rsidRPr="00526B84" w:rsidR="005D30A0" w14:paraId="5D266304"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17935E1"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Contenidos</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214D3DB"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Aproximación a la lengua </w:t>
            </w:r>
            <w:r w:rsidRPr="00526B84">
              <w:rPr>
                <w:rFonts w:ascii="Arial" w:hAnsi="Arial" w:eastAsia="Arial"/>
                <w:sz w:val="24"/>
                <w:szCs w:val="24"/>
                <w:lang w:val="es-ES"/>
              </w:rPr>
              <w:t>extranjera. Elementos para una comunicación funcional básica: saludar, despedirse y agradecer.</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410273C"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Aproximación a la lengua extranjera. Elementos para una comunicación funcional básica: saludar, despedirse, pedir y agradecer.</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ABE2F39"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Aproximación a la lengua extranjera. Elementos para una comunicación funcional básica: saludar, despedirse, pedir y agradecer</w:t>
            </w:r>
          </w:p>
        </w:tc>
      </w:tr>
      <w:tr w:rsidRPr="00526B84" w:rsidR="005D30A0" w14:paraId="460919C7"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4B16AF8"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Unidades concretas de trabajo</w:t>
            </w:r>
          </w:p>
        </w:tc>
        <w:tc>
          <w:tcPr>
            <w:tcW w:w="1020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5616FC1" w14:textId="77777777">
            <w:pPr>
              <w:spacing w:before="120" w:after="120" w:line="360" w:lineRule="auto"/>
              <w:jc w:val="center"/>
              <w:rPr>
                <w:rFonts w:ascii="Arial" w:hAnsi="Arial" w:eastAsia="Arial"/>
                <w:sz w:val="24"/>
                <w:szCs w:val="24"/>
                <w:lang w:val="es-ES"/>
              </w:rPr>
            </w:pPr>
            <w:r w:rsidRPr="00526B84">
              <w:rPr>
                <w:rFonts w:ascii="Arial" w:hAnsi="Arial" w:eastAsia="Arial"/>
                <w:sz w:val="24"/>
                <w:szCs w:val="24"/>
                <w:lang w:val="es-ES"/>
              </w:rPr>
              <w:t>TODAS LAS UNIDADES</w:t>
            </w:r>
          </w:p>
        </w:tc>
      </w:tr>
      <w:tr w:rsidRPr="00526B84" w:rsidR="005D30A0" w14:paraId="68581F04"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62EB8E3"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Contenidos </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977D540"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Instrucciones en lengua extranjera, asociadas a rutinas y juegos del aula, expresadas con </w:t>
            </w:r>
            <w:r w:rsidRPr="00526B84">
              <w:rPr>
                <w:rFonts w:ascii="Arial" w:hAnsi="Arial" w:eastAsia="Arial"/>
                <w:sz w:val="24"/>
                <w:szCs w:val="24"/>
                <w:lang w:val="es-ES"/>
              </w:rPr>
              <w:t>producciones redundantes y apoyadas en gestos y en lenguaje no verbal.</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53CCA98"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Instrucciones y expresiones sencillas en lengua extranjera, asociadas a rutinas y juegos del aula, expresadas con producciones redundantes y apoyadas en gestos y en lenguaje no verbal.</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8351AF6"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Instrucciones y expresiones sencillas en lengua extranjera, asociadas a rutinas y juegos del aula, expresadas con producciones redundantes y apoyadas en gestos y en lenguaje no verbal.</w:t>
            </w:r>
          </w:p>
        </w:tc>
      </w:tr>
      <w:tr w:rsidRPr="00526B84" w:rsidR="005D30A0" w14:paraId="723BD60E"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7AAB984"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Unidades concretas de trabajo</w:t>
            </w:r>
          </w:p>
        </w:tc>
        <w:tc>
          <w:tcPr>
            <w:tcW w:w="1020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B9BC75C" w14:textId="77777777">
            <w:pPr>
              <w:spacing w:before="120" w:after="120" w:line="360" w:lineRule="auto"/>
              <w:jc w:val="center"/>
              <w:rPr>
                <w:rFonts w:ascii="Arial" w:hAnsi="Arial" w:eastAsia="Arial"/>
                <w:sz w:val="24"/>
                <w:szCs w:val="24"/>
                <w:lang w:val="es-ES"/>
              </w:rPr>
            </w:pPr>
            <w:r w:rsidRPr="00526B84">
              <w:rPr>
                <w:rFonts w:ascii="Arial" w:hAnsi="Arial" w:eastAsia="Arial"/>
                <w:sz w:val="24"/>
                <w:szCs w:val="24"/>
                <w:lang w:val="es-ES"/>
              </w:rPr>
              <w:t>TODAS LAS UNIDADES</w:t>
            </w:r>
          </w:p>
        </w:tc>
      </w:tr>
      <w:tr w:rsidRPr="00526B84" w:rsidR="005D30A0" w14:paraId="2EE70C59"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C8FDBC8"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Contenidos</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5EF7BDF"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Canciones, rimas, retahílas y cuentos sencillos y contextualizados en lengua extranjera, con ayuda de imágenes y otros recursos, así como de medios informáticos y audiovisuales. Disfrute.</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F6FE95C"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Canciones, rimas, retahílas y cuentos sencillos y </w:t>
            </w:r>
            <w:r w:rsidRPr="00526B84">
              <w:rPr>
                <w:rFonts w:ascii="Arial" w:hAnsi="Arial" w:eastAsia="Arial"/>
                <w:sz w:val="24"/>
                <w:szCs w:val="24"/>
                <w:lang w:val="es-ES"/>
              </w:rPr>
              <w:t>contextualizados en lengua extranjera, con ayuda de imágenes y otros recursos, así como de medios informáticos y audiovisuales. Disfrute y participación.</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5855F9"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Canciones, rimas, retahílas y cuentos sencillos y contextualizados en lengua extranjera, con ayuda de imágenes y otros recursos, así como de medios informáticos y audiovisuales. Disfrute, repetición y participación.</w:t>
            </w:r>
          </w:p>
        </w:tc>
      </w:tr>
      <w:tr w:rsidRPr="00526B84" w:rsidR="005D30A0" w14:paraId="4F5436FF"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0D17278"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Unidades concretas de trabajo</w:t>
            </w:r>
          </w:p>
        </w:tc>
        <w:tc>
          <w:tcPr>
            <w:tcW w:w="1020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E215204" w14:textId="77777777">
            <w:pPr>
              <w:spacing w:before="120" w:after="120" w:line="360" w:lineRule="auto"/>
              <w:jc w:val="center"/>
              <w:rPr>
                <w:rFonts w:ascii="Arial" w:hAnsi="Arial" w:eastAsia="Arial"/>
                <w:sz w:val="24"/>
                <w:szCs w:val="24"/>
                <w:lang w:val="es-ES"/>
              </w:rPr>
            </w:pPr>
            <w:r w:rsidRPr="00526B84">
              <w:rPr>
                <w:rFonts w:ascii="Arial" w:hAnsi="Arial" w:eastAsia="Arial"/>
                <w:sz w:val="24"/>
                <w:szCs w:val="24"/>
                <w:lang w:val="es-ES"/>
              </w:rPr>
              <w:t>TODAS LAS UNIDADES</w:t>
            </w:r>
          </w:p>
        </w:tc>
      </w:tr>
      <w:tr w:rsidRPr="00526B84" w:rsidR="005D30A0" w14:paraId="0C0E3D31"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CCEC2C7"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Contenidos</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3134CF2"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Léxico en lengua extranjera dentro de diversos contextos significativos.</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67BB51C"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Léxico en lengua extranjera dentro de diversos contextos significativos.</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2DFBACD"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Léxico en lengua extranjera dentro de diversos contextos significativos.</w:t>
            </w:r>
          </w:p>
        </w:tc>
      </w:tr>
      <w:tr w:rsidRPr="00526B84" w:rsidR="005D30A0" w14:paraId="0200DE60"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94E37E0"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Unidades concretas de trabajo</w:t>
            </w:r>
          </w:p>
        </w:tc>
        <w:tc>
          <w:tcPr>
            <w:tcW w:w="1020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8C25341" w14:textId="77777777">
            <w:pPr>
              <w:spacing w:before="120" w:after="120" w:line="360" w:lineRule="auto"/>
              <w:jc w:val="center"/>
              <w:rPr>
                <w:rFonts w:ascii="Arial" w:hAnsi="Arial" w:eastAsia="Arial"/>
                <w:sz w:val="24"/>
                <w:szCs w:val="24"/>
                <w:lang w:val="es-ES"/>
              </w:rPr>
            </w:pPr>
            <w:r w:rsidRPr="00526B84">
              <w:rPr>
                <w:rFonts w:ascii="Arial" w:hAnsi="Arial" w:eastAsia="Arial"/>
                <w:sz w:val="24"/>
                <w:szCs w:val="24"/>
                <w:lang w:val="es-ES"/>
              </w:rPr>
              <w:t>TODAS LAS UNIDADES</w:t>
            </w:r>
          </w:p>
        </w:tc>
      </w:tr>
      <w:tr w:rsidRPr="00526B84" w:rsidR="005D30A0" w14:paraId="635DC8F9"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65FC2B7"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Contenidos</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2BDEF60"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Acercamiento progresivo, de forma </w:t>
            </w:r>
            <w:r w:rsidRPr="00526B84">
              <w:rPr>
                <w:rFonts w:ascii="Arial" w:hAnsi="Arial" w:eastAsia="Arial"/>
                <w:sz w:val="24"/>
                <w:szCs w:val="24"/>
                <w:lang w:val="es-ES"/>
              </w:rPr>
              <w:t>globalizada, a los fonemas de lengua extranjera que no existen en nuestra lengua</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5B95213F"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Acercamiento progresivo, de forma globalizada, a los fonemas de lengua extranjera que no existen en nuestra lengua.</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32952E5"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Acercamiento progresivo, de forma globalizada, a los fonemas de lengua extranjera que no existen en nuestra lengua</w:t>
            </w:r>
          </w:p>
        </w:tc>
      </w:tr>
      <w:tr w:rsidRPr="00526B84" w:rsidR="005D30A0" w14:paraId="743385D3"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FF3D1A0"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Unidades concretas de trabajo</w:t>
            </w:r>
          </w:p>
        </w:tc>
        <w:tc>
          <w:tcPr>
            <w:tcW w:w="1020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67BDB772" w14:textId="77777777">
            <w:pPr>
              <w:spacing w:before="120" w:after="120" w:line="360" w:lineRule="auto"/>
              <w:jc w:val="center"/>
              <w:rPr>
                <w:rFonts w:ascii="Arial" w:hAnsi="Arial" w:eastAsia="Arial"/>
                <w:sz w:val="24"/>
                <w:szCs w:val="24"/>
                <w:lang w:val="es-ES"/>
              </w:rPr>
            </w:pPr>
            <w:r w:rsidRPr="00526B84">
              <w:rPr>
                <w:rFonts w:ascii="Arial" w:hAnsi="Arial" w:eastAsia="Arial"/>
                <w:sz w:val="24"/>
                <w:szCs w:val="24"/>
                <w:lang w:val="es-ES"/>
              </w:rPr>
              <w:t>TODAS LAS UNIDADES</w:t>
            </w:r>
          </w:p>
        </w:tc>
      </w:tr>
      <w:tr w:rsidRPr="00526B84" w:rsidR="005D30A0" w14:paraId="740A470B" w14:textId="77777777">
        <w:tc>
          <w:tcPr>
            <w:tcW w:w="33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7A1E1B1"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Contenidos</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85C2ED3"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La diversidad lingüística y cultural. Curiosidad, respeto y convivencia</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237D214E"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La diversidad lingüística y cultural. Curiosidad, respeto y </w:t>
            </w:r>
            <w:r w:rsidRPr="00526B84">
              <w:rPr>
                <w:rFonts w:ascii="Arial" w:hAnsi="Arial" w:eastAsia="Arial"/>
                <w:sz w:val="24"/>
                <w:szCs w:val="24"/>
                <w:lang w:val="es-ES"/>
              </w:rPr>
              <w:t>convivencia.</w:t>
            </w:r>
          </w:p>
        </w:tc>
        <w:tc>
          <w:tcPr>
            <w:tcW w:w="34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12738036"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La diversidad lingüística y cultural. Curiosidad, respeto y convivencia</w:t>
            </w:r>
          </w:p>
        </w:tc>
      </w:tr>
    </w:tbl>
    <w:p w:rsidRPr="00526B84" w:rsidR="005D30A0" w:rsidP="00526B84" w:rsidRDefault="005D30A0" w14:paraId="49547060" w14:textId="77777777">
      <w:pPr>
        <w:spacing w:before="120" w:after="120" w:line="360" w:lineRule="auto"/>
        <w:ind w:left="360"/>
        <w:jc w:val="both"/>
        <w:rPr>
          <w:rFonts w:ascii="Arial" w:hAnsi="Arial" w:eastAsia="Arial"/>
          <w:color w:val="FF0000"/>
          <w:sz w:val="24"/>
          <w:szCs w:val="24"/>
        </w:rPr>
        <w:sectPr w:rsidRPr="00526B84" w:rsidR="005D30A0">
          <w:footerReference w:type="default" r:id="rId16"/>
          <w:pgSz w:w="16838" w:h="11906" w:orient="landscape"/>
          <w:pgMar w:top="1077" w:right="1440" w:bottom="1077" w:left="1440" w:header="720" w:footer="720" w:gutter="0"/>
          <w:cols w:space="720"/>
          <w:titlePg/>
        </w:sectPr>
      </w:pPr>
    </w:p>
    <w:p w:rsidRPr="00526B84" w:rsidR="005D30A0" w:rsidP="00526B84" w:rsidRDefault="00EB08ED" w14:paraId="4767E49F" w14:textId="77777777">
      <w:pPr>
        <w:tabs>
          <w:tab w:val="left" w:pos="567"/>
        </w:tabs>
        <w:spacing w:before="120" w:after="120" w:line="360" w:lineRule="auto"/>
        <w:ind w:left="851" w:hanging="425"/>
        <w:jc w:val="both"/>
        <w:rPr>
          <w:rFonts w:ascii="Arial" w:hAnsi="Arial" w:eastAsia="Arial"/>
          <w:b/>
          <w:bCs/>
          <w:sz w:val="24"/>
          <w:szCs w:val="24"/>
        </w:rPr>
      </w:pPr>
      <w:r w:rsidRPr="00526B84">
        <w:rPr>
          <w:rFonts w:ascii="Arial" w:hAnsi="Arial" w:eastAsia="Arial"/>
          <w:b/>
          <w:bCs/>
          <w:sz w:val="24"/>
          <w:szCs w:val="24"/>
        </w:rPr>
        <w:t>6. DIRECTRICES GENERALES, ORIENTACIONES Y CRITERIOS PARA LA ELABORACIÓN DE LAS PROGRAMACIONES DE AULA:</w:t>
      </w:r>
    </w:p>
    <w:p w:rsidRPr="00526B84" w:rsidR="005D30A0" w:rsidP="00526B84" w:rsidRDefault="00EB08ED" w14:paraId="77BA881E" w14:textId="77777777">
      <w:pPr>
        <w:pStyle w:val="Prrafodelista"/>
        <w:spacing w:before="120" w:after="120" w:line="360" w:lineRule="auto"/>
        <w:ind w:left="0" w:firstLine="709"/>
        <w:jc w:val="both"/>
        <w:rPr>
          <w:rFonts w:eastAsia="Arial" w:cs="Arial"/>
          <w:b/>
          <w:bCs/>
          <w:sz w:val="24"/>
          <w:szCs w:val="24"/>
        </w:rPr>
      </w:pPr>
      <w:r w:rsidRPr="00526B84">
        <w:rPr>
          <w:rFonts w:eastAsia="Arial" w:cs="Arial"/>
          <w:b/>
          <w:bCs/>
          <w:sz w:val="24"/>
          <w:szCs w:val="24"/>
        </w:rPr>
        <w:t xml:space="preserve">6.1. Orientaciones para el diseño y puesta en </w:t>
      </w:r>
      <w:r w:rsidRPr="00526B84">
        <w:rPr>
          <w:rFonts w:eastAsia="Arial" w:cs="Arial"/>
          <w:b/>
          <w:bCs/>
          <w:sz w:val="24"/>
          <w:szCs w:val="24"/>
        </w:rPr>
        <w:t>práctica de situaciones de aprendizaje.</w:t>
      </w:r>
    </w:p>
    <w:p w:rsidRPr="00526B84" w:rsidR="005D30A0" w:rsidP="00526B84" w:rsidRDefault="005D30A0" w14:paraId="4A04D75E" w14:textId="77777777">
      <w:pPr>
        <w:pStyle w:val="Prrafodelista"/>
        <w:spacing w:before="120" w:after="120" w:line="360" w:lineRule="auto"/>
        <w:ind w:left="0" w:firstLine="709"/>
        <w:jc w:val="both"/>
        <w:rPr>
          <w:rFonts w:eastAsia="Arial" w:cs="Arial"/>
          <w:b/>
          <w:bCs/>
          <w:sz w:val="24"/>
          <w:szCs w:val="24"/>
        </w:rPr>
      </w:pPr>
    </w:p>
    <w:p w:rsidRPr="00526B84" w:rsidR="005D30A0" w:rsidP="00526B84" w:rsidRDefault="00EB08ED" w14:paraId="36C6FD5A" w14:textId="77777777">
      <w:pPr>
        <w:pStyle w:val="Prrafodelista"/>
        <w:spacing w:before="120" w:after="120" w:line="360" w:lineRule="auto"/>
        <w:ind w:left="170" w:right="170"/>
        <w:jc w:val="both"/>
        <w:rPr>
          <w:rFonts w:cs="Arial"/>
          <w:sz w:val="24"/>
          <w:szCs w:val="24"/>
        </w:rPr>
      </w:pPr>
      <w:r w:rsidRPr="00526B84">
        <w:rPr>
          <w:rFonts w:eastAsia="Arial" w:cs="Arial"/>
          <w:sz w:val="24"/>
          <w:szCs w:val="24"/>
        </w:rPr>
        <w:tab/>
      </w:r>
      <w:r w:rsidRPr="00526B84">
        <w:rPr>
          <w:rFonts w:eastAsia="Arial" w:cs="Arial"/>
          <w:sz w:val="24"/>
          <w:szCs w:val="24"/>
        </w:rPr>
        <w:t xml:space="preserve">Teniendo en cuenta lo establecido en el artículo 12 del </w:t>
      </w:r>
      <w:r w:rsidRPr="00526B84">
        <w:rPr>
          <w:rFonts w:eastAsia="Arial" w:cs="Arial"/>
          <w:sz w:val="24"/>
          <w:szCs w:val="24"/>
          <w:lang w:eastAsia="es-ES"/>
        </w:rPr>
        <w:t>Decreto 37/2022, de 29 de septiembre</w:t>
      </w:r>
      <w:r w:rsidRPr="00526B84">
        <w:rPr>
          <w:rFonts w:eastAsia="Arial" w:cs="Arial"/>
          <w:sz w:val="24"/>
          <w:szCs w:val="24"/>
        </w:rPr>
        <w:t>, por el que se establece la ordenación y el currículo de la educación infantil en la Comunidad de Castilla y León, las situaciones de aprendizaje deberán obligatoriamente:</w:t>
      </w:r>
    </w:p>
    <w:p w:rsidRPr="00526B84" w:rsidR="005D30A0" w:rsidP="00526B84" w:rsidRDefault="00EB08ED" w14:paraId="0AF2351F"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 xml:space="preserve">Ser globalizadas; es decir, deberán incluir contenidos de varias áreas. </w:t>
      </w:r>
    </w:p>
    <w:p w:rsidRPr="00526B84" w:rsidR="005D30A0" w:rsidP="00526B84" w:rsidRDefault="00EB08ED" w14:paraId="08ECAE6C" w14:textId="77777777">
      <w:pPr>
        <w:pStyle w:val="Prrafodelista"/>
        <w:numPr>
          <w:ilvl w:val="0"/>
          <w:numId w:val="169"/>
        </w:numPr>
        <w:spacing w:before="120" w:after="120" w:line="360" w:lineRule="auto"/>
        <w:ind w:right="170"/>
        <w:jc w:val="both"/>
        <w:rPr>
          <w:rFonts w:eastAsia="Arial" w:cs="Arial"/>
          <w:sz w:val="24"/>
          <w:szCs w:val="24"/>
          <w:lang w:val="es-ES"/>
        </w:rPr>
      </w:pPr>
      <w:r w:rsidRPr="00526B84">
        <w:rPr>
          <w:rFonts w:eastAsia="Arial" w:cs="Arial"/>
          <w:sz w:val="24"/>
          <w:szCs w:val="24"/>
          <w:lang w:val="es-ES"/>
        </w:rPr>
        <w:t>Ser estimulantes; es decir, deberán tener interés para el alumnado.</w:t>
      </w:r>
    </w:p>
    <w:p w:rsidRPr="00526B84" w:rsidR="005D30A0" w:rsidP="00526B84" w:rsidRDefault="00EB08ED" w14:paraId="7AEC15A3" w14:textId="77777777">
      <w:pPr>
        <w:pStyle w:val="Prrafodelista"/>
        <w:numPr>
          <w:ilvl w:val="0"/>
          <w:numId w:val="169"/>
        </w:numPr>
        <w:spacing w:before="120" w:after="120" w:line="360" w:lineRule="auto"/>
        <w:ind w:right="170"/>
        <w:jc w:val="both"/>
        <w:rPr>
          <w:rFonts w:eastAsia="Arial" w:cs="Arial"/>
          <w:sz w:val="24"/>
          <w:szCs w:val="24"/>
          <w:lang w:val="es-ES"/>
        </w:rPr>
      </w:pPr>
      <w:r w:rsidRPr="00526B84">
        <w:rPr>
          <w:rFonts w:eastAsia="Arial" w:cs="Arial"/>
          <w:sz w:val="24"/>
          <w:szCs w:val="24"/>
          <w:lang w:val="es-ES"/>
        </w:rPr>
        <w:t>Ser significativas; es decir, deberán partir de los conocimientos previos del alumnado en relación con contextos cotidianos de los ámbitos personal, familiar, social y/o educativo.</w:t>
      </w:r>
    </w:p>
    <w:p w:rsidRPr="00526B84" w:rsidR="005D30A0" w:rsidP="00526B84" w:rsidRDefault="00EB08ED" w14:paraId="4E06F517"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Ser inclusivas; es decir, deberán garantizar el acceso a las mismas de todo el alumnado, adecuándolas a sus características evolutivas y a sus ritmos y estilos de aprendizaje.</w:t>
      </w:r>
    </w:p>
    <w:p w:rsidRPr="00526B84" w:rsidR="005D30A0" w:rsidP="00526B84" w:rsidRDefault="005D30A0" w14:paraId="7BF55C54" w14:textId="77777777">
      <w:pPr>
        <w:pStyle w:val="Prrafodelista"/>
        <w:spacing w:before="120" w:after="120" w:line="360" w:lineRule="auto"/>
        <w:ind w:left="890" w:right="170"/>
        <w:jc w:val="both"/>
        <w:rPr>
          <w:rFonts w:eastAsia="Arial" w:cs="Arial"/>
          <w:sz w:val="24"/>
          <w:szCs w:val="24"/>
        </w:rPr>
      </w:pPr>
    </w:p>
    <w:p w:rsidRPr="00526B84" w:rsidR="005D30A0" w:rsidP="00526B84" w:rsidRDefault="00EB08ED" w14:paraId="0EE3EEB7" w14:textId="77777777">
      <w:pPr>
        <w:pStyle w:val="Prrafodelista"/>
        <w:spacing w:before="120" w:after="120" w:line="360" w:lineRule="auto"/>
        <w:ind w:left="170" w:right="170"/>
        <w:jc w:val="both"/>
        <w:rPr>
          <w:rFonts w:eastAsia="Arial" w:cs="Arial"/>
          <w:sz w:val="24"/>
          <w:szCs w:val="24"/>
        </w:rPr>
      </w:pPr>
      <w:r w:rsidRPr="00526B84">
        <w:rPr>
          <w:rFonts w:eastAsia="Arial" w:cs="Arial"/>
          <w:sz w:val="24"/>
          <w:szCs w:val="24"/>
        </w:rPr>
        <w:t>Además de estos preceptos de obligado cumplimiento, se establecen las siguientes orientaciones para su diseño:</w:t>
      </w:r>
    </w:p>
    <w:p w:rsidRPr="00526B84" w:rsidR="005D30A0" w:rsidP="00526B84" w:rsidRDefault="00EB08ED" w14:paraId="5949A10B"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 xml:space="preserve">Referirlas a los ámbitos personal, familiar, social y educativo del alumnado, procurando que se </w:t>
      </w:r>
      <w:r w:rsidRPr="00526B84">
        <w:rPr>
          <w:rFonts w:eastAsia="Arial" w:cs="Arial"/>
          <w:sz w:val="24"/>
          <w:szCs w:val="24"/>
        </w:rPr>
        <w:t>incluyan varios de estos ámbitos de forma simultánea.</w:t>
      </w:r>
    </w:p>
    <w:p w:rsidRPr="00526B84" w:rsidR="005D30A0" w:rsidP="00526B84" w:rsidRDefault="00EB08ED" w14:paraId="78B41688"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En cada ámbito, se pueden considerar uno o varios contextos relevantes para el alumnado.</w:t>
      </w:r>
    </w:p>
    <w:p w:rsidRPr="00526B84" w:rsidR="005D30A0" w:rsidP="00526B84" w:rsidRDefault="00EB08ED" w14:paraId="2FD1630E"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Se debe determinar un título que identifique la situación.</w:t>
      </w:r>
    </w:p>
    <w:p w:rsidRPr="00526B84" w:rsidR="005D30A0" w:rsidP="00526B84" w:rsidRDefault="00EB08ED" w14:paraId="0ED1EF79"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El punto de partida deberá ser un reto o un problema cercano al alumnado.</w:t>
      </w:r>
    </w:p>
    <w:p w:rsidRPr="00526B84" w:rsidR="005D30A0" w:rsidP="00526B84" w:rsidRDefault="00EB08ED" w14:paraId="26DCB134" w14:textId="77777777">
      <w:pPr>
        <w:pStyle w:val="Prrafodelista"/>
        <w:numPr>
          <w:ilvl w:val="0"/>
          <w:numId w:val="169"/>
        </w:numPr>
        <w:spacing w:before="120" w:after="120" w:line="360" w:lineRule="auto"/>
        <w:ind w:right="170"/>
        <w:jc w:val="both"/>
        <w:rPr>
          <w:rFonts w:eastAsia="Arial" w:cs="Arial"/>
          <w:sz w:val="24"/>
          <w:szCs w:val="24"/>
        </w:rPr>
      </w:pPr>
      <w:bookmarkStart w:name="_Hlk103675596" w:id="4"/>
      <w:r w:rsidRPr="00526B84">
        <w:rPr>
          <w:rFonts w:eastAsia="Arial" w:cs="Arial"/>
          <w:sz w:val="24"/>
          <w:szCs w:val="24"/>
        </w:rPr>
        <w:t>Toda situación de aprendizaje deberá estar fundamentada curricularmente: Objetivos de etapa, descriptores operativos, competencias específicas, criterios de evaluación, contenidos de las áreas y elementos transversales.</w:t>
      </w:r>
    </w:p>
    <w:p w:rsidRPr="00526B84" w:rsidR="005D30A0" w:rsidP="00526B84" w:rsidRDefault="00EB08ED" w14:paraId="7B86CCDD"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Se deben incluir los aspectos metodológicos propios de la misma (métodos pedagógicos, organización del alumnado y agrupamientos, cronograma y organización del tiempo y organización del espacio).</w:t>
      </w:r>
    </w:p>
    <w:p w:rsidRPr="00526B84" w:rsidR="005D30A0" w:rsidP="00526B84" w:rsidRDefault="00EB08ED" w14:paraId="7D6E243B"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Se deben incluir los materiales y recursos de desarrollo curricular que se emplearán.</w:t>
      </w:r>
    </w:p>
    <w:p w:rsidRPr="00526B84" w:rsidR="005D30A0" w:rsidP="00526B84" w:rsidRDefault="00EB08ED" w14:paraId="0570E5A5"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Se deben incluir las actividades y tareas que deberán realizar los alumnos.</w:t>
      </w:r>
      <w:bookmarkEnd w:id="4"/>
    </w:p>
    <w:p w:rsidRPr="00526B84" w:rsidR="005D30A0" w:rsidP="00526B84" w:rsidRDefault="005D30A0" w14:paraId="5726A84E" w14:textId="77777777">
      <w:pPr>
        <w:pStyle w:val="Prrafodelista"/>
        <w:spacing w:before="120" w:after="120" w:line="360" w:lineRule="auto"/>
        <w:ind w:left="890" w:right="170"/>
        <w:jc w:val="both"/>
        <w:rPr>
          <w:rFonts w:eastAsia="Arial" w:cs="Arial"/>
          <w:sz w:val="24"/>
          <w:szCs w:val="24"/>
        </w:rPr>
      </w:pPr>
    </w:p>
    <w:p w:rsidRPr="00526B84" w:rsidR="005D30A0" w:rsidP="00526B84" w:rsidRDefault="00EB08ED" w14:paraId="0113AF7A" w14:textId="77777777">
      <w:pPr>
        <w:pStyle w:val="Prrafodelista"/>
        <w:spacing w:before="120" w:after="120" w:line="360" w:lineRule="auto"/>
        <w:ind w:left="170" w:right="170"/>
        <w:jc w:val="both"/>
        <w:rPr>
          <w:rFonts w:eastAsia="Arial" w:cs="Arial"/>
          <w:sz w:val="24"/>
          <w:szCs w:val="24"/>
        </w:rPr>
      </w:pPr>
      <w:r w:rsidRPr="00526B84">
        <w:rPr>
          <w:rFonts w:eastAsia="Arial" w:cs="Arial"/>
          <w:sz w:val="24"/>
          <w:szCs w:val="24"/>
        </w:rPr>
        <w:tab/>
      </w:r>
      <w:r w:rsidRPr="00526B84">
        <w:rPr>
          <w:rFonts w:eastAsia="Arial" w:cs="Arial"/>
          <w:sz w:val="24"/>
          <w:szCs w:val="24"/>
        </w:rPr>
        <w:t>En cuanto a la puesta en práctica de las situaciones de aprendizaje, se establecen las siguientes orientaciones:</w:t>
      </w:r>
    </w:p>
    <w:p w:rsidRPr="00526B84" w:rsidR="005D30A0" w:rsidP="00526B84" w:rsidRDefault="00EB08ED" w14:paraId="6B3F8773"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 xml:space="preserve">Se debe motivar a los alumnos a través del uso de distintos elementos atractivos (materiales tangibles, decoración, visitas…), buscando activar sus conocimientos previos, procurando que hagan inferencias, planteen hipótesis y surjan conflictos cognitivos en interacción con sus iguales. </w:t>
      </w:r>
    </w:p>
    <w:p w:rsidRPr="00526B84" w:rsidR="005D30A0" w:rsidP="00526B84" w:rsidRDefault="00EB08ED" w14:paraId="7F3C4674"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 xml:space="preserve">Se debe </w:t>
      </w:r>
      <w:r w:rsidRPr="00526B84">
        <w:rPr>
          <w:rFonts w:eastAsia="Arial" w:cs="Arial"/>
          <w:sz w:val="24"/>
          <w:szCs w:val="24"/>
        </w:rPr>
        <w:t>potenciar la realización de actividades de observación, investigación, experimentación y exploración, que ayuden al alumnado a resolver los retos planteados.</w:t>
      </w:r>
    </w:p>
    <w:p w:rsidRPr="00526B84" w:rsidR="005D30A0" w:rsidP="00526B84" w:rsidRDefault="00EB08ED" w14:paraId="4667C94D"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 xml:space="preserve">Se debe favorecer la reflexión sobre el propio aprendizaje valorando el proceso llevado a cabo, difundiendo los resultados a la comunidad educativa, a través de dosieres, exposiciones, reproducciones artísticas, mercadillo u otro tipo de soportes y medios de difusión. </w:t>
      </w:r>
    </w:p>
    <w:p w:rsidRPr="00526B84" w:rsidR="005D30A0" w:rsidP="00526B84" w:rsidRDefault="00EB08ED" w14:paraId="16A25DE0" w14:textId="77777777">
      <w:pPr>
        <w:pStyle w:val="Prrafodelista"/>
        <w:numPr>
          <w:ilvl w:val="0"/>
          <w:numId w:val="169"/>
        </w:numPr>
        <w:spacing w:before="120" w:after="120" w:line="360" w:lineRule="auto"/>
        <w:ind w:right="170"/>
        <w:jc w:val="both"/>
        <w:rPr>
          <w:rFonts w:eastAsia="Arial" w:cs="Arial"/>
          <w:sz w:val="24"/>
          <w:szCs w:val="24"/>
        </w:rPr>
      </w:pPr>
      <w:r w:rsidRPr="00526B84">
        <w:rPr>
          <w:rFonts w:eastAsia="Arial" w:cs="Arial"/>
          <w:sz w:val="24"/>
          <w:szCs w:val="24"/>
        </w:rPr>
        <w:t xml:space="preserve">La evaluación debe ser continua, y estar presente durante toda la secuencia, permitiendo realizar modificaciones y tomar decisiones para ir ajustándola a las necesidades, capacidades e intereses del alumnado. </w:t>
      </w:r>
    </w:p>
    <w:p w:rsidRPr="00526B84" w:rsidR="005D30A0" w:rsidP="00526B84" w:rsidRDefault="005D30A0" w14:paraId="6DF8181D" w14:textId="77777777">
      <w:pPr>
        <w:pStyle w:val="Prrafodelista"/>
        <w:spacing w:before="120" w:after="120" w:line="360" w:lineRule="auto"/>
        <w:ind w:left="890" w:right="170"/>
        <w:jc w:val="both"/>
        <w:rPr>
          <w:rFonts w:eastAsia="Arial" w:cs="Arial"/>
          <w:color w:val="FF0000"/>
          <w:sz w:val="24"/>
          <w:szCs w:val="24"/>
        </w:rPr>
      </w:pPr>
    </w:p>
    <w:p w:rsidRPr="00526B84" w:rsidR="005D30A0" w:rsidP="00526B84" w:rsidRDefault="00EB08ED" w14:paraId="61C20426"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Además, es precisa una evaluación de la situación de aprendizaje, en la que se valorará si ha habido una definición adecuada de los elementos curriculares, y se realizará un análisis de su desarrollo, de su impacto y de la satisfacción de los participantes.</w:t>
      </w:r>
    </w:p>
    <w:p w:rsidRPr="00526B84" w:rsidR="005D30A0" w:rsidP="00526B84" w:rsidRDefault="005D30A0" w14:paraId="6B260A22" w14:textId="77777777">
      <w:pPr>
        <w:spacing w:before="120" w:after="120" w:line="360" w:lineRule="auto"/>
        <w:jc w:val="both"/>
        <w:rPr>
          <w:rFonts w:ascii="Arial" w:hAnsi="Arial" w:eastAsia="Arial"/>
          <w:sz w:val="24"/>
          <w:szCs w:val="24"/>
        </w:rPr>
      </w:pPr>
    </w:p>
    <w:p w:rsidRPr="00526B84" w:rsidR="005D30A0" w:rsidP="00526B84" w:rsidRDefault="00EB08ED" w14:paraId="2D5F9C82" w14:textId="77777777">
      <w:pPr>
        <w:spacing w:before="120" w:after="120" w:line="360" w:lineRule="auto"/>
        <w:jc w:val="both"/>
        <w:rPr>
          <w:rFonts w:ascii="Arial" w:hAnsi="Arial"/>
          <w:sz w:val="24"/>
          <w:szCs w:val="24"/>
        </w:rPr>
      </w:pPr>
      <w:r w:rsidRPr="00526B84">
        <w:rPr>
          <w:rFonts w:ascii="Arial" w:hAnsi="Arial"/>
          <w:sz w:val="24"/>
          <w:szCs w:val="24"/>
          <w:shd w:val="clear" w:color="auto" w:fill="FAF9F8"/>
        </w:rPr>
        <w:t xml:space="preserve">Nuestras </w:t>
      </w:r>
      <w:r w:rsidRPr="00526B84">
        <w:rPr>
          <w:rFonts w:ascii="Arial" w:hAnsi="Arial"/>
          <w:b/>
          <w:bCs/>
          <w:sz w:val="24"/>
          <w:szCs w:val="24"/>
          <w:shd w:val="clear" w:color="auto" w:fill="FAF9F8"/>
        </w:rPr>
        <w:t>situaciones de aprendizaje por niveles</w:t>
      </w:r>
      <w:r w:rsidRPr="00526B84">
        <w:rPr>
          <w:rFonts w:ascii="Arial" w:hAnsi="Arial"/>
          <w:sz w:val="24"/>
          <w:szCs w:val="24"/>
          <w:shd w:val="clear" w:color="auto" w:fill="FAF9F8"/>
        </w:rPr>
        <w:t xml:space="preserve"> son las que a continuación se concretan:</w:t>
      </w:r>
    </w:p>
    <w:p w:rsidRPr="00526B84" w:rsidR="005D30A0" w:rsidP="00526B84" w:rsidRDefault="005D30A0" w14:paraId="4803FF44" w14:textId="77777777">
      <w:pPr>
        <w:spacing w:before="120" w:after="120" w:line="360" w:lineRule="auto"/>
        <w:jc w:val="both"/>
        <w:rPr>
          <w:rFonts w:ascii="Arial" w:hAnsi="Arial"/>
          <w:sz w:val="24"/>
          <w:szCs w:val="24"/>
        </w:rPr>
      </w:pPr>
    </w:p>
    <w:p w:rsidRPr="00526B84" w:rsidR="005D30A0" w:rsidP="00526B84" w:rsidRDefault="00EB08ED" w14:paraId="3AD127FD" w14:textId="77777777">
      <w:pPr>
        <w:spacing w:before="120" w:after="120" w:line="360" w:lineRule="auto"/>
        <w:jc w:val="center"/>
        <w:rPr>
          <w:rFonts w:ascii="Arial" w:hAnsi="Arial"/>
          <w:b/>
          <w:color w:val="FF0000"/>
          <w:sz w:val="24"/>
          <w:szCs w:val="24"/>
          <w:shd w:val="clear" w:color="auto" w:fill="FAF9F8"/>
        </w:rPr>
      </w:pPr>
      <w:r w:rsidRPr="00526B84">
        <w:rPr>
          <w:rFonts w:ascii="Arial" w:hAnsi="Arial"/>
          <w:b/>
          <w:color w:val="FF0000"/>
          <w:sz w:val="24"/>
          <w:szCs w:val="24"/>
          <w:shd w:val="clear" w:color="auto" w:fill="FAF9F8"/>
        </w:rPr>
        <w:t>SEGUNDO CICLO</w:t>
      </w:r>
      <w:r w:rsidRPr="00526B84">
        <w:rPr>
          <w:rFonts w:ascii="Arial" w:hAnsi="Arial"/>
          <w:b/>
          <w:color w:val="FF0000"/>
          <w:sz w:val="24"/>
          <w:szCs w:val="24"/>
          <w:shd w:val="clear" w:color="auto" w:fill="FAF9F8"/>
        </w:rPr>
        <w:tab/>
      </w:r>
      <w:r w:rsidRPr="00526B84">
        <w:rPr>
          <w:rFonts w:ascii="Arial" w:hAnsi="Arial"/>
          <w:b/>
          <w:color w:val="FF0000"/>
          <w:sz w:val="24"/>
          <w:szCs w:val="24"/>
          <w:shd w:val="clear" w:color="auto" w:fill="FAF9F8"/>
        </w:rPr>
        <w:t>PRIMER CURSO</w:t>
      </w:r>
    </w:p>
    <w:tbl>
      <w:tblPr>
        <w:tblW w:w="9071" w:type="dxa"/>
        <w:tblCellMar>
          <w:left w:w="10" w:type="dxa"/>
          <w:right w:w="10" w:type="dxa"/>
        </w:tblCellMar>
        <w:tblLook w:val="04A0" w:firstRow="1" w:lastRow="0" w:firstColumn="1" w:lastColumn="0" w:noHBand="0" w:noVBand="1"/>
      </w:tblPr>
      <w:tblGrid>
        <w:gridCol w:w="2235"/>
        <w:gridCol w:w="6836"/>
      </w:tblGrid>
      <w:tr w:rsidRPr="00526B84" w:rsidR="005D30A0" w14:paraId="4F9285A9" w14:textId="77777777">
        <w:trPr>
          <w:trHeight w:val="1096"/>
        </w:trPr>
        <w:tc>
          <w:tcPr>
            <w:tcW w:w="22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4F7EF34" w14:textId="77777777">
            <w:pPr>
              <w:spacing w:before="120" w:after="120" w:line="360" w:lineRule="auto"/>
              <w:jc w:val="both"/>
              <w:rPr>
                <w:rFonts w:ascii="Arial" w:hAnsi="Arial"/>
                <w:b/>
                <w:bCs/>
                <w:sz w:val="24"/>
                <w:szCs w:val="24"/>
                <w:shd w:val="clear" w:color="auto" w:fill="FAF9F8"/>
                <w:lang w:val="es-ES"/>
              </w:rPr>
            </w:pPr>
            <w:r w:rsidRPr="00526B84">
              <w:rPr>
                <w:rFonts w:ascii="Arial" w:hAnsi="Arial"/>
                <w:b/>
                <w:bCs/>
                <w:sz w:val="24"/>
                <w:szCs w:val="24"/>
                <w:shd w:val="clear" w:color="auto" w:fill="FAF9F8"/>
                <w:lang w:val="es-ES"/>
              </w:rPr>
              <w:t>PRIMER TRIMESTRE</w:t>
            </w:r>
          </w:p>
        </w:tc>
        <w:tc>
          <w:tcPr>
            <w:tcW w:w="683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6A04CA6" w14:textId="77777777">
            <w:pPr>
              <w:spacing w:before="120" w:after="120" w:line="360" w:lineRule="auto"/>
              <w:jc w:val="both"/>
              <w:rPr>
                <w:rFonts w:ascii="Arial" w:hAnsi="Arial"/>
                <w:sz w:val="24"/>
                <w:szCs w:val="24"/>
                <w:lang w:val="es-ES"/>
              </w:rPr>
            </w:pPr>
            <w:r w:rsidRPr="00526B84">
              <w:rPr>
                <w:rFonts w:ascii="Arial" w:hAnsi="Arial"/>
                <w:sz w:val="24"/>
                <w:szCs w:val="24"/>
                <w:lang w:val="es-ES"/>
              </w:rPr>
              <w:t>ADAPTACIÓN</w:t>
            </w:r>
          </w:p>
          <w:p w:rsidRPr="00526B84" w:rsidR="005D30A0" w:rsidP="00526B84" w:rsidRDefault="00EB08ED" w14:paraId="3EA93CF8" w14:textId="1F08F2B8">
            <w:pPr>
              <w:spacing w:before="120" w:after="120" w:line="360" w:lineRule="auto"/>
              <w:jc w:val="both"/>
              <w:rPr>
                <w:rFonts w:ascii="Arial" w:hAnsi="Arial"/>
                <w:sz w:val="24"/>
                <w:szCs w:val="24"/>
                <w:lang w:val="es-ES"/>
              </w:rPr>
            </w:pPr>
            <w:r w:rsidRPr="00526B84">
              <w:rPr>
                <w:rFonts w:ascii="Arial" w:hAnsi="Arial"/>
                <w:sz w:val="24"/>
                <w:szCs w:val="24"/>
                <w:lang w:val="es-ES"/>
              </w:rPr>
              <w:t xml:space="preserve">SA1: </w:t>
            </w:r>
            <w:r w:rsidR="007F2E40">
              <w:rPr>
                <w:rFonts w:ascii="Arial" w:hAnsi="Arial"/>
                <w:sz w:val="24"/>
                <w:szCs w:val="24"/>
                <w:lang w:val="es-ES"/>
              </w:rPr>
              <w:t>EL COLEGIO</w:t>
            </w:r>
          </w:p>
          <w:p w:rsidRPr="00526B84" w:rsidR="005D30A0" w:rsidP="00526B84" w:rsidRDefault="00EB08ED" w14:paraId="7D94C690" w14:textId="179C635C">
            <w:pPr>
              <w:spacing w:before="120" w:after="120" w:line="360" w:lineRule="auto"/>
              <w:jc w:val="both"/>
              <w:rPr>
                <w:rFonts w:ascii="Arial" w:hAnsi="Arial"/>
                <w:sz w:val="24"/>
                <w:szCs w:val="24"/>
                <w:lang w:val="es-ES"/>
              </w:rPr>
            </w:pPr>
            <w:r w:rsidRPr="00526B84">
              <w:rPr>
                <w:rFonts w:ascii="Arial" w:hAnsi="Arial"/>
                <w:sz w:val="24"/>
                <w:szCs w:val="24"/>
                <w:lang w:val="es-ES"/>
              </w:rPr>
              <w:t xml:space="preserve">SA2: </w:t>
            </w:r>
            <w:r w:rsidR="007F2E40">
              <w:rPr>
                <w:rFonts w:ascii="Arial" w:hAnsi="Arial"/>
                <w:sz w:val="24"/>
                <w:szCs w:val="24"/>
                <w:lang w:val="es-ES"/>
              </w:rPr>
              <w:t>LA CASA</w:t>
            </w:r>
          </w:p>
        </w:tc>
      </w:tr>
      <w:tr w:rsidRPr="00526B84" w:rsidR="005D30A0" w14:paraId="40F78AA6" w14:textId="77777777">
        <w:trPr>
          <w:trHeight w:val="547"/>
        </w:trPr>
        <w:tc>
          <w:tcPr>
            <w:tcW w:w="22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31E8E45" w14:textId="77777777">
            <w:pPr>
              <w:spacing w:before="120" w:after="120" w:line="360" w:lineRule="auto"/>
              <w:jc w:val="both"/>
              <w:rPr>
                <w:rFonts w:ascii="Arial" w:hAnsi="Arial"/>
                <w:b/>
                <w:sz w:val="24"/>
                <w:szCs w:val="24"/>
                <w:shd w:val="clear" w:color="auto" w:fill="FAF9F8"/>
                <w:lang w:val="es-ES"/>
              </w:rPr>
            </w:pPr>
            <w:r w:rsidRPr="00526B84">
              <w:rPr>
                <w:rFonts w:ascii="Arial" w:hAnsi="Arial"/>
                <w:b/>
                <w:sz w:val="24"/>
                <w:szCs w:val="24"/>
                <w:shd w:val="clear" w:color="auto" w:fill="FAF9F8"/>
                <w:lang w:val="es-ES"/>
              </w:rPr>
              <w:t>SEGUNDO TRIMESTRE</w:t>
            </w:r>
          </w:p>
        </w:tc>
        <w:tc>
          <w:tcPr>
            <w:tcW w:w="683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0644B9CC" w14:textId="099C035A">
            <w:pPr>
              <w:spacing w:before="120" w:after="120" w:line="360" w:lineRule="auto"/>
              <w:jc w:val="both"/>
              <w:rPr>
                <w:rFonts w:ascii="Arial" w:hAnsi="Arial"/>
                <w:sz w:val="24"/>
                <w:szCs w:val="24"/>
                <w:lang w:val="es-ES"/>
              </w:rPr>
            </w:pPr>
            <w:r w:rsidRPr="00526B84">
              <w:rPr>
                <w:rFonts w:ascii="Arial" w:hAnsi="Arial"/>
                <w:sz w:val="24"/>
                <w:szCs w:val="24"/>
                <w:lang w:val="es-ES"/>
              </w:rPr>
              <w:t xml:space="preserve">SA3: </w:t>
            </w:r>
            <w:r w:rsidR="007F2E40">
              <w:rPr>
                <w:rFonts w:ascii="Arial" w:hAnsi="Arial"/>
                <w:sz w:val="24"/>
                <w:szCs w:val="24"/>
                <w:lang w:val="es-ES"/>
              </w:rPr>
              <w:t>LAS CALLES</w:t>
            </w:r>
          </w:p>
          <w:p w:rsidRPr="007F2E40" w:rsidR="005D30A0" w:rsidP="00526B84" w:rsidRDefault="00EB08ED" w14:paraId="15A39E2B" w14:textId="40833AD7">
            <w:pPr>
              <w:spacing w:before="120" w:after="120" w:line="360" w:lineRule="auto"/>
              <w:jc w:val="both"/>
              <w:rPr>
                <w:rFonts w:ascii="Arial" w:hAnsi="Arial"/>
                <w:sz w:val="24"/>
                <w:szCs w:val="24"/>
                <w:lang w:val="es-ES"/>
              </w:rPr>
            </w:pPr>
            <w:r w:rsidRPr="00526B84">
              <w:rPr>
                <w:rFonts w:ascii="Arial" w:hAnsi="Arial"/>
                <w:sz w:val="24"/>
                <w:szCs w:val="24"/>
                <w:lang w:val="es-ES"/>
              </w:rPr>
              <w:t xml:space="preserve">SA4: </w:t>
            </w:r>
            <w:r w:rsidR="007F2E40">
              <w:rPr>
                <w:rFonts w:ascii="Arial" w:hAnsi="Arial"/>
                <w:sz w:val="24"/>
                <w:szCs w:val="24"/>
                <w:lang w:val="es-ES"/>
              </w:rPr>
              <w:t>AGUA E INVIERNO</w:t>
            </w:r>
          </w:p>
        </w:tc>
      </w:tr>
      <w:tr w:rsidRPr="00526B84" w:rsidR="005D30A0" w14:paraId="6C8CEF99" w14:textId="77777777">
        <w:trPr>
          <w:trHeight w:val="600"/>
        </w:trPr>
        <w:tc>
          <w:tcPr>
            <w:tcW w:w="22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738ED087" w14:textId="77777777">
            <w:pPr>
              <w:spacing w:before="120" w:after="120" w:line="360" w:lineRule="auto"/>
              <w:jc w:val="both"/>
              <w:rPr>
                <w:rFonts w:ascii="Arial" w:hAnsi="Arial"/>
                <w:b/>
                <w:sz w:val="24"/>
                <w:szCs w:val="24"/>
                <w:shd w:val="clear" w:color="auto" w:fill="FAF9F8"/>
                <w:lang w:val="es-ES"/>
              </w:rPr>
            </w:pPr>
            <w:r w:rsidRPr="00526B84">
              <w:rPr>
                <w:rFonts w:ascii="Arial" w:hAnsi="Arial"/>
                <w:b/>
                <w:sz w:val="24"/>
                <w:szCs w:val="24"/>
                <w:shd w:val="clear" w:color="auto" w:fill="FAF9F8"/>
                <w:lang w:val="es-ES"/>
              </w:rPr>
              <w:t>TERCER TRIMESTRE</w:t>
            </w:r>
          </w:p>
        </w:tc>
        <w:tc>
          <w:tcPr>
            <w:tcW w:w="683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48E2BD29" w14:textId="0851D5D3">
            <w:pPr>
              <w:spacing w:before="120" w:after="120" w:line="360" w:lineRule="auto"/>
              <w:jc w:val="both"/>
              <w:rPr>
                <w:rFonts w:ascii="Arial" w:hAnsi="Arial"/>
                <w:sz w:val="24"/>
                <w:szCs w:val="24"/>
                <w:lang w:val="es-ES"/>
              </w:rPr>
            </w:pPr>
            <w:r w:rsidRPr="00526B84">
              <w:rPr>
                <w:rFonts w:ascii="Arial" w:hAnsi="Arial"/>
                <w:sz w:val="24"/>
                <w:szCs w:val="24"/>
                <w:lang w:val="es-ES"/>
              </w:rPr>
              <w:t xml:space="preserve">SA5: </w:t>
            </w:r>
            <w:r w:rsidR="007F2E40">
              <w:rPr>
                <w:rFonts w:ascii="Arial" w:hAnsi="Arial"/>
                <w:sz w:val="24"/>
                <w:szCs w:val="24"/>
                <w:lang w:val="es-ES"/>
              </w:rPr>
              <w:t>PRIMAVERA</w:t>
            </w:r>
          </w:p>
          <w:p w:rsidRPr="00526B84" w:rsidR="005D30A0" w:rsidP="00526B84" w:rsidRDefault="00EB08ED" w14:paraId="3D7F99F2" w14:textId="57FE8E6F">
            <w:pPr>
              <w:spacing w:before="120" w:after="120" w:line="360" w:lineRule="auto"/>
              <w:jc w:val="both"/>
              <w:rPr>
                <w:rFonts w:ascii="Arial" w:hAnsi="Arial"/>
                <w:sz w:val="24"/>
                <w:szCs w:val="24"/>
              </w:rPr>
            </w:pPr>
            <w:r w:rsidRPr="00526B84">
              <w:rPr>
                <w:rFonts w:ascii="Arial" w:hAnsi="Arial" w:eastAsia="Arial Nova"/>
                <w:sz w:val="24"/>
                <w:szCs w:val="24"/>
                <w:lang w:val="es-ES"/>
              </w:rPr>
              <w:t xml:space="preserve">SA6: </w:t>
            </w:r>
            <w:r w:rsidR="007F2E40">
              <w:rPr>
                <w:rFonts w:ascii="Arial" w:hAnsi="Arial" w:eastAsia="Arial Nova"/>
                <w:sz w:val="24"/>
                <w:szCs w:val="24"/>
                <w:lang w:val="es-ES"/>
              </w:rPr>
              <w:t>LAS RANAS</w:t>
            </w:r>
          </w:p>
          <w:p w:rsidRPr="00526B84" w:rsidR="005D30A0" w:rsidP="00526B84" w:rsidRDefault="005D30A0" w14:paraId="6341C0C3" w14:textId="77777777">
            <w:pPr>
              <w:spacing w:before="120" w:after="120" w:line="360" w:lineRule="auto"/>
              <w:jc w:val="both"/>
              <w:rPr>
                <w:rFonts w:ascii="Arial" w:hAnsi="Arial"/>
                <w:sz w:val="24"/>
                <w:szCs w:val="24"/>
                <w:lang w:val="es-ES"/>
              </w:rPr>
            </w:pPr>
          </w:p>
        </w:tc>
      </w:tr>
    </w:tbl>
    <w:p w:rsidRPr="00526B84" w:rsidR="005D30A0" w:rsidP="00526B84" w:rsidRDefault="005D30A0" w14:paraId="75D0BCF6" w14:textId="77777777">
      <w:pPr>
        <w:spacing w:before="120" w:after="120" w:line="360" w:lineRule="auto"/>
        <w:jc w:val="both"/>
        <w:rPr>
          <w:rFonts w:ascii="Arial" w:hAnsi="Arial"/>
          <w:sz w:val="24"/>
          <w:szCs w:val="24"/>
          <w:shd w:val="clear" w:color="auto" w:fill="FAF9F8"/>
        </w:rPr>
      </w:pPr>
    </w:p>
    <w:p w:rsidRPr="00526B84" w:rsidR="005D30A0" w:rsidP="00526B84" w:rsidRDefault="00EB08ED" w14:paraId="63EE1749" w14:textId="77777777">
      <w:pPr>
        <w:spacing w:before="120" w:after="120" w:line="360" w:lineRule="auto"/>
        <w:jc w:val="center"/>
        <w:rPr>
          <w:rFonts w:ascii="Arial" w:hAnsi="Arial"/>
          <w:b/>
          <w:color w:val="FF0000"/>
          <w:sz w:val="24"/>
          <w:szCs w:val="24"/>
          <w:shd w:val="clear" w:color="auto" w:fill="FAF9F8"/>
        </w:rPr>
      </w:pPr>
      <w:r w:rsidRPr="00526B84">
        <w:rPr>
          <w:rFonts w:ascii="Arial" w:hAnsi="Arial"/>
          <w:b/>
          <w:color w:val="FF0000"/>
          <w:sz w:val="24"/>
          <w:szCs w:val="24"/>
          <w:shd w:val="clear" w:color="auto" w:fill="FAF9F8"/>
        </w:rPr>
        <w:t>SEGUNDO CICLO</w:t>
      </w:r>
      <w:r w:rsidRPr="00526B84">
        <w:rPr>
          <w:rFonts w:ascii="Arial" w:hAnsi="Arial"/>
          <w:b/>
          <w:color w:val="FF0000"/>
          <w:sz w:val="24"/>
          <w:szCs w:val="24"/>
          <w:shd w:val="clear" w:color="auto" w:fill="FAF9F8"/>
        </w:rPr>
        <w:tab/>
      </w:r>
      <w:r w:rsidRPr="00526B84">
        <w:rPr>
          <w:rFonts w:ascii="Arial" w:hAnsi="Arial"/>
          <w:b/>
          <w:color w:val="FF0000"/>
          <w:sz w:val="24"/>
          <w:szCs w:val="24"/>
          <w:shd w:val="clear" w:color="auto" w:fill="FAF9F8"/>
        </w:rPr>
        <w:t>SEGUNDO CURSO</w:t>
      </w:r>
    </w:p>
    <w:tbl>
      <w:tblPr>
        <w:tblW w:w="9071" w:type="dxa"/>
        <w:tblCellMar>
          <w:left w:w="10" w:type="dxa"/>
          <w:right w:w="10" w:type="dxa"/>
        </w:tblCellMar>
        <w:tblLook w:val="04A0" w:firstRow="1" w:lastRow="0" w:firstColumn="1" w:lastColumn="0" w:noHBand="0" w:noVBand="1"/>
      </w:tblPr>
      <w:tblGrid>
        <w:gridCol w:w="2235"/>
        <w:gridCol w:w="6836"/>
      </w:tblGrid>
      <w:tr w:rsidRPr="00526B84" w:rsidR="007F2E40" w:rsidTr="007F2E40" w14:paraId="65BD070F" w14:textId="77777777">
        <w:trPr>
          <w:trHeight w:val="960"/>
        </w:trPr>
        <w:tc>
          <w:tcPr>
            <w:tcW w:w="22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7F2E40" w:rsidP="00526B84" w:rsidRDefault="007F2E40" w14:paraId="40003757" w14:textId="77777777">
            <w:pPr>
              <w:spacing w:before="120" w:after="120" w:line="360" w:lineRule="auto"/>
              <w:jc w:val="both"/>
              <w:rPr>
                <w:rFonts w:ascii="Arial" w:hAnsi="Arial"/>
                <w:b/>
                <w:sz w:val="24"/>
                <w:szCs w:val="24"/>
                <w:shd w:val="clear" w:color="auto" w:fill="FAF9F8"/>
                <w:lang w:val="es-ES"/>
              </w:rPr>
            </w:pPr>
            <w:r w:rsidRPr="00526B84">
              <w:rPr>
                <w:rFonts w:ascii="Arial" w:hAnsi="Arial"/>
                <w:b/>
                <w:sz w:val="24"/>
                <w:szCs w:val="24"/>
                <w:shd w:val="clear" w:color="auto" w:fill="FAF9F8"/>
                <w:lang w:val="es-ES"/>
              </w:rPr>
              <w:t>PRIMER TRIMESTRE</w:t>
            </w:r>
          </w:p>
        </w:tc>
        <w:tc>
          <w:tcPr>
            <w:tcW w:w="6836" w:type="dxa"/>
            <w:tcBorders>
              <w:top w:val="single" w:color="000000" w:sz="4" w:space="0"/>
              <w:left w:val="single" w:color="000000" w:sz="4" w:space="0"/>
              <w:right w:val="single" w:color="000000" w:sz="4" w:space="0"/>
            </w:tcBorders>
            <w:tcMar>
              <w:top w:w="0" w:type="dxa"/>
              <w:left w:w="108" w:type="dxa"/>
              <w:bottom w:w="0" w:type="dxa"/>
              <w:right w:w="108" w:type="dxa"/>
            </w:tcMar>
          </w:tcPr>
          <w:p w:rsidRPr="007F2E40" w:rsidR="007F2E40" w:rsidP="00526B84" w:rsidRDefault="007F2E40" w14:paraId="3F2E13DE" w14:textId="37441F66">
            <w:pPr>
              <w:spacing w:before="120" w:after="120" w:line="360" w:lineRule="auto"/>
              <w:jc w:val="both"/>
              <w:rPr>
                <w:rFonts w:ascii="Arial" w:hAnsi="Arial"/>
                <w:sz w:val="24"/>
                <w:szCs w:val="24"/>
              </w:rPr>
            </w:pPr>
            <w:r>
              <w:rPr>
                <w:rFonts w:ascii="Arial" w:hAnsi="Arial"/>
                <w:sz w:val="24"/>
                <w:szCs w:val="24"/>
                <w:shd w:val="clear" w:color="auto" w:fill="FAF9F8"/>
                <w:lang w:val="es-ES"/>
              </w:rPr>
              <w:t>SA1</w:t>
            </w:r>
            <w:r w:rsidRPr="00526B84">
              <w:rPr>
                <w:rFonts w:ascii="Arial" w:hAnsi="Arial"/>
                <w:sz w:val="24"/>
                <w:szCs w:val="24"/>
                <w:shd w:val="clear" w:color="auto" w:fill="FAF9F8"/>
                <w:lang w:val="es-ES"/>
              </w:rPr>
              <w:t xml:space="preserve">: </w:t>
            </w:r>
            <w:r>
              <w:rPr>
                <w:rFonts w:ascii="Arial" w:hAnsi="Arial"/>
                <w:sz w:val="24"/>
                <w:szCs w:val="24"/>
                <w:shd w:val="clear" w:color="auto" w:fill="FAF9F8"/>
                <w:lang w:val="es-ES"/>
              </w:rPr>
              <w:t>¿UN TAMBOR EN MI CUERPO?</w:t>
            </w:r>
          </w:p>
        </w:tc>
      </w:tr>
      <w:tr w:rsidRPr="00526B84" w:rsidR="007F2E40" w:rsidTr="00531705" w14:paraId="5FE6F3AE" w14:textId="77777777">
        <w:trPr>
          <w:trHeight w:val="670"/>
        </w:trPr>
        <w:tc>
          <w:tcPr>
            <w:tcW w:w="2235" w:type="dxa"/>
            <w:vMerge w:val="restart"/>
            <w:tcBorders>
              <w:top w:val="single" w:color="000000" w:sz="4" w:space="0"/>
              <w:left w:val="single" w:color="000000" w:sz="4" w:space="0"/>
              <w:right w:val="single" w:color="000000" w:sz="4" w:space="0"/>
            </w:tcBorders>
            <w:tcMar>
              <w:top w:w="0" w:type="dxa"/>
              <w:left w:w="108" w:type="dxa"/>
              <w:bottom w:w="0" w:type="dxa"/>
              <w:right w:w="108" w:type="dxa"/>
            </w:tcMar>
          </w:tcPr>
          <w:p w:rsidRPr="00526B84" w:rsidR="007F2E40" w:rsidP="00526B84" w:rsidRDefault="007F2E40" w14:paraId="3E62E4C6" w14:textId="36A163D6">
            <w:pPr>
              <w:spacing w:before="120" w:after="120" w:line="360" w:lineRule="auto"/>
              <w:jc w:val="both"/>
              <w:rPr>
                <w:rFonts w:ascii="Arial" w:hAnsi="Arial"/>
                <w:b/>
                <w:sz w:val="24"/>
                <w:szCs w:val="24"/>
                <w:shd w:val="clear" w:color="auto" w:fill="FAF9F8"/>
                <w:lang w:val="es-ES"/>
              </w:rPr>
            </w:pPr>
            <w:r w:rsidRPr="00526B84">
              <w:rPr>
                <w:rFonts w:ascii="Arial" w:hAnsi="Arial"/>
                <w:b/>
                <w:sz w:val="24"/>
                <w:szCs w:val="24"/>
                <w:shd w:val="clear" w:color="auto" w:fill="FAF9F8"/>
                <w:lang w:val="es-ES"/>
              </w:rPr>
              <w:t>SEGUNDO TRIMESTRE</w:t>
            </w:r>
          </w:p>
        </w:tc>
        <w:tc>
          <w:tcPr>
            <w:tcW w:w="683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7F2E40" w:rsidP="00526B84" w:rsidRDefault="007F2E40" w14:paraId="72EF42EA" w14:textId="2A099495">
            <w:pPr>
              <w:spacing w:before="120" w:after="120" w:line="360" w:lineRule="auto"/>
              <w:jc w:val="both"/>
              <w:rPr>
                <w:rFonts w:ascii="Arial" w:hAnsi="Arial"/>
                <w:sz w:val="24"/>
                <w:szCs w:val="24"/>
                <w:shd w:val="clear" w:color="auto" w:fill="FAF9F8"/>
                <w:lang w:val="es-ES"/>
              </w:rPr>
            </w:pPr>
            <w:r>
              <w:rPr>
                <w:rFonts w:ascii="Arial" w:hAnsi="Arial"/>
                <w:sz w:val="24"/>
                <w:szCs w:val="24"/>
                <w:shd w:val="clear" w:color="auto" w:fill="FAF9F8"/>
                <w:lang w:val="es-ES"/>
              </w:rPr>
              <w:t>SA</w:t>
            </w:r>
            <w:r w:rsidRPr="00526B84">
              <w:rPr>
                <w:rFonts w:ascii="Arial" w:hAnsi="Arial"/>
                <w:sz w:val="24"/>
                <w:szCs w:val="24"/>
                <w:shd w:val="clear" w:color="auto" w:fill="FAF9F8"/>
                <w:lang w:val="es-ES"/>
              </w:rPr>
              <w:t>2:</w:t>
            </w:r>
            <w:r>
              <w:rPr>
                <w:rFonts w:ascii="Arial" w:hAnsi="Arial"/>
                <w:sz w:val="24"/>
                <w:szCs w:val="24"/>
                <w:shd w:val="clear" w:color="auto" w:fill="FAF9F8"/>
                <w:lang w:val="es-ES"/>
              </w:rPr>
              <w:t xml:space="preserve"> UN CASTILLO ECOLÓGICO</w:t>
            </w:r>
          </w:p>
        </w:tc>
      </w:tr>
      <w:tr w:rsidRPr="00526B84" w:rsidR="007F2E40" w:rsidTr="00531705" w14:paraId="49FF4759" w14:textId="77777777">
        <w:trPr>
          <w:trHeight w:val="670"/>
        </w:trPr>
        <w:tc>
          <w:tcPr>
            <w:tcW w:w="2235" w:type="dxa"/>
            <w:vMerge/>
            <w:tcBorders>
              <w:left w:val="single" w:color="000000" w:sz="4" w:space="0"/>
              <w:bottom w:val="single" w:color="000000" w:sz="4" w:space="0"/>
              <w:right w:val="single" w:color="000000" w:sz="4" w:space="0"/>
            </w:tcBorders>
            <w:tcMar>
              <w:top w:w="0" w:type="dxa"/>
              <w:left w:w="108" w:type="dxa"/>
              <w:bottom w:w="0" w:type="dxa"/>
              <w:right w:w="108" w:type="dxa"/>
            </w:tcMar>
          </w:tcPr>
          <w:p w:rsidRPr="00526B84" w:rsidR="007F2E40" w:rsidP="00526B84" w:rsidRDefault="007F2E40" w14:paraId="42461665" w14:textId="77777777">
            <w:pPr>
              <w:spacing w:before="120" w:after="120" w:line="360" w:lineRule="auto"/>
              <w:jc w:val="both"/>
              <w:rPr>
                <w:rFonts w:ascii="Arial" w:hAnsi="Arial"/>
                <w:b/>
                <w:sz w:val="24"/>
                <w:szCs w:val="24"/>
                <w:shd w:val="clear" w:color="auto" w:fill="FAF9F8"/>
                <w:lang w:val="es-ES"/>
              </w:rPr>
            </w:pPr>
          </w:p>
        </w:tc>
        <w:tc>
          <w:tcPr>
            <w:tcW w:w="683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007F2E40" w:rsidP="00526B84" w:rsidRDefault="007F2E40" w14:paraId="15D5E6AD" w14:textId="579E6563">
            <w:pPr>
              <w:spacing w:before="120" w:after="120" w:line="360" w:lineRule="auto"/>
              <w:jc w:val="both"/>
              <w:rPr>
                <w:rFonts w:ascii="Arial" w:hAnsi="Arial"/>
                <w:sz w:val="24"/>
                <w:szCs w:val="24"/>
                <w:shd w:val="clear" w:color="auto" w:fill="FAF9F8"/>
                <w:lang w:val="es-ES"/>
              </w:rPr>
            </w:pPr>
            <w:r>
              <w:rPr>
                <w:rFonts w:ascii="Arial" w:hAnsi="Arial"/>
                <w:sz w:val="24"/>
                <w:szCs w:val="24"/>
                <w:shd w:val="clear" w:color="auto" w:fill="FAF9F8"/>
                <w:lang w:val="es-ES"/>
              </w:rPr>
              <w:t>SA3: LA CIUDAD DE LAS BICIS</w:t>
            </w:r>
          </w:p>
        </w:tc>
      </w:tr>
      <w:tr w:rsidRPr="00526B84" w:rsidR="005D30A0" w14:paraId="5EA0ADE0" w14:textId="77777777">
        <w:trPr>
          <w:trHeight w:val="1022"/>
        </w:trPr>
        <w:tc>
          <w:tcPr>
            <w:tcW w:w="22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EB08ED" w14:paraId="3A1F50F9" w14:textId="77777777">
            <w:pPr>
              <w:spacing w:before="120" w:after="120" w:line="360" w:lineRule="auto"/>
              <w:jc w:val="both"/>
              <w:rPr>
                <w:rFonts w:ascii="Arial" w:hAnsi="Arial"/>
                <w:b/>
                <w:sz w:val="24"/>
                <w:szCs w:val="24"/>
                <w:shd w:val="clear" w:color="auto" w:fill="FAF9F8"/>
                <w:lang w:val="es-ES"/>
              </w:rPr>
            </w:pPr>
            <w:r w:rsidRPr="00526B84">
              <w:rPr>
                <w:rFonts w:ascii="Arial" w:hAnsi="Arial"/>
                <w:b/>
                <w:sz w:val="24"/>
                <w:szCs w:val="24"/>
                <w:shd w:val="clear" w:color="auto" w:fill="FAF9F8"/>
                <w:lang w:val="es-ES"/>
              </w:rPr>
              <w:t>TERCER TRIMESTRE</w:t>
            </w:r>
          </w:p>
        </w:tc>
        <w:tc>
          <w:tcPr>
            <w:tcW w:w="683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7F2E40" w14:paraId="5E723679" w14:textId="77A3662A">
            <w:pPr>
              <w:spacing w:before="120" w:after="120" w:line="360" w:lineRule="auto"/>
              <w:jc w:val="both"/>
              <w:rPr>
                <w:rFonts w:ascii="Arial" w:hAnsi="Arial"/>
                <w:sz w:val="24"/>
                <w:szCs w:val="24"/>
                <w:shd w:val="clear" w:color="auto" w:fill="FAF9F8"/>
                <w:lang w:val="es-ES"/>
              </w:rPr>
            </w:pPr>
            <w:r>
              <w:rPr>
                <w:rFonts w:ascii="Arial" w:hAnsi="Arial"/>
                <w:sz w:val="24"/>
                <w:szCs w:val="24"/>
                <w:shd w:val="clear" w:color="auto" w:fill="FAF9F8"/>
                <w:lang w:val="es-ES"/>
              </w:rPr>
              <w:t>SA4</w:t>
            </w:r>
            <w:r w:rsidRPr="00526B84">
              <w:rPr>
                <w:rFonts w:ascii="Arial" w:hAnsi="Arial"/>
                <w:sz w:val="24"/>
                <w:szCs w:val="24"/>
                <w:shd w:val="clear" w:color="auto" w:fill="FAF9F8"/>
                <w:lang w:val="es-ES"/>
              </w:rPr>
              <w:t xml:space="preserve">:  </w:t>
            </w:r>
            <w:r>
              <w:rPr>
                <w:rFonts w:ascii="Arial" w:hAnsi="Arial"/>
                <w:sz w:val="24"/>
                <w:szCs w:val="24"/>
                <w:shd w:val="clear" w:color="auto" w:fill="FAF9F8"/>
                <w:lang w:val="es-ES"/>
              </w:rPr>
              <w:t>VIAJANDO POR EL MUNDO</w:t>
            </w:r>
          </w:p>
        </w:tc>
      </w:tr>
    </w:tbl>
    <w:p w:rsidRPr="00526B84" w:rsidR="005D30A0" w:rsidP="00526B84" w:rsidRDefault="005D30A0" w14:paraId="553B561F" w14:textId="77777777">
      <w:pPr>
        <w:spacing w:before="120" w:after="120" w:line="360" w:lineRule="auto"/>
        <w:jc w:val="both"/>
        <w:rPr>
          <w:rFonts w:ascii="Arial" w:hAnsi="Arial"/>
          <w:sz w:val="24"/>
          <w:szCs w:val="24"/>
          <w:shd w:val="clear" w:color="auto" w:fill="FAF9F8"/>
        </w:rPr>
      </w:pPr>
    </w:p>
    <w:p w:rsidRPr="00526B84" w:rsidR="005D30A0" w:rsidP="00526B84" w:rsidRDefault="00EB08ED" w14:paraId="6063C4BE" w14:textId="77777777">
      <w:pPr>
        <w:spacing w:before="120" w:after="120" w:line="360" w:lineRule="auto"/>
        <w:jc w:val="center"/>
        <w:rPr>
          <w:rFonts w:ascii="Arial" w:hAnsi="Arial"/>
          <w:b/>
          <w:color w:val="FF0000"/>
          <w:sz w:val="24"/>
          <w:szCs w:val="24"/>
          <w:shd w:val="clear" w:color="auto" w:fill="FAF9F8"/>
        </w:rPr>
      </w:pPr>
      <w:r w:rsidRPr="00526B84">
        <w:rPr>
          <w:rFonts w:ascii="Arial" w:hAnsi="Arial"/>
          <w:b/>
          <w:color w:val="FF0000"/>
          <w:sz w:val="24"/>
          <w:szCs w:val="24"/>
          <w:shd w:val="clear" w:color="auto" w:fill="FAF9F8"/>
        </w:rPr>
        <w:t>SEGUNDO CICLO</w:t>
      </w:r>
      <w:r w:rsidRPr="00526B84">
        <w:rPr>
          <w:rFonts w:ascii="Arial" w:hAnsi="Arial"/>
          <w:b/>
          <w:color w:val="FF0000"/>
          <w:sz w:val="24"/>
          <w:szCs w:val="24"/>
          <w:shd w:val="clear" w:color="auto" w:fill="FAF9F8"/>
        </w:rPr>
        <w:tab/>
      </w:r>
      <w:r w:rsidRPr="00526B84">
        <w:rPr>
          <w:rFonts w:ascii="Arial" w:hAnsi="Arial"/>
          <w:b/>
          <w:color w:val="FF0000"/>
          <w:sz w:val="24"/>
          <w:szCs w:val="24"/>
          <w:shd w:val="clear" w:color="auto" w:fill="FAF9F8"/>
        </w:rPr>
        <w:t>TERCER CURSO</w:t>
      </w:r>
    </w:p>
    <w:tbl>
      <w:tblPr>
        <w:tblW w:w="9071" w:type="dxa"/>
        <w:tblCellMar>
          <w:left w:w="10" w:type="dxa"/>
          <w:right w:w="10" w:type="dxa"/>
        </w:tblCellMar>
        <w:tblLook w:val="04A0" w:firstRow="1" w:lastRow="0" w:firstColumn="1" w:lastColumn="0" w:noHBand="0" w:noVBand="1"/>
      </w:tblPr>
      <w:tblGrid>
        <w:gridCol w:w="2235"/>
        <w:gridCol w:w="6836"/>
      </w:tblGrid>
      <w:tr w:rsidRPr="00526B84" w:rsidR="005D30A0" w:rsidTr="5AB31D6C" w14:paraId="08B231DE" w14:textId="77777777">
        <w:trPr>
          <w:trHeight w:val="548"/>
        </w:trPr>
        <w:tc>
          <w:tcPr>
            <w:tcW w:w="2235"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6E7F92EC" w14:textId="77777777">
            <w:pPr>
              <w:spacing w:before="120" w:after="120" w:line="360" w:lineRule="auto"/>
              <w:jc w:val="both"/>
              <w:rPr>
                <w:rFonts w:ascii="Arial" w:hAnsi="Arial"/>
                <w:b/>
                <w:sz w:val="24"/>
                <w:szCs w:val="24"/>
                <w:shd w:val="clear" w:color="auto" w:fill="FAF9F8"/>
                <w:lang w:val="es-ES"/>
              </w:rPr>
            </w:pPr>
            <w:r w:rsidRPr="00526B84">
              <w:rPr>
                <w:rFonts w:ascii="Arial" w:hAnsi="Arial"/>
                <w:b/>
                <w:sz w:val="24"/>
                <w:szCs w:val="24"/>
                <w:shd w:val="clear" w:color="auto" w:fill="FAF9F8"/>
                <w:lang w:val="es-ES"/>
              </w:rPr>
              <w:t>PRIMER TRIMESTRE</w:t>
            </w:r>
          </w:p>
        </w:tc>
        <w:tc>
          <w:tcPr>
            <w:tcW w:w="683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F346923" w14:textId="77777777">
            <w:pPr>
              <w:spacing w:before="120" w:after="120" w:line="360" w:lineRule="auto"/>
              <w:jc w:val="both"/>
              <w:rPr>
                <w:rFonts w:ascii="Arial" w:hAnsi="Arial"/>
                <w:sz w:val="24"/>
                <w:szCs w:val="24"/>
              </w:rPr>
            </w:pPr>
            <w:r w:rsidRPr="00526B84">
              <w:rPr>
                <w:rFonts w:ascii="Arial" w:hAnsi="Arial"/>
                <w:sz w:val="24"/>
                <w:szCs w:val="24"/>
                <w:lang w:val="es-ES"/>
              </w:rPr>
              <w:t>SA</w:t>
            </w:r>
            <w:r w:rsidRPr="00526B84">
              <w:rPr>
                <w:rFonts w:ascii="Arial" w:hAnsi="Arial"/>
                <w:sz w:val="24"/>
                <w:szCs w:val="24"/>
                <w:shd w:val="clear" w:color="auto" w:fill="FAF9F8"/>
                <w:lang w:val="es-ES"/>
              </w:rPr>
              <w:t xml:space="preserve">: ¡VOLVEMOS AL </w:t>
            </w:r>
            <w:r w:rsidRPr="00526B84">
              <w:rPr>
                <w:rFonts w:ascii="Arial" w:hAnsi="Arial"/>
                <w:i/>
                <w:iCs/>
                <w:sz w:val="24"/>
                <w:szCs w:val="24"/>
                <w:shd w:val="clear" w:color="auto" w:fill="FAF9F8"/>
                <w:lang w:val="es-ES"/>
              </w:rPr>
              <w:t>COLE</w:t>
            </w:r>
            <w:r w:rsidRPr="00526B84">
              <w:rPr>
                <w:rFonts w:ascii="Arial" w:hAnsi="Arial"/>
                <w:sz w:val="24"/>
                <w:szCs w:val="24"/>
                <w:shd w:val="clear" w:color="auto" w:fill="FAF9F8"/>
                <w:lang w:val="es-ES"/>
              </w:rPr>
              <w:t>!</w:t>
            </w:r>
          </w:p>
        </w:tc>
      </w:tr>
      <w:tr w:rsidRPr="00526B84" w:rsidR="005D30A0" w:rsidTr="5AB31D6C" w14:paraId="23487FBE" w14:textId="77777777">
        <w:trPr>
          <w:trHeight w:val="540"/>
        </w:trPr>
        <w:tc>
          <w:tcPr>
            <w:tcW w:w="2235" w:type="dxa"/>
            <w:vMerge/>
            <w:tcBorders/>
            <w:tcMar>
              <w:top w:w="0" w:type="dxa"/>
              <w:left w:w="108" w:type="dxa"/>
              <w:bottom w:w="0" w:type="dxa"/>
              <w:right w:w="108" w:type="dxa"/>
            </w:tcMar>
          </w:tcPr>
          <w:p w:rsidRPr="00526B84" w:rsidR="005D30A0" w:rsidP="00526B84" w:rsidRDefault="005D30A0" w14:paraId="372FD66F" w14:textId="77777777">
            <w:pPr>
              <w:spacing w:before="120" w:after="120" w:line="360" w:lineRule="auto"/>
              <w:jc w:val="both"/>
              <w:rPr>
                <w:rFonts w:ascii="Arial" w:hAnsi="Arial"/>
                <w:b/>
                <w:sz w:val="24"/>
                <w:szCs w:val="24"/>
                <w:shd w:val="clear" w:color="auto" w:fill="FAF9F8"/>
                <w:lang w:val="es-ES"/>
              </w:rPr>
            </w:pPr>
          </w:p>
        </w:tc>
        <w:tc>
          <w:tcPr>
            <w:tcW w:w="683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5AB31D6C" w:rsidRDefault="00EB08ED" w14:paraId="4142306C" w14:textId="02A51C2E">
            <w:pPr>
              <w:spacing w:before="120" w:after="120" w:line="360" w:lineRule="auto"/>
              <w:jc w:val="both"/>
              <w:rPr>
                <w:rFonts w:ascii="Arial" w:hAnsi="Arial"/>
                <w:sz w:val="24"/>
                <w:szCs w:val="24"/>
                <w:lang w:val="es-ES"/>
              </w:rPr>
            </w:pPr>
            <w:r w:rsidRPr="5AB31D6C" w:rsidR="00EB08ED">
              <w:rPr>
                <w:rFonts w:ascii="Arial" w:hAnsi="Arial"/>
                <w:sz w:val="24"/>
                <w:szCs w:val="24"/>
                <w:lang w:val="es-ES"/>
              </w:rPr>
              <w:t xml:space="preserve">SA 1: </w:t>
            </w:r>
            <w:r w:rsidRPr="5AB31D6C" w:rsidR="6CFE2D33">
              <w:rPr>
                <w:rFonts w:ascii="Arial" w:hAnsi="Arial"/>
                <w:sz w:val="24"/>
                <w:szCs w:val="24"/>
                <w:lang w:val="es-ES"/>
              </w:rPr>
              <w:t xml:space="preserve">El cuerpo. </w:t>
            </w:r>
          </w:p>
        </w:tc>
      </w:tr>
      <w:tr w:rsidRPr="00526B84" w:rsidR="005D30A0" w:rsidTr="5AB31D6C" w14:paraId="09D54245" w14:textId="77777777">
        <w:trPr>
          <w:trHeight w:val="516"/>
        </w:trPr>
        <w:tc>
          <w:tcPr>
            <w:tcW w:w="223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2F597411" w14:textId="77777777">
            <w:pPr>
              <w:spacing w:before="120" w:after="120" w:line="360" w:lineRule="auto"/>
              <w:jc w:val="both"/>
              <w:rPr>
                <w:rFonts w:ascii="Arial" w:hAnsi="Arial"/>
                <w:b/>
                <w:sz w:val="24"/>
                <w:szCs w:val="24"/>
                <w:shd w:val="clear" w:color="auto" w:fill="FAF9F8"/>
                <w:lang w:val="es-ES"/>
              </w:rPr>
            </w:pPr>
            <w:r w:rsidRPr="00526B84">
              <w:rPr>
                <w:rFonts w:ascii="Arial" w:hAnsi="Arial"/>
                <w:b/>
                <w:sz w:val="24"/>
                <w:szCs w:val="24"/>
                <w:shd w:val="clear" w:color="auto" w:fill="FAF9F8"/>
                <w:lang w:val="es-ES"/>
              </w:rPr>
              <w:t xml:space="preserve">SEGUNDO </w:t>
            </w:r>
            <w:r w:rsidRPr="00526B84">
              <w:rPr>
                <w:rFonts w:ascii="Arial" w:hAnsi="Arial"/>
                <w:b/>
                <w:sz w:val="24"/>
                <w:szCs w:val="24"/>
                <w:shd w:val="clear" w:color="auto" w:fill="FAF9F8"/>
                <w:lang w:val="es-ES"/>
              </w:rPr>
              <w:t>TRIMESTRE</w:t>
            </w:r>
          </w:p>
          <w:p w:rsidRPr="00526B84" w:rsidR="005D30A0" w:rsidP="00526B84" w:rsidRDefault="005D30A0" w14:paraId="15C67410" w14:textId="77777777">
            <w:pPr>
              <w:spacing w:before="120" w:after="120" w:line="360" w:lineRule="auto"/>
              <w:jc w:val="both"/>
              <w:rPr>
                <w:rFonts w:ascii="Arial" w:hAnsi="Arial"/>
                <w:b/>
                <w:sz w:val="24"/>
                <w:szCs w:val="24"/>
                <w:shd w:val="clear" w:color="auto" w:fill="FAF9F8"/>
                <w:lang w:val="es-ES"/>
              </w:rPr>
            </w:pPr>
          </w:p>
        </w:tc>
        <w:tc>
          <w:tcPr>
            <w:tcW w:w="683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795F5304" w14:textId="5A28DB3C">
            <w:pPr>
              <w:spacing w:before="120" w:after="120" w:line="360" w:lineRule="auto"/>
              <w:jc w:val="both"/>
              <w:rPr>
                <w:rFonts w:ascii="Arial" w:hAnsi="Arial"/>
                <w:sz w:val="24"/>
                <w:szCs w:val="24"/>
              </w:rPr>
            </w:pPr>
            <w:r w:rsidRPr="5AB31D6C" w:rsidR="00EB08ED">
              <w:rPr>
                <w:rFonts w:ascii="Arial" w:hAnsi="Arial"/>
                <w:sz w:val="24"/>
                <w:szCs w:val="24"/>
                <w:lang w:val="es-ES"/>
              </w:rPr>
              <w:t>SA 2:</w:t>
            </w:r>
            <w:r w:rsidRPr="5AB31D6C" w:rsidR="6A814477">
              <w:rPr>
                <w:rFonts w:ascii="Arial" w:hAnsi="Arial"/>
                <w:sz w:val="24"/>
                <w:szCs w:val="24"/>
                <w:lang w:val="es-ES"/>
              </w:rPr>
              <w:t xml:space="preserve"> La Prehistoria.</w:t>
            </w:r>
          </w:p>
          <w:p w:rsidRPr="00526B84" w:rsidR="005D30A0" w:rsidP="00526B84" w:rsidRDefault="00EB08ED" w14:paraId="5900AC0D" w14:textId="3E7AED1B">
            <w:pPr>
              <w:spacing w:before="120" w:after="120" w:line="360" w:lineRule="auto"/>
              <w:jc w:val="both"/>
              <w:rPr>
                <w:rFonts w:ascii="Arial" w:hAnsi="Arial"/>
                <w:sz w:val="24"/>
                <w:szCs w:val="24"/>
              </w:rPr>
            </w:pPr>
            <w:r w:rsidRPr="5AB31D6C" w:rsidR="00EB08ED">
              <w:rPr>
                <w:rFonts w:ascii="Arial" w:hAnsi="Arial"/>
                <w:sz w:val="24"/>
                <w:szCs w:val="24"/>
                <w:lang w:val="es-ES"/>
              </w:rPr>
              <w:t xml:space="preserve">SA 3: </w:t>
            </w:r>
            <w:r w:rsidRPr="5AB31D6C" w:rsidR="59C26866">
              <w:rPr>
                <w:rFonts w:ascii="Arial" w:hAnsi="Arial"/>
                <w:sz w:val="24"/>
                <w:szCs w:val="24"/>
                <w:lang w:val="es-ES"/>
              </w:rPr>
              <w:t>Egipto.</w:t>
            </w:r>
          </w:p>
        </w:tc>
      </w:tr>
      <w:tr w:rsidRPr="00526B84" w:rsidR="005D30A0" w:rsidTr="5AB31D6C" w14:paraId="396BEE2D" w14:textId="77777777">
        <w:trPr>
          <w:trHeight w:val="516"/>
        </w:trPr>
        <w:tc>
          <w:tcPr>
            <w:tcW w:w="223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00526B84" w:rsidRDefault="00EB08ED" w14:paraId="555C18D9" w14:textId="77777777">
            <w:pPr>
              <w:spacing w:before="120" w:after="120" w:line="360" w:lineRule="auto"/>
              <w:jc w:val="both"/>
              <w:rPr>
                <w:rFonts w:ascii="Arial" w:hAnsi="Arial"/>
                <w:b/>
                <w:sz w:val="24"/>
                <w:szCs w:val="24"/>
                <w:shd w:val="clear" w:color="auto" w:fill="FAF9F8"/>
                <w:lang w:val="es-ES"/>
              </w:rPr>
            </w:pPr>
            <w:r w:rsidRPr="00526B84">
              <w:rPr>
                <w:rFonts w:ascii="Arial" w:hAnsi="Arial"/>
                <w:b/>
                <w:sz w:val="24"/>
                <w:szCs w:val="24"/>
                <w:shd w:val="clear" w:color="auto" w:fill="FAF9F8"/>
                <w:lang w:val="es-ES"/>
              </w:rPr>
              <w:t>TERCER TRIMESTRE</w:t>
            </w:r>
          </w:p>
          <w:p w:rsidRPr="00526B84" w:rsidR="005D30A0" w:rsidP="00526B84" w:rsidRDefault="005D30A0" w14:paraId="4932171F" w14:textId="77777777">
            <w:pPr>
              <w:spacing w:before="120" w:after="120" w:line="360" w:lineRule="auto"/>
              <w:jc w:val="both"/>
              <w:rPr>
                <w:rFonts w:ascii="Arial" w:hAnsi="Arial"/>
                <w:b/>
                <w:sz w:val="24"/>
                <w:szCs w:val="24"/>
                <w:shd w:val="clear" w:color="auto" w:fill="FAF9F8"/>
                <w:lang w:val="es-ES"/>
              </w:rPr>
            </w:pPr>
          </w:p>
        </w:tc>
        <w:tc>
          <w:tcPr>
            <w:tcW w:w="683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26B84" w:rsidR="005D30A0" w:rsidP="5AB31D6C" w:rsidRDefault="00EB08ED" w14:paraId="21ADD562" w14:textId="7F37A59A">
            <w:pPr>
              <w:spacing w:before="120" w:after="120" w:line="360" w:lineRule="auto"/>
              <w:jc w:val="both"/>
              <w:rPr>
                <w:rFonts w:ascii="Arial" w:hAnsi="Arial"/>
                <w:sz w:val="24"/>
                <w:szCs w:val="24"/>
                <w:lang w:val="es-ES"/>
              </w:rPr>
            </w:pPr>
            <w:r w:rsidRPr="5AB31D6C" w:rsidR="00EB08ED">
              <w:rPr>
                <w:rFonts w:ascii="Arial" w:hAnsi="Arial"/>
                <w:sz w:val="24"/>
                <w:szCs w:val="24"/>
                <w:lang w:val="es-ES"/>
              </w:rPr>
              <w:t xml:space="preserve">SA 4: </w:t>
            </w:r>
            <w:r w:rsidRPr="5AB31D6C" w:rsidR="2379D264">
              <w:rPr>
                <w:rFonts w:ascii="Arial" w:hAnsi="Arial"/>
                <w:sz w:val="24"/>
                <w:szCs w:val="24"/>
                <w:lang w:val="es-ES"/>
              </w:rPr>
              <w:t>Los planetas.</w:t>
            </w:r>
          </w:p>
          <w:p w:rsidRPr="00526B84" w:rsidR="005D30A0" w:rsidP="00526B84" w:rsidRDefault="00EB08ED" w14:paraId="24DFD144" w14:textId="77777777">
            <w:pPr>
              <w:spacing w:before="120" w:after="120" w:line="360" w:lineRule="auto"/>
              <w:jc w:val="both"/>
              <w:rPr>
                <w:rFonts w:ascii="Arial" w:hAnsi="Arial"/>
                <w:sz w:val="24"/>
                <w:szCs w:val="24"/>
              </w:rPr>
            </w:pPr>
            <w:r w:rsidRPr="00526B84">
              <w:rPr>
                <w:rFonts w:ascii="Arial" w:hAnsi="Arial"/>
                <w:sz w:val="24"/>
                <w:szCs w:val="24"/>
                <w:lang w:val="es-ES"/>
              </w:rPr>
              <w:t>SA: ¡NOS GRADUAMOS!: Graduación y paso a Primaria</w:t>
            </w:r>
          </w:p>
        </w:tc>
      </w:tr>
    </w:tbl>
    <w:p w:rsidRPr="00526B84" w:rsidR="00840207" w:rsidP="00526B84" w:rsidRDefault="00840207" w14:paraId="7C9D1155" w14:textId="77777777">
      <w:pPr>
        <w:spacing w:before="120" w:after="120" w:line="360" w:lineRule="auto"/>
        <w:rPr>
          <w:rFonts w:ascii="Arial" w:hAnsi="Arial"/>
          <w:sz w:val="24"/>
          <w:szCs w:val="24"/>
        </w:rPr>
        <w:sectPr w:rsidRPr="00526B84" w:rsidR="00840207">
          <w:footerReference w:type="default" r:id="rId17"/>
          <w:pgSz w:w="11906" w:h="16838" w:orient="portrait"/>
          <w:pgMar w:top="1440" w:right="1077" w:bottom="1440" w:left="1077" w:header="720" w:footer="720" w:gutter="0"/>
          <w:cols w:space="720"/>
          <w:titlePg/>
        </w:sectPr>
      </w:pPr>
    </w:p>
    <w:p w:rsidRPr="00526B84" w:rsidR="005D30A0" w:rsidP="00526B84" w:rsidRDefault="00EB08ED" w14:paraId="30AED3AE" w14:textId="77777777">
      <w:pPr>
        <w:spacing w:before="120" w:after="120" w:line="360" w:lineRule="auto"/>
        <w:jc w:val="both"/>
        <w:rPr>
          <w:rFonts w:ascii="Arial" w:hAnsi="Arial" w:eastAsia="Arial"/>
          <w:b/>
          <w:bCs/>
          <w:sz w:val="24"/>
          <w:szCs w:val="24"/>
        </w:rPr>
      </w:pPr>
      <w:r w:rsidRPr="00526B84">
        <w:rPr>
          <w:rFonts w:ascii="Arial" w:hAnsi="Arial" w:eastAsia="Arial"/>
          <w:b/>
          <w:bCs/>
          <w:sz w:val="24"/>
          <w:szCs w:val="24"/>
        </w:rPr>
        <w:t>ÁREA DE RELIGIÓN</w:t>
      </w:r>
    </w:p>
    <w:p w:rsidRPr="00526B84" w:rsidR="005D30A0" w:rsidP="00526B84" w:rsidRDefault="005D30A0" w14:paraId="3DFB7FF8" w14:textId="77777777">
      <w:pPr>
        <w:spacing w:before="120" w:after="120" w:line="360" w:lineRule="auto"/>
        <w:jc w:val="both"/>
        <w:rPr>
          <w:rFonts w:ascii="Arial" w:hAnsi="Arial"/>
          <w:sz w:val="24"/>
          <w:szCs w:val="24"/>
        </w:rPr>
      </w:pPr>
    </w:p>
    <w:p w:rsidRPr="00526B84" w:rsidR="005D30A0" w:rsidP="00526B84" w:rsidRDefault="00EB08ED" w14:paraId="74692B0D" w14:textId="77777777">
      <w:pPr>
        <w:spacing w:before="120" w:after="120" w:line="360" w:lineRule="auto"/>
        <w:jc w:val="both"/>
        <w:rPr>
          <w:rFonts w:ascii="Arial" w:hAnsi="Arial" w:eastAsia="Arial"/>
          <w:b/>
          <w:bCs/>
          <w:sz w:val="24"/>
          <w:szCs w:val="24"/>
        </w:rPr>
      </w:pPr>
      <w:r w:rsidRPr="00526B84">
        <w:rPr>
          <w:rFonts w:ascii="Arial" w:hAnsi="Arial" w:eastAsia="Arial"/>
          <w:b/>
          <w:bCs/>
          <w:sz w:val="24"/>
          <w:szCs w:val="24"/>
        </w:rPr>
        <w:t>Educación Infantil                                                                                  Nivel: 3 años</w:t>
      </w:r>
    </w:p>
    <w:tbl>
      <w:tblPr>
        <w:tblW w:w="9610" w:type="dxa"/>
        <w:tblCellMar>
          <w:left w:w="10" w:type="dxa"/>
          <w:right w:w="10" w:type="dxa"/>
        </w:tblCellMar>
        <w:tblLook w:val="04A0" w:firstRow="1" w:lastRow="0" w:firstColumn="1" w:lastColumn="0" w:noHBand="0" w:noVBand="1"/>
      </w:tblPr>
      <w:tblGrid>
        <w:gridCol w:w="2025"/>
        <w:gridCol w:w="345"/>
        <w:gridCol w:w="7240"/>
      </w:tblGrid>
      <w:tr w:rsidRPr="00526B84" w:rsidR="005D30A0" w14:paraId="110BFB79" w14:textId="77777777">
        <w:trPr>
          <w:trHeight w:val="370"/>
        </w:trPr>
        <w:tc>
          <w:tcPr>
            <w:tcW w:w="2025" w:type="dxa"/>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vAlign w:val="center"/>
          </w:tcPr>
          <w:p w:rsidRPr="00526B84" w:rsidR="005D30A0" w:rsidP="00526B84" w:rsidRDefault="00EB08ED" w14:paraId="01A58963" w14:textId="77777777">
            <w:pPr>
              <w:spacing w:before="120" w:after="120" w:line="360" w:lineRule="auto"/>
              <w:rPr>
                <w:rFonts w:ascii="Arial" w:hAnsi="Arial"/>
                <w:sz w:val="24"/>
                <w:szCs w:val="24"/>
              </w:rPr>
            </w:pPr>
            <w:r w:rsidRPr="00526B84">
              <w:rPr>
                <w:rFonts w:ascii="Arial" w:hAnsi="Arial" w:eastAsia="Arial"/>
                <w:sz w:val="24"/>
                <w:szCs w:val="24"/>
              </w:rPr>
              <w:t>TEMAS</w:t>
            </w:r>
          </w:p>
        </w:tc>
        <w:tc>
          <w:tcPr>
            <w:tcW w:w="345" w:type="dxa"/>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vAlign w:val="center"/>
          </w:tcPr>
          <w:p w:rsidRPr="00526B84" w:rsidR="005D30A0" w:rsidP="00526B84" w:rsidRDefault="005D30A0" w14:paraId="46945196" w14:textId="77777777">
            <w:pPr>
              <w:spacing w:before="120" w:after="120" w:line="360" w:lineRule="auto"/>
              <w:rPr>
                <w:rFonts w:ascii="Arial" w:hAnsi="Arial" w:eastAsia="Arial"/>
                <w:sz w:val="24"/>
                <w:szCs w:val="24"/>
              </w:rPr>
            </w:pPr>
          </w:p>
        </w:tc>
        <w:tc>
          <w:tcPr>
            <w:tcW w:w="7240" w:type="dxa"/>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430AD14B" w14:textId="77777777">
            <w:pPr>
              <w:spacing w:before="120" w:after="120" w:line="360" w:lineRule="auto"/>
              <w:rPr>
                <w:rFonts w:ascii="Arial" w:hAnsi="Arial"/>
                <w:sz w:val="24"/>
                <w:szCs w:val="24"/>
              </w:rPr>
            </w:pPr>
            <w:r w:rsidRPr="00526B84">
              <w:rPr>
                <w:rFonts w:ascii="Arial" w:hAnsi="Arial" w:eastAsia="Arial"/>
                <w:sz w:val="24"/>
                <w:szCs w:val="24"/>
              </w:rPr>
              <w:t>SITUACIONES DE APRENDIZAJE</w:t>
            </w:r>
          </w:p>
        </w:tc>
      </w:tr>
      <w:tr w:rsidRPr="00526B84" w:rsidR="005D30A0" w14:paraId="08106EBA" w14:textId="77777777">
        <w:trPr>
          <w:trHeight w:val="370"/>
        </w:trPr>
        <w:tc>
          <w:tcPr>
            <w:tcW w:w="9610" w:type="dxa"/>
            <w:gridSpan w:val="3"/>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13BB008A" w14:textId="77777777">
            <w:pPr>
              <w:spacing w:before="120" w:after="120" w:line="360" w:lineRule="auto"/>
              <w:jc w:val="center"/>
              <w:rPr>
                <w:rFonts w:ascii="Arial" w:hAnsi="Arial"/>
                <w:sz w:val="24"/>
                <w:szCs w:val="24"/>
              </w:rPr>
            </w:pPr>
            <w:r w:rsidRPr="00526B84">
              <w:rPr>
                <w:rFonts w:ascii="Arial" w:hAnsi="Arial" w:eastAsia="Arial"/>
                <w:b/>
                <w:bCs/>
                <w:sz w:val="24"/>
                <w:szCs w:val="24"/>
              </w:rPr>
              <w:t>PRIMER TRIMESTRE</w:t>
            </w:r>
          </w:p>
        </w:tc>
      </w:tr>
      <w:tr w:rsidRPr="00526B84" w:rsidR="005D30A0" w14:paraId="035D1745" w14:textId="77777777">
        <w:trPr>
          <w:trHeight w:val="351"/>
        </w:trPr>
        <w:tc>
          <w:tcPr>
            <w:tcW w:w="2025" w:type="dxa"/>
            <w:tcBorders>
              <w:top w:val="single" w:color="000000" w:sz="18" w:space="0"/>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EB08ED" w14:paraId="797478B5" w14:textId="77777777">
            <w:pPr>
              <w:spacing w:before="120" w:after="120" w:line="360" w:lineRule="auto"/>
              <w:rPr>
                <w:rFonts w:ascii="Arial" w:hAnsi="Arial"/>
                <w:sz w:val="24"/>
                <w:szCs w:val="24"/>
              </w:rPr>
            </w:pPr>
            <w:r w:rsidRPr="00526B84">
              <w:rPr>
                <w:rFonts w:ascii="Arial" w:hAnsi="Arial" w:eastAsia="Arial"/>
                <w:sz w:val="24"/>
                <w:szCs w:val="24"/>
              </w:rPr>
              <w:t>MI AMIGO JESÚS</w:t>
            </w:r>
          </w:p>
        </w:tc>
        <w:tc>
          <w:tcPr>
            <w:tcW w:w="345" w:type="dxa"/>
            <w:tcBorders>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5D30A0" w14:paraId="0447BF3A" w14:textId="77777777">
            <w:pPr>
              <w:spacing w:before="120" w:after="120" w:line="360" w:lineRule="auto"/>
              <w:rPr>
                <w:rFonts w:ascii="Arial" w:hAnsi="Arial" w:eastAsia="Arial"/>
                <w:sz w:val="24"/>
                <w:szCs w:val="24"/>
              </w:rPr>
            </w:pPr>
          </w:p>
        </w:tc>
        <w:tc>
          <w:tcPr>
            <w:tcW w:w="7240" w:type="dxa"/>
            <w:tcBorders>
              <w:left w:val="single" w:color="000000" w:sz="18" w:space="0"/>
              <w:bottom w:val="single" w:color="000000" w:sz="8" w:space="0"/>
              <w:right w:val="single" w:color="000000" w:sz="18" w:space="0"/>
            </w:tcBorders>
            <w:tcMar>
              <w:top w:w="0" w:type="dxa"/>
              <w:left w:w="108" w:type="dxa"/>
              <w:bottom w:w="0" w:type="dxa"/>
              <w:right w:w="108" w:type="dxa"/>
            </w:tcMar>
            <w:vAlign w:val="bottom"/>
          </w:tcPr>
          <w:p w:rsidRPr="00526B84" w:rsidR="005D30A0" w:rsidP="00526B84" w:rsidRDefault="00EB08ED" w14:paraId="4F7FD721"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 xml:space="preserve"> MI AMIGO JESÚS</w:t>
            </w:r>
          </w:p>
          <w:p w:rsidRPr="00526B84" w:rsidR="005D30A0" w:rsidP="00526B84" w:rsidRDefault="00EB08ED" w14:paraId="766CFCA1"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 xml:space="preserve"> ESTRELLITA</w:t>
            </w:r>
          </w:p>
          <w:p w:rsidRPr="00526B84" w:rsidR="005D30A0" w:rsidP="00526B84" w:rsidRDefault="00EB08ED" w14:paraId="4E249F0E"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 xml:space="preserve"> ASÍ SOY YO</w:t>
            </w:r>
          </w:p>
          <w:p w:rsidRPr="00526B84" w:rsidR="005D30A0" w:rsidP="00526B84" w:rsidRDefault="00EB08ED" w14:paraId="6DF6AB95"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 xml:space="preserve"> COMO ME RELACIONO</w:t>
            </w:r>
          </w:p>
          <w:p w:rsidRPr="00526B84" w:rsidR="005D30A0" w:rsidP="00526B84" w:rsidRDefault="00EB08ED" w14:paraId="2B21689E"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 xml:space="preserve"> MI FAMILIA</w:t>
            </w:r>
          </w:p>
          <w:p w:rsidRPr="00526B84" w:rsidR="005D30A0" w:rsidP="00526B84" w:rsidRDefault="00EB08ED" w14:paraId="3BB7480C"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 xml:space="preserve"> MARÍA ESPERA A JESÚS</w:t>
            </w:r>
          </w:p>
          <w:p w:rsidRPr="00526B84" w:rsidR="005D30A0" w:rsidP="00526B84" w:rsidRDefault="00EB08ED" w14:paraId="0153B540"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 xml:space="preserve">  LA FAMILIA DE JESÚS</w:t>
            </w:r>
          </w:p>
        </w:tc>
      </w:tr>
      <w:tr w:rsidRPr="00526B84" w:rsidR="005D30A0" w14:paraId="63ACD292" w14:textId="77777777">
        <w:trPr>
          <w:trHeight w:val="370"/>
        </w:trPr>
        <w:tc>
          <w:tcPr>
            <w:tcW w:w="9610" w:type="dxa"/>
            <w:gridSpan w:val="3"/>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25525C54" w14:textId="77777777">
            <w:pPr>
              <w:spacing w:before="120" w:after="120" w:line="360" w:lineRule="auto"/>
              <w:jc w:val="center"/>
              <w:rPr>
                <w:rFonts w:ascii="Arial" w:hAnsi="Arial"/>
                <w:sz w:val="24"/>
                <w:szCs w:val="24"/>
              </w:rPr>
            </w:pPr>
            <w:r w:rsidRPr="00526B84">
              <w:rPr>
                <w:rFonts w:ascii="Arial" w:hAnsi="Arial" w:eastAsia="Arial"/>
                <w:b/>
                <w:bCs/>
                <w:sz w:val="24"/>
                <w:szCs w:val="24"/>
              </w:rPr>
              <w:t>SEGUNDO TRIMESTRE</w:t>
            </w:r>
          </w:p>
        </w:tc>
      </w:tr>
      <w:tr w:rsidRPr="00526B84" w:rsidR="005D30A0" w14:paraId="4428AF1E" w14:textId="77777777">
        <w:trPr>
          <w:trHeight w:val="370"/>
        </w:trPr>
        <w:tc>
          <w:tcPr>
            <w:tcW w:w="2025" w:type="dxa"/>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78171399" w14:textId="77777777">
            <w:pPr>
              <w:spacing w:before="120" w:after="120" w:line="360" w:lineRule="auto"/>
              <w:jc w:val="center"/>
              <w:rPr>
                <w:rFonts w:ascii="Arial" w:hAnsi="Arial" w:eastAsia="Arial"/>
                <w:sz w:val="24"/>
                <w:szCs w:val="24"/>
              </w:rPr>
            </w:pPr>
            <w:r w:rsidRPr="00526B84">
              <w:rPr>
                <w:rFonts w:ascii="Arial" w:hAnsi="Arial" w:eastAsia="Arial"/>
                <w:sz w:val="24"/>
                <w:szCs w:val="24"/>
              </w:rPr>
              <w:t>JESÚS ES AMOR</w:t>
            </w:r>
          </w:p>
        </w:tc>
        <w:tc>
          <w:tcPr>
            <w:tcW w:w="345" w:type="dxa"/>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5D30A0" w14:paraId="2857D3F6" w14:textId="77777777">
            <w:pPr>
              <w:spacing w:before="120" w:after="120" w:line="360" w:lineRule="auto"/>
              <w:jc w:val="center"/>
              <w:rPr>
                <w:rFonts w:ascii="Arial" w:hAnsi="Arial" w:eastAsia="Arial"/>
                <w:b/>
                <w:bCs/>
                <w:sz w:val="24"/>
                <w:szCs w:val="24"/>
              </w:rPr>
            </w:pPr>
          </w:p>
        </w:tc>
        <w:tc>
          <w:tcPr>
            <w:tcW w:w="7240" w:type="dxa"/>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4C6B561D" w14:textId="77777777">
            <w:pPr>
              <w:spacing w:before="120" w:after="120" w:line="360" w:lineRule="auto"/>
              <w:rPr>
                <w:rFonts w:ascii="Arial" w:hAnsi="Arial" w:eastAsia="Arial"/>
                <w:sz w:val="24"/>
                <w:szCs w:val="24"/>
              </w:rPr>
            </w:pPr>
            <w:r w:rsidRPr="00526B84">
              <w:rPr>
                <w:rFonts w:ascii="Arial" w:hAnsi="Arial" w:eastAsia="Arial"/>
                <w:sz w:val="24"/>
                <w:szCs w:val="24"/>
              </w:rPr>
              <w:t>EL CORAZÓN DE JESÚS</w:t>
            </w:r>
          </w:p>
          <w:p w:rsidRPr="00526B84" w:rsidR="005D30A0" w:rsidP="00526B84" w:rsidRDefault="00EB08ED" w14:paraId="4CD376E4" w14:textId="77777777">
            <w:pPr>
              <w:spacing w:before="120" w:after="120" w:line="360" w:lineRule="auto"/>
              <w:rPr>
                <w:rFonts w:ascii="Arial" w:hAnsi="Arial" w:eastAsia="Arial"/>
                <w:sz w:val="24"/>
                <w:szCs w:val="24"/>
              </w:rPr>
            </w:pPr>
            <w:r w:rsidRPr="00526B84">
              <w:rPr>
                <w:rFonts w:ascii="Arial" w:hAnsi="Arial" w:eastAsia="Arial"/>
                <w:sz w:val="24"/>
                <w:szCs w:val="24"/>
              </w:rPr>
              <w:t>EL MENSAJERO DE JESÚS</w:t>
            </w:r>
          </w:p>
          <w:p w:rsidRPr="00526B84" w:rsidR="005D30A0" w:rsidP="00526B84" w:rsidRDefault="00EB08ED" w14:paraId="6784F94B" w14:textId="77777777">
            <w:pPr>
              <w:spacing w:before="120" w:after="120" w:line="360" w:lineRule="auto"/>
              <w:rPr>
                <w:rFonts w:ascii="Arial" w:hAnsi="Arial" w:eastAsia="Arial"/>
                <w:sz w:val="24"/>
                <w:szCs w:val="24"/>
              </w:rPr>
            </w:pPr>
            <w:r w:rsidRPr="00526B84">
              <w:rPr>
                <w:rFonts w:ascii="Arial" w:hAnsi="Arial" w:eastAsia="Arial"/>
                <w:sz w:val="24"/>
                <w:szCs w:val="24"/>
              </w:rPr>
              <w:t>BARTIMEO</w:t>
            </w:r>
          </w:p>
          <w:p w:rsidRPr="00526B84" w:rsidR="005D30A0" w:rsidP="00526B84" w:rsidRDefault="00EB08ED" w14:paraId="735CA4BC" w14:textId="77777777">
            <w:pPr>
              <w:spacing w:before="120" w:after="120" w:line="360" w:lineRule="auto"/>
              <w:rPr>
                <w:rFonts w:ascii="Arial" w:hAnsi="Arial" w:eastAsia="Arial"/>
                <w:sz w:val="24"/>
                <w:szCs w:val="24"/>
              </w:rPr>
            </w:pPr>
            <w:r w:rsidRPr="00526B84">
              <w:rPr>
                <w:rFonts w:ascii="Arial" w:hAnsi="Arial" w:eastAsia="Arial"/>
                <w:sz w:val="24"/>
                <w:szCs w:val="24"/>
              </w:rPr>
              <w:t>UN CORAZON LÍMPIO</w:t>
            </w:r>
          </w:p>
        </w:tc>
      </w:tr>
      <w:tr w:rsidRPr="00526B84" w:rsidR="005D30A0" w14:paraId="1FA51A9D" w14:textId="77777777">
        <w:trPr>
          <w:trHeight w:val="370"/>
        </w:trPr>
        <w:tc>
          <w:tcPr>
            <w:tcW w:w="9610" w:type="dxa"/>
            <w:gridSpan w:val="3"/>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67D2DE40" w14:textId="77777777">
            <w:pPr>
              <w:spacing w:before="120" w:after="120" w:line="360" w:lineRule="auto"/>
              <w:jc w:val="center"/>
              <w:rPr>
                <w:rFonts w:ascii="Arial" w:hAnsi="Arial"/>
                <w:sz w:val="24"/>
                <w:szCs w:val="24"/>
              </w:rPr>
            </w:pPr>
            <w:r w:rsidRPr="00526B84">
              <w:rPr>
                <w:rFonts w:ascii="Arial" w:hAnsi="Arial" w:eastAsia="Arial"/>
                <w:b/>
                <w:bCs/>
                <w:sz w:val="24"/>
                <w:szCs w:val="24"/>
              </w:rPr>
              <w:t>TERCER TRIMESTRE</w:t>
            </w:r>
          </w:p>
        </w:tc>
      </w:tr>
      <w:tr w:rsidRPr="00526B84" w:rsidR="005D30A0" w14:paraId="3FBDAAA4" w14:textId="77777777">
        <w:trPr>
          <w:trHeight w:val="351"/>
        </w:trPr>
        <w:tc>
          <w:tcPr>
            <w:tcW w:w="2025" w:type="dxa"/>
            <w:tcBorders>
              <w:top w:val="single" w:color="000000" w:sz="18" w:space="0"/>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EB08ED" w14:paraId="1BFAB8F4" w14:textId="77777777">
            <w:pPr>
              <w:spacing w:before="120" w:after="120" w:line="360" w:lineRule="auto"/>
              <w:rPr>
                <w:rFonts w:ascii="Arial" w:hAnsi="Arial" w:eastAsia="Arial"/>
                <w:sz w:val="24"/>
                <w:szCs w:val="24"/>
              </w:rPr>
            </w:pPr>
            <w:r w:rsidRPr="00526B84">
              <w:rPr>
                <w:rFonts w:ascii="Arial" w:hAnsi="Arial" w:eastAsia="Arial"/>
                <w:sz w:val="24"/>
                <w:szCs w:val="24"/>
              </w:rPr>
              <w:t>JESÚS VIVE</w:t>
            </w:r>
          </w:p>
        </w:tc>
        <w:tc>
          <w:tcPr>
            <w:tcW w:w="345" w:type="dxa"/>
            <w:tcBorders>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5D30A0" w14:paraId="7C9619CA" w14:textId="77777777">
            <w:pPr>
              <w:spacing w:before="120" w:after="120" w:line="360" w:lineRule="auto"/>
              <w:rPr>
                <w:rFonts w:ascii="Arial" w:hAnsi="Arial" w:eastAsia="Arial"/>
                <w:sz w:val="24"/>
                <w:szCs w:val="24"/>
              </w:rPr>
            </w:pPr>
          </w:p>
        </w:tc>
        <w:tc>
          <w:tcPr>
            <w:tcW w:w="7240" w:type="dxa"/>
            <w:tcBorders>
              <w:left w:val="single" w:color="000000" w:sz="18" w:space="0"/>
              <w:bottom w:val="single" w:color="000000" w:sz="8" w:space="0"/>
              <w:right w:val="single" w:color="000000" w:sz="18" w:space="0"/>
            </w:tcBorders>
            <w:tcMar>
              <w:top w:w="0" w:type="dxa"/>
              <w:left w:w="108" w:type="dxa"/>
              <w:bottom w:w="0" w:type="dxa"/>
              <w:right w:w="108" w:type="dxa"/>
            </w:tcMar>
          </w:tcPr>
          <w:p w:rsidRPr="00526B84" w:rsidR="005D30A0" w:rsidP="00526B84" w:rsidRDefault="00EB08ED" w14:paraId="25686095"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LA IGLESIA</w:t>
            </w:r>
          </w:p>
          <w:p w:rsidRPr="00526B84" w:rsidR="005D30A0" w:rsidP="00526B84" w:rsidRDefault="00EB08ED" w14:paraId="304DF3E5"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 xml:space="preserve">EL AMOR DE JESÚS </w:t>
            </w:r>
          </w:p>
          <w:p w:rsidRPr="00526B84" w:rsidR="005D30A0" w:rsidP="00526B84" w:rsidRDefault="00EB08ED" w14:paraId="399261C6"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UNA MOCHILA LLENA DE AMOR</w:t>
            </w:r>
          </w:p>
        </w:tc>
      </w:tr>
      <w:tr w:rsidRPr="00526B84" w:rsidR="005D30A0" w14:paraId="7007B9C1" w14:textId="77777777">
        <w:trPr>
          <w:trHeight w:val="334"/>
        </w:trPr>
        <w:tc>
          <w:tcPr>
            <w:tcW w:w="9610" w:type="dxa"/>
            <w:gridSpan w:val="3"/>
            <w:tcBorders>
              <w:top w:val="single" w:color="000000" w:sz="8" w:space="0"/>
              <w:left w:val="single" w:color="000000" w:sz="18" w:space="0"/>
              <w:bottom w:val="single" w:color="000000" w:sz="8" w:space="0"/>
              <w:right w:val="single" w:color="000000" w:sz="18" w:space="0"/>
            </w:tcBorders>
            <w:tcMar>
              <w:top w:w="0" w:type="dxa"/>
              <w:left w:w="108" w:type="dxa"/>
              <w:bottom w:w="0" w:type="dxa"/>
              <w:right w:w="108" w:type="dxa"/>
            </w:tcMar>
          </w:tcPr>
          <w:p w:rsidRPr="00526B84" w:rsidR="005D30A0" w:rsidP="00526B84" w:rsidRDefault="00EB08ED" w14:paraId="6A483AE1" w14:textId="77777777">
            <w:pPr>
              <w:spacing w:before="120" w:after="120" w:line="360" w:lineRule="auto"/>
              <w:jc w:val="both"/>
              <w:rPr>
                <w:rFonts w:ascii="Arial" w:hAnsi="Arial"/>
                <w:sz w:val="24"/>
                <w:szCs w:val="24"/>
              </w:rPr>
            </w:pPr>
            <w:r w:rsidRPr="00526B84">
              <w:rPr>
                <w:rFonts w:ascii="Arial" w:hAnsi="Arial" w:eastAsia="Arial"/>
                <w:b/>
                <w:bCs/>
                <w:sz w:val="24"/>
                <w:szCs w:val="24"/>
              </w:rPr>
              <w:t>OBSERVACIONES:</w:t>
            </w:r>
          </w:p>
        </w:tc>
      </w:tr>
      <w:tr w:rsidRPr="00526B84" w:rsidR="005D30A0" w14:paraId="606EAFDD" w14:textId="77777777">
        <w:trPr>
          <w:trHeight w:val="334"/>
        </w:trPr>
        <w:tc>
          <w:tcPr>
            <w:tcW w:w="9610" w:type="dxa"/>
            <w:gridSpan w:val="3"/>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736E1027" w14:textId="77777777">
            <w:pPr>
              <w:spacing w:before="120" w:after="120" w:line="360" w:lineRule="auto"/>
              <w:jc w:val="both"/>
              <w:rPr>
                <w:rFonts w:ascii="Arial" w:hAnsi="Arial"/>
                <w:sz w:val="24"/>
                <w:szCs w:val="24"/>
              </w:rPr>
            </w:pPr>
            <w:r w:rsidRPr="00526B84">
              <w:rPr>
                <w:rFonts w:ascii="Arial" w:hAnsi="Arial" w:eastAsia="Arial"/>
                <w:sz w:val="24"/>
                <w:szCs w:val="24"/>
              </w:rPr>
              <w:t>Se añadirán los temas transversales adecuados a religión: la paz, la igualdad, la solidaridad…</w:t>
            </w:r>
          </w:p>
        </w:tc>
      </w:tr>
    </w:tbl>
    <w:p w:rsidRPr="00526B84" w:rsidR="005D30A0" w:rsidP="00526B84" w:rsidRDefault="005D30A0" w14:paraId="115D8954" w14:textId="77777777">
      <w:pPr>
        <w:spacing w:before="120" w:after="120" w:line="360" w:lineRule="auto"/>
        <w:jc w:val="both"/>
        <w:rPr>
          <w:rFonts w:ascii="Arial" w:hAnsi="Arial"/>
          <w:sz w:val="24"/>
          <w:szCs w:val="24"/>
        </w:rPr>
      </w:pPr>
    </w:p>
    <w:p w:rsidRPr="00526B84" w:rsidR="005D30A0" w:rsidP="00526B84" w:rsidRDefault="00EB08ED" w14:paraId="4C6A1F66" w14:textId="77777777">
      <w:pPr>
        <w:spacing w:before="120" w:after="120" w:line="360" w:lineRule="auto"/>
        <w:jc w:val="both"/>
        <w:rPr>
          <w:rFonts w:ascii="Arial" w:hAnsi="Arial"/>
          <w:sz w:val="24"/>
          <w:szCs w:val="24"/>
        </w:rPr>
      </w:pPr>
      <w:r w:rsidRPr="00526B84">
        <w:rPr>
          <w:rFonts w:ascii="Arial" w:hAnsi="Arial" w:eastAsia="Arial"/>
          <w:b/>
          <w:bCs/>
          <w:sz w:val="24"/>
          <w:szCs w:val="24"/>
        </w:rPr>
        <w:t xml:space="preserve">Educación Infantil                                                                Nivel: 4 </w:t>
      </w:r>
      <w:r w:rsidRPr="00526B84">
        <w:rPr>
          <w:rFonts w:ascii="Arial" w:hAnsi="Arial" w:eastAsia="Arial"/>
          <w:b/>
          <w:bCs/>
          <w:sz w:val="24"/>
          <w:szCs w:val="24"/>
        </w:rPr>
        <w:t>años</w:t>
      </w:r>
    </w:p>
    <w:tbl>
      <w:tblPr>
        <w:tblW w:w="8970" w:type="dxa"/>
        <w:tblCellMar>
          <w:left w:w="10" w:type="dxa"/>
          <w:right w:w="10" w:type="dxa"/>
        </w:tblCellMar>
        <w:tblLook w:val="04A0" w:firstRow="1" w:lastRow="0" w:firstColumn="1" w:lastColumn="0" w:noHBand="0" w:noVBand="1"/>
      </w:tblPr>
      <w:tblGrid>
        <w:gridCol w:w="2010"/>
        <w:gridCol w:w="345"/>
        <w:gridCol w:w="6615"/>
      </w:tblGrid>
      <w:tr w:rsidRPr="00526B84" w:rsidR="005D30A0" w14:paraId="094AFBE1" w14:textId="77777777">
        <w:trPr>
          <w:trHeight w:val="173"/>
        </w:trPr>
        <w:tc>
          <w:tcPr>
            <w:tcW w:w="2010" w:type="dxa"/>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1E437BA0" w14:textId="77777777">
            <w:pPr>
              <w:spacing w:before="120" w:after="120" w:line="360" w:lineRule="auto"/>
              <w:rPr>
                <w:rFonts w:ascii="Arial" w:hAnsi="Arial" w:eastAsia="Arial"/>
                <w:sz w:val="24"/>
                <w:szCs w:val="24"/>
              </w:rPr>
            </w:pPr>
            <w:r w:rsidRPr="00526B84">
              <w:rPr>
                <w:rFonts w:ascii="Arial" w:hAnsi="Arial" w:eastAsia="Arial"/>
                <w:sz w:val="24"/>
                <w:szCs w:val="24"/>
              </w:rPr>
              <w:t>TEMAS</w:t>
            </w:r>
          </w:p>
        </w:tc>
        <w:tc>
          <w:tcPr>
            <w:tcW w:w="345" w:type="dxa"/>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5D30A0" w14:paraId="1DEA6E5C" w14:textId="77777777">
            <w:pPr>
              <w:spacing w:before="120" w:after="120" w:line="360" w:lineRule="auto"/>
              <w:jc w:val="center"/>
              <w:rPr>
                <w:rFonts w:ascii="Arial" w:hAnsi="Arial" w:eastAsia="Arial"/>
                <w:b/>
                <w:bCs/>
                <w:sz w:val="24"/>
                <w:szCs w:val="24"/>
              </w:rPr>
            </w:pPr>
          </w:p>
        </w:tc>
        <w:tc>
          <w:tcPr>
            <w:tcW w:w="6615" w:type="dxa"/>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459892F8" w14:textId="77777777">
            <w:pPr>
              <w:spacing w:before="120" w:after="120" w:line="360" w:lineRule="auto"/>
              <w:rPr>
                <w:rFonts w:ascii="Arial" w:hAnsi="Arial"/>
                <w:sz w:val="24"/>
                <w:szCs w:val="24"/>
              </w:rPr>
            </w:pPr>
            <w:r w:rsidRPr="00526B84">
              <w:rPr>
                <w:rFonts w:ascii="Arial" w:hAnsi="Arial" w:eastAsia="Arial"/>
                <w:sz w:val="24"/>
                <w:szCs w:val="24"/>
              </w:rPr>
              <w:t>SITUACIONES DE APRENDIZAJE</w:t>
            </w:r>
          </w:p>
        </w:tc>
      </w:tr>
      <w:tr w:rsidRPr="00526B84" w:rsidR="005D30A0" w14:paraId="4B1340E0" w14:textId="77777777">
        <w:trPr>
          <w:trHeight w:val="173"/>
        </w:trPr>
        <w:tc>
          <w:tcPr>
            <w:tcW w:w="8970" w:type="dxa"/>
            <w:gridSpan w:val="3"/>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1CAD9AAB" w14:textId="77777777">
            <w:pPr>
              <w:spacing w:before="120" w:after="120" w:line="360" w:lineRule="auto"/>
              <w:jc w:val="center"/>
              <w:rPr>
                <w:rFonts w:ascii="Arial" w:hAnsi="Arial"/>
                <w:sz w:val="24"/>
                <w:szCs w:val="24"/>
              </w:rPr>
            </w:pPr>
            <w:r w:rsidRPr="00526B84">
              <w:rPr>
                <w:rFonts w:ascii="Arial" w:hAnsi="Arial" w:eastAsia="Arial"/>
                <w:b/>
                <w:bCs/>
                <w:sz w:val="24"/>
                <w:szCs w:val="24"/>
              </w:rPr>
              <w:t>PRIMER TRIMESTRE</w:t>
            </w:r>
          </w:p>
        </w:tc>
      </w:tr>
      <w:tr w:rsidRPr="00526B84" w:rsidR="005D30A0" w14:paraId="6D169417" w14:textId="77777777">
        <w:trPr>
          <w:trHeight w:val="165"/>
        </w:trPr>
        <w:tc>
          <w:tcPr>
            <w:tcW w:w="2010" w:type="dxa"/>
            <w:tcBorders>
              <w:top w:val="single" w:color="000000" w:sz="18" w:space="0"/>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EB08ED" w14:paraId="3CACB867" w14:textId="77777777">
            <w:pPr>
              <w:spacing w:before="120" w:after="120" w:line="360" w:lineRule="auto"/>
              <w:rPr>
                <w:rFonts w:ascii="Arial" w:hAnsi="Arial" w:eastAsia="Arial"/>
                <w:sz w:val="24"/>
                <w:szCs w:val="24"/>
              </w:rPr>
            </w:pPr>
            <w:r w:rsidRPr="00526B84">
              <w:rPr>
                <w:rFonts w:ascii="Arial" w:hAnsi="Arial" w:eastAsia="Arial"/>
                <w:sz w:val="24"/>
                <w:szCs w:val="24"/>
              </w:rPr>
              <w:t>LA NATURALEZA</w:t>
            </w:r>
          </w:p>
        </w:tc>
        <w:tc>
          <w:tcPr>
            <w:tcW w:w="345" w:type="dxa"/>
            <w:tcBorders>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5D30A0" w14:paraId="492B17E4" w14:textId="77777777">
            <w:pPr>
              <w:spacing w:before="120" w:after="120" w:line="360" w:lineRule="auto"/>
              <w:rPr>
                <w:rFonts w:ascii="Arial" w:hAnsi="Arial" w:eastAsia="Arial"/>
                <w:sz w:val="24"/>
                <w:szCs w:val="24"/>
              </w:rPr>
            </w:pPr>
          </w:p>
        </w:tc>
        <w:tc>
          <w:tcPr>
            <w:tcW w:w="6615" w:type="dxa"/>
            <w:tcBorders>
              <w:left w:val="single" w:color="000000" w:sz="18" w:space="0"/>
              <w:bottom w:val="single" w:color="000000" w:sz="8" w:space="0"/>
              <w:right w:val="single" w:color="000000" w:sz="18" w:space="0"/>
            </w:tcBorders>
            <w:tcMar>
              <w:top w:w="0" w:type="dxa"/>
              <w:left w:w="108" w:type="dxa"/>
              <w:bottom w:w="0" w:type="dxa"/>
              <w:right w:w="108" w:type="dxa"/>
            </w:tcMar>
            <w:vAlign w:val="bottom"/>
          </w:tcPr>
          <w:p w:rsidRPr="00526B84" w:rsidR="005D30A0" w:rsidP="00526B84" w:rsidRDefault="00EB08ED" w14:paraId="154062D1"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LA NATURALEZA</w:t>
            </w:r>
          </w:p>
          <w:p w:rsidRPr="00526B84" w:rsidR="005D30A0" w:rsidP="00526B84" w:rsidRDefault="00EB08ED" w14:paraId="621BAF5C"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 xml:space="preserve">LA CREACIÓN   </w:t>
            </w:r>
          </w:p>
          <w:p w:rsidRPr="00526B84" w:rsidR="005D30A0" w:rsidP="00526B84" w:rsidRDefault="00EB08ED" w14:paraId="5B23488B"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 xml:space="preserve"> ME CUIDO</w:t>
            </w:r>
          </w:p>
          <w:p w:rsidRPr="00526B84" w:rsidR="005D30A0" w:rsidP="00526B84" w:rsidRDefault="00EB08ED" w14:paraId="73A2DA74"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ADVIENTO</w:t>
            </w:r>
          </w:p>
          <w:p w:rsidRPr="00526B84" w:rsidR="005D30A0" w:rsidP="00526B84" w:rsidRDefault="00EB08ED" w14:paraId="49A38BCD"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 xml:space="preserve"> NOÉ</w:t>
            </w:r>
          </w:p>
          <w:p w:rsidRPr="00526B84" w:rsidR="005D30A0" w:rsidP="00526B84" w:rsidRDefault="00EB08ED" w14:paraId="22371476"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LOS MAYORES</w:t>
            </w:r>
          </w:p>
          <w:p w:rsidRPr="00526B84" w:rsidR="005D30A0" w:rsidP="00526B84" w:rsidRDefault="00EB08ED" w14:paraId="3618B64E"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LA NAVIDAD</w:t>
            </w:r>
          </w:p>
        </w:tc>
      </w:tr>
      <w:tr w:rsidRPr="00526B84" w:rsidR="005D30A0" w14:paraId="1FA3F6A9" w14:textId="77777777">
        <w:trPr>
          <w:trHeight w:val="173"/>
        </w:trPr>
        <w:tc>
          <w:tcPr>
            <w:tcW w:w="8970" w:type="dxa"/>
            <w:gridSpan w:val="3"/>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163C3AAF" w14:textId="77777777">
            <w:pPr>
              <w:spacing w:before="120" w:after="120" w:line="360" w:lineRule="auto"/>
              <w:jc w:val="center"/>
              <w:rPr>
                <w:rFonts w:ascii="Arial" w:hAnsi="Arial"/>
                <w:sz w:val="24"/>
                <w:szCs w:val="24"/>
              </w:rPr>
            </w:pPr>
            <w:r w:rsidRPr="00526B84">
              <w:rPr>
                <w:rFonts w:ascii="Arial" w:hAnsi="Arial" w:eastAsia="Arial"/>
                <w:b/>
                <w:bCs/>
                <w:sz w:val="24"/>
                <w:szCs w:val="24"/>
              </w:rPr>
              <w:t>SEGUNDO TRIMESTRE</w:t>
            </w:r>
          </w:p>
        </w:tc>
      </w:tr>
      <w:tr w:rsidRPr="00526B84" w:rsidR="005D30A0" w14:paraId="71951D0A" w14:textId="77777777">
        <w:trPr>
          <w:trHeight w:val="165"/>
        </w:trPr>
        <w:tc>
          <w:tcPr>
            <w:tcW w:w="2010" w:type="dxa"/>
            <w:tcBorders>
              <w:top w:val="single" w:color="000000" w:sz="18" w:space="0"/>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EB08ED" w14:paraId="703A75E0" w14:textId="77777777">
            <w:pPr>
              <w:spacing w:before="120" w:after="120" w:line="360" w:lineRule="auto"/>
              <w:rPr>
                <w:rFonts w:ascii="Arial" w:hAnsi="Arial" w:eastAsia="Arial"/>
                <w:sz w:val="24"/>
                <w:szCs w:val="24"/>
              </w:rPr>
            </w:pPr>
            <w:r w:rsidRPr="00526B84">
              <w:rPr>
                <w:rFonts w:ascii="Arial" w:hAnsi="Arial" w:eastAsia="Arial"/>
                <w:sz w:val="24"/>
                <w:szCs w:val="24"/>
              </w:rPr>
              <w:t>VAMOS A AYUDAR</w:t>
            </w:r>
          </w:p>
        </w:tc>
        <w:tc>
          <w:tcPr>
            <w:tcW w:w="345" w:type="dxa"/>
            <w:tcBorders>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5D30A0" w14:paraId="0DC91354" w14:textId="77777777">
            <w:pPr>
              <w:spacing w:before="120" w:after="120" w:line="360" w:lineRule="auto"/>
              <w:rPr>
                <w:rFonts w:ascii="Arial" w:hAnsi="Arial" w:eastAsia="Arial"/>
                <w:sz w:val="24"/>
                <w:szCs w:val="24"/>
              </w:rPr>
            </w:pPr>
          </w:p>
        </w:tc>
        <w:tc>
          <w:tcPr>
            <w:tcW w:w="6615" w:type="dxa"/>
            <w:tcBorders>
              <w:left w:val="single" w:color="000000" w:sz="18" w:space="0"/>
              <w:bottom w:val="single" w:color="000000" w:sz="8" w:space="0"/>
              <w:right w:val="single" w:color="000000" w:sz="18" w:space="0"/>
            </w:tcBorders>
            <w:tcMar>
              <w:top w:w="0" w:type="dxa"/>
              <w:left w:w="108" w:type="dxa"/>
              <w:bottom w:w="0" w:type="dxa"/>
              <w:right w:w="108" w:type="dxa"/>
            </w:tcMar>
          </w:tcPr>
          <w:p w:rsidRPr="00526B84" w:rsidR="005D30A0" w:rsidP="00526B84" w:rsidRDefault="00EB08ED" w14:paraId="75F74837"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VAMOS A AYUDAR</w:t>
            </w:r>
          </w:p>
          <w:p w:rsidRPr="00526B84" w:rsidR="005D30A0" w:rsidP="00526B84" w:rsidRDefault="00EB08ED" w14:paraId="2A9A69DB"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 xml:space="preserve">LA PESCA MILAGROSA </w:t>
            </w:r>
          </w:p>
          <w:p w:rsidRPr="00526B84" w:rsidR="005D30A0" w:rsidP="00526B84" w:rsidRDefault="00EB08ED" w14:paraId="00DBC46A"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 xml:space="preserve">EL DÍA DE LA PAZ. </w:t>
            </w:r>
          </w:p>
          <w:p w:rsidRPr="00526B84" w:rsidR="005D30A0" w:rsidP="00526B84" w:rsidRDefault="00EB08ED" w14:paraId="0A0ABF6C"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 xml:space="preserve">MILAGROS DE </w:t>
            </w:r>
            <w:r w:rsidRPr="00526B84">
              <w:rPr>
                <w:rFonts w:ascii="Arial" w:hAnsi="Arial" w:eastAsia="Times New Roman"/>
                <w:color w:val="000000"/>
                <w:sz w:val="24"/>
                <w:szCs w:val="24"/>
                <w:lang w:val="es-ES"/>
              </w:rPr>
              <w:t>JESÚS</w:t>
            </w:r>
          </w:p>
          <w:p w:rsidRPr="00526B84" w:rsidR="005D30A0" w:rsidP="00526B84" w:rsidRDefault="00EB08ED" w14:paraId="595E4C74"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CUARESMA</w:t>
            </w:r>
          </w:p>
          <w:p w:rsidRPr="00526B84" w:rsidR="005D30A0" w:rsidP="00526B84" w:rsidRDefault="00EB08ED" w14:paraId="11A7E8A8"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 xml:space="preserve">CAJAS LLENAS DE AMOR </w:t>
            </w:r>
          </w:p>
        </w:tc>
      </w:tr>
      <w:tr w:rsidRPr="00526B84" w:rsidR="005D30A0" w14:paraId="7DC20BBF" w14:textId="77777777">
        <w:trPr>
          <w:trHeight w:val="173"/>
        </w:trPr>
        <w:tc>
          <w:tcPr>
            <w:tcW w:w="8970" w:type="dxa"/>
            <w:gridSpan w:val="3"/>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008808B1" w14:textId="77777777">
            <w:pPr>
              <w:spacing w:before="120" w:after="120" w:line="360" w:lineRule="auto"/>
              <w:jc w:val="center"/>
              <w:rPr>
                <w:rFonts w:ascii="Arial" w:hAnsi="Arial"/>
                <w:sz w:val="24"/>
                <w:szCs w:val="24"/>
              </w:rPr>
            </w:pPr>
            <w:r w:rsidRPr="00526B84">
              <w:rPr>
                <w:rFonts w:ascii="Arial" w:hAnsi="Arial" w:eastAsia="Arial"/>
                <w:b/>
                <w:bCs/>
                <w:sz w:val="24"/>
                <w:szCs w:val="24"/>
              </w:rPr>
              <w:t>TERCER TRIMESTRE</w:t>
            </w:r>
          </w:p>
        </w:tc>
      </w:tr>
      <w:tr w:rsidRPr="00526B84" w:rsidR="005D30A0" w14:paraId="7289E617" w14:textId="77777777">
        <w:trPr>
          <w:trHeight w:val="165"/>
        </w:trPr>
        <w:tc>
          <w:tcPr>
            <w:tcW w:w="2010" w:type="dxa"/>
            <w:tcBorders>
              <w:top w:val="single" w:color="000000" w:sz="18" w:space="0"/>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EB08ED" w14:paraId="184986FE" w14:textId="77777777">
            <w:pPr>
              <w:spacing w:before="120" w:after="120" w:line="360" w:lineRule="auto"/>
              <w:rPr>
                <w:rFonts w:ascii="Arial" w:hAnsi="Arial" w:eastAsia="Arial"/>
                <w:sz w:val="24"/>
                <w:szCs w:val="24"/>
              </w:rPr>
            </w:pPr>
            <w:r w:rsidRPr="00526B84">
              <w:rPr>
                <w:rFonts w:ascii="Arial" w:hAnsi="Arial" w:eastAsia="Arial"/>
                <w:sz w:val="24"/>
                <w:szCs w:val="24"/>
              </w:rPr>
              <w:t>MODELOS DE VIDA</w:t>
            </w:r>
          </w:p>
        </w:tc>
        <w:tc>
          <w:tcPr>
            <w:tcW w:w="345" w:type="dxa"/>
            <w:tcBorders>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5D30A0" w14:paraId="57CC6CCE" w14:textId="77777777">
            <w:pPr>
              <w:spacing w:before="120" w:after="120" w:line="360" w:lineRule="auto"/>
              <w:rPr>
                <w:rFonts w:ascii="Arial" w:hAnsi="Arial" w:eastAsia="Arial"/>
                <w:sz w:val="24"/>
                <w:szCs w:val="24"/>
              </w:rPr>
            </w:pPr>
          </w:p>
        </w:tc>
        <w:tc>
          <w:tcPr>
            <w:tcW w:w="6615" w:type="dxa"/>
            <w:tcBorders>
              <w:left w:val="single" w:color="000000" w:sz="18" w:space="0"/>
              <w:bottom w:val="single" w:color="000000" w:sz="8" w:space="0"/>
              <w:right w:val="single" w:color="000000" w:sz="18" w:space="0"/>
            </w:tcBorders>
            <w:tcMar>
              <w:top w:w="0" w:type="dxa"/>
              <w:left w:w="108" w:type="dxa"/>
              <w:bottom w:w="0" w:type="dxa"/>
              <w:right w:w="108" w:type="dxa"/>
            </w:tcMar>
          </w:tcPr>
          <w:p w:rsidRPr="00526B84" w:rsidR="005D30A0" w:rsidP="00526B84" w:rsidRDefault="00EB08ED" w14:paraId="5876ECF5"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MARÍA, MADRE DE JESÚS</w:t>
            </w:r>
          </w:p>
          <w:p w:rsidRPr="00526B84" w:rsidR="005D30A0" w:rsidP="00526B84" w:rsidRDefault="00EB08ED" w14:paraId="656D4FD7"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PENTECOSTÉS</w:t>
            </w:r>
          </w:p>
          <w:p w:rsidRPr="00526B84" w:rsidR="005D30A0" w:rsidP="00526B84" w:rsidRDefault="00EB08ED" w14:paraId="2D9CC6F8"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MARÍA MADRE NUESTRA</w:t>
            </w:r>
          </w:p>
        </w:tc>
      </w:tr>
    </w:tbl>
    <w:p w:rsidRPr="00526B84" w:rsidR="005D30A0" w:rsidP="00526B84" w:rsidRDefault="005D30A0" w14:paraId="2F4D03EE" w14:textId="77777777">
      <w:pPr>
        <w:spacing w:before="120" w:after="120" w:line="360" w:lineRule="auto"/>
        <w:jc w:val="both"/>
        <w:rPr>
          <w:rFonts w:ascii="Arial" w:hAnsi="Arial" w:eastAsia="Arial"/>
          <w:b/>
          <w:bCs/>
          <w:sz w:val="24"/>
          <w:szCs w:val="24"/>
        </w:rPr>
      </w:pPr>
    </w:p>
    <w:p w:rsidRPr="00526B84" w:rsidR="005D30A0" w:rsidP="00526B84" w:rsidRDefault="00EB08ED" w14:paraId="389C99CD" w14:textId="77777777">
      <w:pPr>
        <w:spacing w:before="120" w:after="120" w:line="360" w:lineRule="auto"/>
        <w:jc w:val="both"/>
        <w:rPr>
          <w:rFonts w:ascii="Arial" w:hAnsi="Arial"/>
          <w:sz w:val="24"/>
          <w:szCs w:val="24"/>
        </w:rPr>
      </w:pPr>
      <w:r w:rsidRPr="00526B84">
        <w:rPr>
          <w:rFonts w:ascii="Arial" w:hAnsi="Arial" w:eastAsia="Arial"/>
          <w:b/>
          <w:bCs/>
          <w:sz w:val="24"/>
          <w:szCs w:val="24"/>
        </w:rPr>
        <w:t>Educación Infantil                                                                           Nivel: 5 años</w:t>
      </w:r>
    </w:p>
    <w:tbl>
      <w:tblPr>
        <w:tblW w:w="9400" w:type="dxa"/>
        <w:tblCellMar>
          <w:left w:w="10" w:type="dxa"/>
          <w:right w:w="10" w:type="dxa"/>
        </w:tblCellMar>
        <w:tblLook w:val="04A0" w:firstRow="1" w:lastRow="0" w:firstColumn="1" w:lastColumn="0" w:noHBand="0" w:noVBand="1"/>
      </w:tblPr>
      <w:tblGrid>
        <w:gridCol w:w="1820"/>
        <w:gridCol w:w="345"/>
        <w:gridCol w:w="7235"/>
      </w:tblGrid>
      <w:tr w:rsidRPr="00526B84" w:rsidR="005D30A0" w14:paraId="1E3D200E" w14:textId="77777777">
        <w:trPr>
          <w:trHeight w:val="301"/>
        </w:trPr>
        <w:tc>
          <w:tcPr>
            <w:tcW w:w="1820" w:type="dxa"/>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6AC52D3B" w14:textId="77777777">
            <w:pPr>
              <w:spacing w:before="120" w:after="120" w:line="360" w:lineRule="auto"/>
              <w:rPr>
                <w:rFonts w:ascii="Arial" w:hAnsi="Arial"/>
                <w:sz w:val="24"/>
                <w:szCs w:val="24"/>
              </w:rPr>
            </w:pPr>
            <w:r w:rsidRPr="00526B84">
              <w:rPr>
                <w:rFonts w:ascii="Arial" w:hAnsi="Arial" w:eastAsia="Arial"/>
                <w:sz w:val="24"/>
                <w:szCs w:val="24"/>
              </w:rPr>
              <w:t>TEMAS</w:t>
            </w:r>
          </w:p>
        </w:tc>
        <w:tc>
          <w:tcPr>
            <w:tcW w:w="345" w:type="dxa"/>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5D30A0" w14:paraId="29650F85" w14:textId="77777777">
            <w:pPr>
              <w:spacing w:before="120" w:after="120" w:line="360" w:lineRule="auto"/>
              <w:jc w:val="center"/>
              <w:rPr>
                <w:rFonts w:ascii="Arial" w:hAnsi="Arial" w:eastAsia="Arial"/>
                <w:b/>
                <w:bCs/>
                <w:sz w:val="24"/>
                <w:szCs w:val="24"/>
              </w:rPr>
            </w:pPr>
          </w:p>
        </w:tc>
        <w:tc>
          <w:tcPr>
            <w:tcW w:w="7235" w:type="dxa"/>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25112820" w14:textId="77777777">
            <w:pPr>
              <w:spacing w:before="120" w:after="120" w:line="360" w:lineRule="auto"/>
              <w:rPr>
                <w:rFonts w:ascii="Arial" w:hAnsi="Arial" w:eastAsia="Arial"/>
                <w:sz w:val="24"/>
                <w:szCs w:val="24"/>
              </w:rPr>
            </w:pPr>
            <w:r w:rsidRPr="00526B84">
              <w:rPr>
                <w:rFonts w:ascii="Arial" w:hAnsi="Arial" w:eastAsia="Arial"/>
                <w:sz w:val="24"/>
                <w:szCs w:val="24"/>
              </w:rPr>
              <w:t>SITUACIONES DE APRENDIZAJE</w:t>
            </w:r>
          </w:p>
        </w:tc>
      </w:tr>
      <w:tr w:rsidRPr="00526B84" w:rsidR="005D30A0" w14:paraId="61FB0FE1" w14:textId="77777777">
        <w:trPr>
          <w:trHeight w:val="301"/>
        </w:trPr>
        <w:tc>
          <w:tcPr>
            <w:tcW w:w="9400" w:type="dxa"/>
            <w:gridSpan w:val="3"/>
            <w:tcBorders>
              <w:top w:val="single" w:color="000000" w:sz="1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2A03770E" w14:textId="77777777">
            <w:pPr>
              <w:spacing w:before="120" w:after="120" w:line="360" w:lineRule="auto"/>
              <w:jc w:val="center"/>
              <w:rPr>
                <w:rFonts w:ascii="Arial" w:hAnsi="Arial"/>
                <w:sz w:val="24"/>
                <w:szCs w:val="24"/>
              </w:rPr>
            </w:pPr>
            <w:r w:rsidRPr="00526B84">
              <w:rPr>
                <w:rFonts w:ascii="Arial" w:hAnsi="Arial" w:eastAsia="Arial"/>
                <w:b/>
                <w:bCs/>
                <w:sz w:val="24"/>
                <w:szCs w:val="24"/>
              </w:rPr>
              <w:t>PRIMER TRIMESTRE</w:t>
            </w:r>
          </w:p>
        </w:tc>
      </w:tr>
      <w:tr w:rsidRPr="00526B84" w:rsidR="005D30A0" w14:paraId="2DAC2EC3" w14:textId="77777777">
        <w:trPr>
          <w:trHeight w:val="286"/>
        </w:trPr>
        <w:tc>
          <w:tcPr>
            <w:tcW w:w="1820" w:type="dxa"/>
            <w:tcBorders>
              <w:top w:val="single" w:color="000000" w:sz="18" w:space="0"/>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EB08ED" w14:paraId="779D02A0" w14:textId="77777777">
            <w:pPr>
              <w:spacing w:before="120" w:after="120" w:line="360" w:lineRule="auto"/>
              <w:rPr>
                <w:rFonts w:ascii="Arial" w:hAnsi="Arial" w:eastAsia="Arial"/>
                <w:sz w:val="24"/>
                <w:szCs w:val="24"/>
              </w:rPr>
            </w:pPr>
            <w:r w:rsidRPr="00526B84">
              <w:rPr>
                <w:rFonts w:ascii="Arial" w:hAnsi="Arial" w:eastAsia="Arial"/>
                <w:sz w:val="24"/>
                <w:szCs w:val="24"/>
              </w:rPr>
              <w:t xml:space="preserve">  EL AMOR NOS GUÍA</w:t>
            </w:r>
          </w:p>
        </w:tc>
        <w:tc>
          <w:tcPr>
            <w:tcW w:w="345" w:type="dxa"/>
            <w:tcBorders>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5D30A0" w14:paraId="5D7AB6CC" w14:textId="77777777">
            <w:pPr>
              <w:spacing w:before="120" w:after="120" w:line="360" w:lineRule="auto"/>
              <w:rPr>
                <w:rFonts w:ascii="Arial" w:hAnsi="Arial" w:eastAsia="Arial"/>
                <w:sz w:val="24"/>
                <w:szCs w:val="24"/>
              </w:rPr>
            </w:pPr>
          </w:p>
        </w:tc>
        <w:tc>
          <w:tcPr>
            <w:tcW w:w="7235" w:type="dxa"/>
            <w:tcBorders>
              <w:left w:val="single" w:color="000000" w:sz="18" w:space="0"/>
              <w:bottom w:val="single" w:color="000000" w:sz="8" w:space="0"/>
              <w:right w:val="single" w:color="000000" w:sz="18" w:space="0"/>
            </w:tcBorders>
            <w:tcMar>
              <w:top w:w="0" w:type="dxa"/>
              <w:left w:w="108" w:type="dxa"/>
              <w:bottom w:w="0" w:type="dxa"/>
              <w:right w:w="108" w:type="dxa"/>
            </w:tcMar>
            <w:vAlign w:val="bottom"/>
          </w:tcPr>
          <w:p w:rsidRPr="00526B84" w:rsidR="005D30A0" w:rsidP="00526B84" w:rsidRDefault="00EB08ED" w14:paraId="47C3A7EB"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LAS NORMAS EN EL COLEGIO</w:t>
            </w:r>
          </w:p>
          <w:p w:rsidRPr="00526B84" w:rsidR="005D30A0" w:rsidP="00526B84" w:rsidRDefault="00EB08ED" w14:paraId="380DCD38"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LAS NORMAS EN LA CASA</w:t>
            </w:r>
          </w:p>
          <w:p w:rsidRPr="00526B84" w:rsidR="005D30A0" w:rsidP="00526B84" w:rsidRDefault="00EB08ED" w14:paraId="0486B7F0"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LOS MANDAMIENTOS</w:t>
            </w:r>
          </w:p>
          <w:p w:rsidRPr="00526B84" w:rsidR="005D30A0" w:rsidP="00526B84" w:rsidRDefault="00EB08ED" w14:paraId="3F4B1674"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EL ADVIENTO</w:t>
            </w:r>
          </w:p>
          <w:p w:rsidRPr="00526B84" w:rsidR="005D30A0" w:rsidP="00526B84" w:rsidRDefault="00EB08ED" w14:paraId="3EA936AF" w14:textId="77777777">
            <w:pPr>
              <w:spacing w:before="120" w:after="120" w:line="360" w:lineRule="auto"/>
              <w:rPr>
                <w:rFonts w:ascii="Arial" w:hAnsi="Arial" w:eastAsia="Times New Roman"/>
                <w:color w:val="000000"/>
                <w:sz w:val="24"/>
                <w:szCs w:val="24"/>
                <w:lang w:val="es-ES"/>
              </w:rPr>
            </w:pPr>
            <w:r w:rsidRPr="00526B84">
              <w:rPr>
                <w:rFonts w:ascii="Arial" w:hAnsi="Arial" w:eastAsia="Times New Roman"/>
                <w:color w:val="000000"/>
                <w:sz w:val="24"/>
                <w:szCs w:val="24"/>
                <w:lang w:val="es-ES"/>
              </w:rPr>
              <w:t>UN MUNDO MEJOR</w:t>
            </w:r>
          </w:p>
          <w:p w:rsidRPr="00526B84" w:rsidR="005D30A0" w:rsidP="00526B84" w:rsidRDefault="005D30A0" w14:paraId="7CA3A98B" w14:textId="77777777">
            <w:pPr>
              <w:spacing w:before="120" w:after="120" w:line="360" w:lineRule="auto"/>
              <w:rPr>
                <w:rFonts w:ascii="Arial" w:hAnsi="Arial" w:eastAsia="Times New Roman"/>
                <w:color w:val="000000"/>
                <w:sz w:val="24"/>
                <w:szCs w:val="24"/>
                <w:lang w:val="es-ES"/>
              </w:rPr>
            </w:pPr>
          </w:p>
        </w:tc>
      </w:tr>
      <w:tr w:rsidRPr="00526B84" w:rsidR="005D30A0" w14:paraId="000E7D41" w14:textId="77777777">
        <w:trPr>
          <w:trHeight w:val="301"/>
        </w:trPr>
        <w:tc>
          <w:tcPr>
            <w:tcW w:w="9400" w:type="dxa"/>
            <w:gridSpan w:val="3"/>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418AACA8" w14:textId="77777777">
            <w:pPr>
              <w:spacing w:before="120" w:after="120" w:line="360" w:lineRule="auto"/>
              <w:jc w:val="center"/>
              <w:rPr>
                <w:rFonts w:ascii="Arial" w:hAnsi="Arial"/>
                <w:sz w:val="24"/>
                <w:szCs w:val="24"/>
              </w:rPr>
            </w:pPr>
            <w:r w:rsidRPr="00526B84">
              <w:rPr>
                <w:rFonts w:ascii="Arial" w:hAnsi="Arial" w:eastAsia="Arial"/>
                <w:b/>
                <w:bCs/>
                <w:sz w:val="24"/>
                <w:szCs w:val="24"/>
              </w:rPr>
              <w:t>SEGUNDO TRIMESTRE</w:t>
            </w:r>
          </w:p>
        </w:tc>
      </w:tr>
      <w:tr w:rsidRPr="00526B84" w:rsidR="005D30A0" w14:paraId="729AB957" w14:textId="77777777">
        <w:trPr>
          <w:trHeight w:val="286"/>
        </w:trPr>
        <w:tc>
          <w:tcPr>
            <w:tcW w:w="1820" w:type="dxa"/>
            <w:tcBorders>
              <w:top w:val="single" w:color="000000" w:sz="18" w:space="0"/>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EB08ED" w14:paraId="46E7E062" w14:textId="77777777">
            <w:pPr>
              <w:spacing w:before="120" w:after="120" w:line="360" w:lineRule="auto"/>
              <w:rPr>
                <w:rFonts w:ascii="Arial" w:hAnsi="Arial" w:eastAsia="Arial"/>
                <w:sz w:val="24"/>
                <w:szCs w:val="24"/>
              </w:rPr>
            </w:pPr>
            <w:r w:rsidRPr="00526B84">
              <w:rPr>
                <w:rFonts w:ascii="Arial" w:hAnsi="Arial" w:eastAsia="Arial"/>
                <w:sz w:val="24"/>
                <w:szCs w:val="24"/>
              </w:rPr>
              <w:t>LA MISIÓN DE JESÚS</w:t>
            </w:r>
          </w:p>
        </w:tc>
        <w:tc>
          <w:tcPr>
            <w:tcW w:w="345" w:type="dxa"/>
            <w:tcBorders>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5D30A0" w14:paraId="4897EB2A" w14:textId="77777777">
            <w:pPr>
              <w:spacing w:before="120" w:after="120" w:line="360" w:lineRule="auto"/>
              <w:rPr>
                <w:rFonts w:ascii="Arial" w:hAnsi="Arial" w:eastAsia="Arial"/>
                <w:sz w:val="24"/>
                <w:szCs w:val="24"/>
              </w:rPr>
            </w:pPr>
          </w:p>
        </w:tc>
        <w:tc>
          <w:tcPr>
            <w:tcW w:w="7235" w:type="dxa"/>
            <w:tcBorders>
              <w:left w:val="single" w:color="000000" w:sz="18" w:space="0"/>
              <w:bottom w:val="single" w:color="000000" w:sz="8" w:space="0"/>
              <w:right w:val="single" w:color="000000" w:sz="18" w:space="0"/>
            </w:tcBorders>
            <w:tcMar>
              <w:top w:w="0" w:type="dxa"/>
              <w:left w:w="108" w:type="dxa"/>
              <w:bottom w:w="0" w:type="dxa"/>
              <w:right w:w="108" w:type="dxa"/>
            </w:tcMar>
          </w:tcPr>
          <w:p w:rsidRPr="00526B84" w:rsidR="005D30A0" w:rsidP="00526B84" w:rsidRDefault="00EB08ED" w14:paraId="07259064"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LA MISIÓN DE JESÚS</w:t>
            </w:r>
          </w:p>
          <w:p w:rsidRPr="00526B84" w:rsidR="005D30A0" w:rsidP="00526B84" w:rsidRDefault="00EB08ED" w14:paraId="4720EF8B" w14:textId="77777777">
            <w:pPr>
              <w:spacing w:before="120" w:after="120" w:line="360" w:lineRule="auto"/>
              <w:rPr>
                <w:rFonts w:ascii="Arial" w:hAnsi="Arial"/>
                <w:sz w:val="24"/>
                <w:szCs w:val="24"/>
              </w:rPr>
            </w:pPr>
            <w:r w:rsidRPr="00526B84">
              <w:rPr>
                <w:rFonts w:ascii="Arial" w:hAnsi="Arial" w:eastAsia="Times New Roman"/>
                <w:color w:val="000000"/>
                <w:sz w:val="24"/>
                <w:szCs w:val="24"/>
                <w:lang w:val="es-ES"/>
              </w:rPr>
              <w:t xml:space="preserve"> SEMANA SANTA</w:t>
            </w:r>
          </w:p>
          <w:p w:rsidRPr="00526B84" w:rsidR="005D30A0" w:rsidP="00526B84" w:rsidRDefault="005D30A0" w14:paraId="55928F92" w14:textId="77777777">
            <w:pPr>
              <w:spacing w:before="120" w:after="120" w:line="360" w:lineRule="auto"/>
              <w:rPr>
                <w:rFonts w:ascii="Arial" w:hAnsi="Arial" w:eastAsia="Times New Roman"/>
                <w:color w:val="000000"/>
                <w:sz w:val="24"/>
                <w:szCs w:val="24"/>
                <w:lang w:val="es-ES"/>
              </w:rPr>
            </w:pPr>
          </w:p>
        </w:tc>
      </w:tr>
      <w:tr w:rsidRPr="00526B84" w:rsidR="005D30A0" w14:paraId="0B9A78E2" w14:textId="77777777">
        <w:trPr>
          <w:trHeight w:val="286"/>
        </w:trPr>
        <w:tc>
          <w:tcPr>
            <w:tcW w:w="9400" w:type="dxa"/>
            <w:gridSpan w:val="3"/>
            <w:tcBorders>
              <w:top w:val="single" w:color="000000" w:sz="18" w:space="0"/>
              <w:left w:val="single" w:color="000000" w:sz="18" w:space="0"/>
              <w:bottom w:val="single" w:color="000000" w:sz="8" w:space="0"/>
              <w:right w:val="single" w:color="000000" w:sz="18" w:space="0"/>
            </w:tcBorders>
            <w:tcMar>
              <w:top w:w="0" w:type="dxa"/>
              <w:left w:w="108" w:type="dxa"/>
              <w:bottom w:w="0" w:type="dxa"/>
              <w:right w:w="108" w:type="dxa"/>
            </w:tcMar>
            <w:vAlign w:val="center"/>
          </w:tcPr>
          <w:p w:rsidRPr="00526B84" w:rsidR="005D30A0" w:rsidP="00526B84" w:rsidRDefault="00EB08ED" w14:paraId="34C52EA0" w14:textId="77777777">
            <w:pPr>
              <w:spacing w:before="120" w:after="120" w:line="360" w:lineRule="auto"/>
              <w:jc w:val="center"/>
              <w:rPr>
                <w:rFonts w:ascii="Arial" w:hAnsi="Arial" w:eastAsia="Arial"/>
                <w:b/>
                <w:bCs/>
                <w:sz w:val="24"/>
                <w:szCs w:val="24"/>
              </w:rPr>
            </w:pPr>
            <w:r w:rsidRPr="00526B84">
              <w:rPr>
                <w:rFonts w:ascii="Arial" w:hAnsi="Arial" w:eastAsia="Arial"/>
                <w:b/>
                <w:bCs/>
                <w:sz w:val="24"/>
                <w:szCs w:val="24"/>
              </w:rPr>
              <w:t xml:space="preserve">TERCER </w:t>
            </w:r>
            <w:r w:rsidRPr="00526B84">
              <w:rPr>
                <w:rFonts w:ascii="Arial" w:hAnsi="Arial" w:eastAsia="Arial"/>
                <w:b/>
                <w:bCs/>
                <w:sz w:val="24"/>
                <w:szCs w:val="24"/>
              </w:rPr>
              <w:t>TRIMESTRE</w:t>
            </w:r>
          </w:p>
        </w:tc>
      </w:tr>
      <w:tr w:rsidRPr="00526B84" w:rsidR="005D30A0" w14:paraId="4240FD57" w14:textId="77777777">
        <w:trPr>
          <w:trHeight w:val="300"/>
        </w:trPr>
        <w:tc>
          <w:tcPr>
            <w:tcW w:w="1820" w:type="dxa"/>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5D30A0" w14:paraId="401C37E4" w14:textId="77777777">
            <w:pPr>
              <w:spacing w:before="120" w:after="120" w:line="360" w:lineRule="auto"/>
              <w:jc w:val="center"/>
              <w:rPr>
                <w:rFonts w:ascii="Arial" w:hAnsi="Arial" w:eastAsia="Arial"/>
                <w:b/>
                <w:bCs/>
                <w:sz w:val="24"/>
                <w:szCs w:val="24"/>
              </w:rPr>
            </w:pPr>
          </w:p>
          <w:p w:rsidRPr="00526B84" w:rsidR="005D30A0" w:rsidP="00526B84" w:rsidRDefault="005D30A0" w14:paraId="1598EBBD" w14:textId="77777777">
            <w:pPr>
              <w:spacing w:before="120" w:after="120" w:line="360" w:lineRule="auto"/>
              <w:jc w:val="center"/>
              <w:rPr>
                <w:rFonts w:ascii="Arial" w:hAnsi="Arial" w:eastAsia="Arial"/>
                <w:b/>
                <w:bCs/>
                <w:sz w:val="24"/>
                <w:szCs w:val="24"/>
              </w:rPr>
            </w:pPr>
          </w:p>
          <w:p w:rsidRPr="00526B84" w:rsidR="005D30A0" w:rsidP="00526B84" w:rsidRDefault="00EB08ED" w14:paraId="26987732" w14:textId="77777777">
            <w:pPr>
              <w:spacing w:before="120" w:after="120" w:line="360" w:lineRule="auto"/>
              <w:jc w:val="center"/>
              <w:rPr>
                <w:rFonts w:ascii="Arial" w:hAnsi="Arial" w:eastAsia="Arial"/>
                <w:sz w:val="24"/>
                <w:szCs w:val="24"/>
                <w:lang w:val="es-ES"/>
              </w:rPr>
            </w:pPr>
            <w:r w:rsidRPr="00526B84">
              <w:rPr>
                <w:rFonts w:ascii="Arial" w:hAnsi="Arial" w:eastAsia="Arial"/>
                <w:sz w:val="24"/>
                <w:szCs w:val="24"/>
                <w:lang w:val="es-ES"/>
              </w:rPr>
              <w:t xml:space="preserve">JESÚS PAN DE VIDA   </w:t>
            </w:r>
          </w:p>
          <w:p w:rsidRPr="00526B84" w:rsidR="005D30A0" w:rsidP="00526B84" w:rsidRDefault="005D30A0" w14:paraId="42218238" w14:textId="77777777">
            <w:pPr>
              <w:spacing w:before="120" w:after="120" w:line="360" w:lineRule="auto"/>
              <w:jc w:val="center"/>
              <w:rPr>
                <w:rFonts w:ascii="Arial" w:hAnsi="Arial" w:eastAsia="Arial"/>
                <w:sz w:val="24"/>
                <w:szCs w:val="24"/>
              </w:rPr>
            </w:pPr>
          </w:p>
        </w:tc>
        <w:tc>
          <w:tcPr>
            <w:tcW w:w="345" w:type="dxa"/>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5D30A0" w14:paraId="1A8D7C02" w14:textId="77777777">
            <w:pPr>
              <w:spacing w:before="120" w:after="120" w:line="360" w:lineRule="auto"/>
              <w:jc w:val="center"/>
              <w:rPr>
                <w:rFonts w:ascii="Arial" w:hAnsi="Arial"/>
                <w:sz w:val="24"/>
                <w:szCs w:val="24"/>
              </w:rPr>
            </w:pPr>
          </w:p>
          <w:p w:rsidRPr="00526B84" w:rsidR="005D30A0" w:rsidP="00526B84" w:rsidRDefault="005D30A0" w14:paraId="40DB0E27" w14:textId="77777777">
            <w:pPr>
              <w:spacing w:before="120" w:after="120" w:line="360" w:lineRule="auto"/>
              <w:rPr>
                <w:rFonts w:ascii="Arial" w:hAnsi="Arial" w:eastAsia="Arial"/>
                <w:b/>
                <w:bCs/>
                <w:sz w:val="24"/>
                <w:szCs w:val="24"/>
              </w:rPr>
            </w:pPr>
          </w:p>
        </w:tc>
        <w:tc>
          <w:tcPr>
            <w:tcW w:w="7235" w:type="dxa"/>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EB08ED" w14:paraId="2EBAB534" w14:textId="77777777">
            <w:pPr>
              <w:spacing w:before="120" w:after="120" w:line="360" w:lineRule="auto"/>
              <w:rPr>
                <w:rFonts w:ascii="Arial" w:hAnsi="Arial" w:eastAsia="Arial"/>
                <w:sz w:val="24"/>
                <w:szCs w:val="24"/>
              </w:rPr>
            </w:pPr>
            <w:r w:rsidRPr="00526B84">
              <w:rPr>
                <w:rFonts w:ascii="Arial" w:hAnsi="Arial" w:eastAsia="Arial"/>
                <w:sz w:val="24"/>
                <w:szCs w:val="24"/>
              </w:rPr>
              <w:t>JESÚS PAN DE VIDA</w:t>
            </w:r>
          </w:p>
          <w:p w:rsidRPr="00526B84" w:rsidR="005D30A0" w:rsidP="00526B84" w:rsidRDefault="00EB08ED" w14:paraId="4BC646DC" w14:textId="77777777">
            <w:pPr>
              <w:spacing w:before="120" w:after="120" w:line="360" w:lineRule="auto"/>
              <w:rPr>
                <w:rFonts w:ascii="Arial" w:hAnsi="Arial" w:eastAsia="Arial"/>
                <w:sz w:val="24"/>
                <w:szCs w:val="24"/>
              </w:rPr>
            </w:pPr>
            <w:r w:rsidRPr="00526B84">
              <w:rPr>
                <w:rFonts w:ascii="Arial" w:hAnsi="Arial" w:eastAsia="Arial"/>
                <w:sz w:val="24"/>
                <w:szCs w:val="24"/>
              </w:rPr>
              <w:t>LA IGLESIA</w:t>
            </w:r>
          </w:p>
          <w:p w:rsidRPr="00526B84" w:rsidR="005D30A0" w:rsidP="00526B84" w:rsidRDefault="00EB08ED" w14:paraId="10993DE4" w14:textId="77777777">
            <w:pPr>
              <w:spacing w:before="120" w:after="120" w:line="360" w:lineRule="auto"/>
              <w:rPr>
                <w:rFonts w:ascii="Arial" w:hAnsi="Arial" w:eastAsia="Arial"/>
                <w:sz w:val="24"/>
                <w:szCs w:val="24"/>
              </w:rPr>
            </w:pPr>
            <w:r w:rsidRPr="00526B84">
              <w:rPr>
                <w:rFonts w:ascii="Arial" w:hAnsi="Arial" w:eastAsia="Arial"/>
                <w:sz w:val="24"/>
                <w:szCs w:val="24"/>
              </w:rPr>
              <w:t>ZAQUEO</w:t>
            </w:r>
          </w:p>
          <w:p w:rsidRPr="00526B84" w:rsidR="005D30A0" w:rsidP="00526B84" w:rsidRDefault="00EB08ED" w14:paraId="61E810BE" w14:textId="77777777">
            <w:pPr>
              <w:spacing w:before="120" w:after="120" w:line="360" w:lineRule="auto"/>
              <w:rPr>
                <w:rFonts w:ascii="Arial" w:hAnsi="Arial" w:eastAsia="Arial"/>
                <w:sz w:val="24"/>
                <w:szCs w:val="24"/>
              </w:rPr>
            </w:pPr>
            <w:r w:rsidRPr="00526B84">
              <w:rPr>
                <w:rFonts w:ascii="Arial" w:hAnsi="Arial" w:eastAsia="Arial"/>
                <w:sz w:val="24"/>
                <w:szCs w:val="24"/>
              </w:rPr>
              <w:t>MISIÓN DE LOS APÓSTOLES</w:t>
            </w:r>
          </w:p>
          <w:p w:rsidRPr="00526B84" w:rsidR="005D30A0" w:rsidP="00526B84" w:rsidRDefault="00EB08ED" w14:paraId="1ED73CB7" w14:textId="77777777">
            <w:pPr>
              <w:spacing w:before="120" w:after="120" w:line="360" w:lineRule="auto"/>
              <w:rPr>
                <w:rFonts w:ascii="Arial" w:hAnsi="Arial" w:eastAsia="Arial"/>
                <w:sz w:val="24"/>
                <w:szCs w:val="24"/>
              </w:rPr>
            </w:pPr>
            <w:r w:rsidRPr="00526B84">
              <w:rPr>
                <w:rFonts w:ascii="Arial" w:hAnsi="Arial" w:eastAsia="Arial"/>
                <w:sz w:val="24"/>
                <w:szCs w:val="24"/>
              </w:rPr>
              <w:t>LA BUENA NOTICIA</w:t>
            </w:r>
          </w:p>
        </w:tc>
      </w:tr>
      <w:tr w:rsidRPr="00526B84" w:rsidR="005D30A0" w14:paraId="4927B253" w14:textId="77777777">
        <w:trPr>
          <w:trHeight w:val="300"/>
        </w:trPr>
        <w:tc>
          <w:tcPr>
            <w:tcW w:w="1820" w:type="dxa"/>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5D30A0" w14:paraId="5243C9AC" w14:textId="77777777">
            <w:pPr>
              <w:spacing w:before="120" w:after="120" w:line="360" w:lineRule="auto"/>
              <w:jc w:val="center"/>
              <w:rPr>
                <w:rFonts w:ascii="Arial" w:hAnsi="Arial" w:eastAsia="Arial"/>
                <w:b/>
                <w:bCs/>
                <w:sz w:val="24"/>
                <w:szCs w:val="24"/>
              </w:rPr>
            </w:pPr>
          </w:p>
        </w:tc>
        <w:tc>
          <w:tcPr>
            <w:tcW w:w="345" w:type="dxa"/>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5D30A0" w14:paraId="0D9CA7E0" w14:textId="77777777">
            <w:pPr>
              <w:spacing w:before="120" w:after="120" w:line="360" w:lineRule="auto"/>
              <w:jc w:val="center"/>
              <w:rPr>
                <w:rFonts w:ascii="Arial" w:hAnsi="Arial"/>
                <w:sz w:val="24"/>
                <w:szCs w:val="24"/>
              </w:rPr>
            </w:pPr>
          </w:p>
        </w:tc>
        <w:tc>
          <w:tcPr>
            <w:tcW w:w="7235" w:type="dxa"/>
            <w:tcBorders>
              <w:top w:val="single" w:color="000000" w:sz="8" w:space="0"/>
              <w:left w:val="single" w:color="000000" w:sz="18" w:space="0"/>
              <w:bottom w:val="single" w:color="000000" w:sz="18" w:space="0"/>
              <w:right w:val="single" w:color="000000" w:sz="18" w:space="0"/>
            </w:tcBorders>
            <w:tcMar>
              <w:top w:w="0" w:type="dxa"/>
              <w:left w:w="108" w:type="dxa"/>
              <w:bottom w:w="0" w:type="dxa"/>
              <w:right w:w="108" w:type="dxa"/>
            </w:tcMar>
          </w:tcPr>
          <w:p w:rsidRPr="00526B84" w:rsidR="005D30A0" w:rsidP="00526B84" w:rsidRDefault="005D30A0" w14:paraId="4DE0EE6D" w14:textId="77777777">
            <w:pPr>
              <w:spacing w:before="120" w:after="120" w:line="360" w:lineRule="auto"/>
              <w:jc w:val="center"/>
              <w:rPr>
                <w:rFonts w:ascii="Arial" w:hAnsi="Arial"/>
                <w:sz w:val="24"/>
                <w:szCs w:val="24"/>
              </w:rPr>
            </w:pPr>
          </w:p>
        </w:tc>
      </w:tr>
    </w:tbl>
    <w:p w:rsidRPr="00526B84" w:rsidR="005D30A0" w:rsidP="2981B099" w:rsidRDefault="005D30A0" w14:paraId="12F0F51E" w14:textId="47105CBC">
      <w:pPr>
        <w:spacing w:before="120" w:after="120" w:line="360" w:lineRule="auto"/>
        <w:rPr>
          <w:rFonts w:ascii="Arial" w:hAnsi="Arial"/>
          <w:b w:val="1"/>
          <w:bCs w:val="1"/>
          <w:color w:val="auto"/>
          <w:sz w:val="24"/>
          <w:szCs w:val="24"/>
        </w:rPr>
      </w:pPr>
      <w:r w:rsidRPr="2981B099" w:rsidR="3FC4C34F">
        <w:rPr>
          <w:rFonts w:ascii="Arial" w:hAnsi="Arial"/>
          <w:b w:val="1"/>
          <w:bCs w:val="1"/>
          <w:sz w:val="24"/>
          <w:szCs w:val="24"/>
        </w:rPr>
        <w:t>Á</w:t>
      </w:r>
      <w:r w:rsidRPr="2981B099" w:rsidR="3FC4C34F">
        <w:rPr>
          <w:rFonts w:ascii="Arial" w:hAnsi="Arial"/>
          <w:b w:val="1"/>
          <w:bCs w:val="1"/>
          <w:color w:val="auto"/>
          <w:sz w:val="24"/>
          <w:szCs w:val="24"/>
        </w:rPr>
        <w:t>rea Lengua Extra</w:t>
      </w:r>
      <w:r w:rsidRPr="2981B099" w:rsidR="748789E5">
        <w:rPr>
          <w:rFonts w:ascii="Arial" w:hAnsi="Arial"/>
          <w:b w:val="1"/>
          <w:bCs w:val="1"/>
          <w:color w:val="auto"/>
          <w:sz w:val="24"/>
          <w:szCs w:val="24"/>
        </w:rPr>
        <w:t>n</w:t>
      </w:r>
      <w:r w:rsidRPr="2981B099" w:rsidR="3FC4C34F">
        <w:rPr>
          <w:rFonts w:ascii="Arial" w:hAnsi="Arial"/>
          <w:b w:val="1"/>
          <w:bCs w:val="1"/>
          <w:color w:val="auto"/>
          <w:sz w:val="24"/>
          <w:szCs w:val="24"/>
        </w:rPr>
        <w:t>jera</w:t>
      </w:r>
    </w:p>
    <w:p w:rsidR="31E787C9" w:rsidP="2981B099" w:rsidRDefault="31E787C9" w14:paraId="7B12A778" w14:textId="1F953717">
      <w:pPr>
        <w:pStyle w:val="Normal"/>
        <w:spacing w:before="120" w:after="120" w:line="360" w:lineRule="auto"/>
        <w:rPr>
          <w:rFonts w:ascii="Arial" w:hAnsi="Arial" w:eastAsia="Arial" w:cs="Arial"/>
          <w:noProof w:val="0"/>
          <w:color w:val="auto"/>
          <w:sz w:val="24"/>
          <w:szCs w:val="24"/>
          <w:lang w:val="es-ES"/>
        </w:rPr>
      </w:pPr>
      <w:r w:rsidRPr="2981B099" w:rsidR="31E787C9">
        <w:rPr>
          <w:rFonts w:ascii="Arial" w:hAnsi="Arial" w:eastAsia="Arial" w:cs="Arial"/>
          <w:b w:val="0"/>
          <w:bCs w:val="0"/>
          <w:i w:val="0"/>
          <w:iCs w:val="0"/>
          <w:caps w:val="0"/>
          <w:smallCaps w:val="0"/>
          <w:noProof w:val="0"/>
          <w:color w:val="auto"/>
          <w:sz w:val="24"/>
          <w:szCs w:val="24"/>
          <w:lang w:val="es-ES"/>
        </w:rPr>
        <w:t>El área de Lengua Extranjera (</w:t>
      </w:r>
      <w:r w:rsidRPr="2981B099" w:rsidR="31E787C9">
        <w:rPr>
          <w:rFonts w:ascii="Arial" w:hAnsi="Arial" w:eastAsia="Arial" w:cs="Arial"/>
          <w:b w:val="0"/>
          <w:bCs w:val="0"/>
          <w:i w:val="0"/>
          <w:iCs w:val="0"/>
          <w:caps w:val="0"/>
          <w:smallCaps w:val="0"/>
          <w:noProof w:val="0"/>
          <w:color w:val="auto"/>
          <w:sz w:val="24"/>
          <w:szCs w:val="24"/>
          <w:lang w:val="es-ES"/>
        </w:rPr>
        <w:t>Inglés</w:t>
      </w:r>
      <w:r w:rsidRPr="2981B099" w:rsidR="31E787C9">
        <w:rPr>
          <w:rFonts w:ascii="Arial" w:hAnsi="Arial" w:eastAsia="Arial" w:cs="Arial"/>
          <w:b w:val="0"/>
          <w:bCs w:val="0"/>
          <w:i w:val="0"/>
          <w:iCs w:val="0"/>
          <w:caps w:val="0"/>
          <w:smallCaps w:val="0"/>
          <w:noProof w:val="0"/>
          <w:color w:val="auto"/>
          <w:sz w:val="24"/>
          <w:szCs w:val="24"/>
          <w:lang w:val="es-ES"/>
        </w:rPr>
        <w:t xml:space="preserve">) tiene como objetivo que los alumnos desarrollen competencias comunicativas básicas, incluyendo la comprensión y producción oral y escrita, aunque el foco está en la comprensión y la expresión orales (hablar y escuchar) a través de actividades lúdicas y contextualizadas. El aprendizaje se basa en la exposición a la lengua en contextos significativos, promoviendo el acercamiento al idioma a través de la comunicación directa y la interacción en el aula. </w:t>
      </w:r>
      <w:r w:rsidRPr="2981B099" w:rsidR="31E787C9">
        <w:rPr>
          <w:rFonts w:ascii="Arial" w:hAnsi="Arial" w:eastAsia="Arial" w:cs="Arial"/>
          <w:noProof w:val="0"/>
          <w:color w:val="auto"/>
          <w:sz w:val="24"/>
          <w:szCs w:val="24"/>
          <w:lang w:val="es-ES"/>
        </w:rPr>
        <w:t xml:space="preserve"> </w:t>
      </w:r>
    </w:p>
    <w:p w:rsidR="31E787C9" w:rsidP="2981B099" w:rsidRDefault="31E787C9" w14:paraId="42A9109C" w14:textId="19EBBA02">
      <w:pPr>
        <w:shd w:val="clear" w:color="auto" w:fill="FFFFFF" w:themeFill="background1"/>
        <w:spacing w:before="300" w:beforeAutospacing="off" w:after="150" w:afterAutospacing="off" w:line="420" w:lineRule="auto"/>
        <w:rPr>
          <w:rFonts w:ascii="Arial" w:hAnsi="Arial" w:eastAsia="Arial" w:cs="Arial"/>
          <w:b w:val="0"/>
          <w:bCs w:val="0"/>
          <w:i w:val="0"/>
          <w:iCs w:val="0"/>
          <w:caps w:val="0"/>
          <w:smallCaps w:val="0"/>
          <w:noProof w:val="0"/>
          <w:color w:val="auto"/>
          <w:sz w:val="30"/>
          <w:szCs w:val="30"/>
          <w:lang w:val="es-ES"/>
        </w:rPr>
      </w:pPr>
      <w:r w:rsidRPr="2981B099" w:rsidR="31E787C9">
        <w:rPr>
          <w:rFonts w:ascii="Arial" w:hAnsi="Arial" w:eastAsia="Arial" w:cs="Arial"/>
          <w:b w:val="0"/>
          <w:bCs w:val="0"/>
          <w:i w:val="0"/>
          <w:iCs w:val="0"/>
          <w:caps w:val="0"/>
          <w:smallCaps w:val="0"/>
          <w:noProof w:val="0"/>
          <w:color w:val="auto"/>
          <w:sz w:val="30"/>
          <w:szCs w:val="30"/>
          <w:lang w:val="es-ES"/>
        </w:rPr>
        <w:t>Competencias clave en Educación Infantil:</w:t>
      </w:r>
    </w:p>
    <w:p w:rsidR="31E787C9" w:rsidP="2981B099" w:rsidRDefault="31E787C9" w14:paraId="4A5DA2CA" w14:textId="6364300C">
      <w:pPr>
        <w:pStyle w:val="Prrafodelista"/>
        <w:numPr>
          <w:ilvl w:val="0"/>
          <w:numId w:val="195"/>
        </w:numPr>
        <w:shd w:val="clear" w:color="auto" w:fill="FFFFFF" w:themeFill="background1"/>
        <w:spacing w:before="0" w:beforeAutospacing="off" w:after="0" w:afterAutospacing="off" w:line="360" w:lineRule="auto"/>
        <w:rPr>
          <w:rFonts w:ascii="Arial" w:hAnsi="Arial" w:eastAsia="Arial" w:cs="Arial"/>
          <w:b w:val="0"/>
          <w:bCs w:val="0"/>
          <w:i w:val="0"/>
          <w:iCs w:val="0"/>
          <w:caps w:val="0"/>
          <w:smallCaps w:val="0"/>
          <w:noProof w:val="0"/>
          <w:color w:val="auto"/>
          <w:sz w:val="24"/>
          <w:szCs w:val="24"/>
          <w:lang w:val="es-ES"/>
        </w:rPr>
      </w:pPr>
      <w:r w:rsidRPr="2981B099" w:rsidR="31E787C9">
        <w:rPr>
          <w:rFonts w:ascii="Arial" w:hAnsi="Arial" w:eastAsia="Arial" w:cs="Arial"/>
          <w:b w:val="1"/>
          <w:bCs w:val="1"/>
          <w:i w:val="0"/>
          <w:iCs w:val="0"/>
          <w:caps w:val="0"/>
          <w:smallCaps w:val="0"/>
          <w:noProof w:val="0"/>
          <w:color w:val="auto"/>
          <w:sz w:val="24"/>
          <w:szCs w:val="24"/>
          <w:lang w:val="es-ES"/>
        </w:rPr>
        <w:t>Comprensión oral:</w:t>
      </w:r>
      <w:r w:rsidRPr="2981B099" w:rsidR="31E787C9">
        <w:rPr>
          <w:rFonts w:ascii="Arial" w:hAnsi="Arial" w:eastAsia="Arial" w:cs="Arial"/>
          <w:b w:val="0"/>
          <w:bCs w:val="0"/>
          <w:i w:val="0"/>
          <w:iCs w:val="0"/>
          <w:caps w:val="0"/>
          <w:smallCaps w:val="0"/>
          <w:noProof w:val="0"/>
          <w:color w:val="auto"/>
          <w:sz w:val="24"/>
          <w:szCs w:val="24"/>
          <w:lang w:val="es-ES"/>
        </w:rPr>
        <w:t xml:space="preserve"> La habilidad principal para la etapa de infantil, que implica escuchar y entender la lengua extranjera en situaciones cotidianas. </w:t>
      </w:r>
    </w:p>
    <w:p w:rsidR="31E787C9" w:rsidP="2981B099" w:rsidRDefault="31E787C9" w14:paraId="37C21407" w14:textId="56F5DA85">
      <w:pPr>
        <w:pStyle w:val="Prrafodelista"/>
        <w:numPr>
          <w:ilvl w:val="0"/>
          <w:numId w:val="195"/>
        </w:numPr>
        <w:shd w:val="clear" w:color="auto" w:fill="FFFFFF" w:themeFill="background1"/>
        <w:spacing w:before="0" w:beforeAutospacing="off" w:after="0" w:afterAutospacing="off" w:line="360" w:lineRule="auto"/>
        <w:rPr>
          <w:rFonts w:ascii="Arial" w:hAnsi="Arial" w:eastAsia="Arial" w:cs="Arial"/>
          <w:b w:val="0"/>
          <w:bCs w:val="0"/>
          <w:i w:val="0"/>
          <w:iCs w:val="0"/>
          <w:caps w:val="0"/>
          <w:smallCaps w:val="0"/>
          <w:noProof w:val="0"/>
          <w:color w:val="auto"/>
          <w:sz w:val="24"/>
          <w:szCs w:val="24"/>
          <w:lang w:val="es-ES"/>
        </w:rPr>
      </w:pPr>
      <w:r w:rsidRPr="2981B099" w:rsidR="31E787C9">
        <w:rPr>
          <w:rFonts w:ascii="Arial" w:hAnsi="Arial" w:eastAsia="Arial" w:cs="Arial"/>
          <w:b w:val="1"/>
          <w:bCs w:val="1"/>
          <w:i w:val="0"/>
          <w:iCs w:val="0"/>
          <w:caps w:val="0"/>
          <w:smallCaps w:val="0"/>
          <w:noProof w:val="0"/>
          <w:color w:val="auto"/>
          <w:sz w:val="24"/>
          <w:szCs w:val="24"/>
          <w:lang w:val="es-ES"/>
        </w:rPr>
        <w:t>Expresión oral:</w:t>
      </w:r>
      <w:r w:rsidRPr="2981B099" w:rsidR="31E787C9">
        <w:rPr>
          <w:rFonts w:ascii="Arial" w:hAnsi="Arial" w:eastAsia="Arial" w:cs="Arial"/>
          <w:b w:val="0"/>
          <w:bCs w:val="0"/>
          <w:i w:val="0"/>
          <w:iCs w:val="0"/>
          <w:caps w:val="0"/>
          <w:smallCaps w:val="0"/>
          <w:noProof w:val="0"/>
          <w:color w:val="auto"/>
          <w:sz w:val="24"/>
          <w:szCs w:val="24"/>
          <w:lang w:val="es-ES"/>
        </w:rPr>
        <w:t xml:space="preserve"> La capacidad de producir sonidos y palabras que tienen un significado, para responder a necesidades básicas comunicativas. </w:t>
      </w:r>
    </w:p>
    <w:p w:rsidR="31E787C9" w:rsidP="2981B099" w:rsidRDefault="31E787C9" w14:paraId="1625E71D" w14:textId="5092B3E0">
      <w:pPr>
        <w:pStyle w:val="Prrafodelista"/>
        <w:numPr>
          <w:ilvl w:val="0"/>
          <w:numId w:val="195"/>
        </w:numPr>
        <w:shd w:val="clear" w:color="auto" w:fill="FFFFFF" w:themeFill="background1"/>
        <w:spacing w:before="0" w:beforeAutospacing="off" w:after="0" w:afterAutospacing="off" w:line="360" w:lineRule="auto"/>
        <w:rPr>
          <w:rFonts w:ascii="Arial" w:hAnsi="Arial" w:eastAsia="Arial" w:cs="Arial"/>
          <w:b w:val="0"/>
          <w:bCs w:val="0"/>
          <w:i w:val="0"/>
          <w:iCs w:val="0"/>
          <w:caps w:val="0"/>
          <w:smallCaps w:val="0"/>
          <w:noProof w:val="0"/>
          <w:color w:val="auto"/>
          <w:sz w:val="24"/>
          <w:szCs w:val="24"/>
          <w:lang w:val="es-ES"/>
        </w:rPr>
      </w:pPr>
      <w:r w:rsidRPr="2981B099" w:rsidR="31E787C9">
        <w:rPr>
          <w:rFonts w:ascii="Arial" w:hAnsi="Arial" w:eastAsia="Arial" w:cs="Arial"/>
          <w:b w:val="1"/>
          <w:bCs w:val="1"/>
          <w:i w:val="0"/>
          <w:iCs w:val="0"/>
          <w:caps w:val="0"/>
          <w:smallCaps w:val="0"/>
          <w:noProof w:val="0"/>
          <w:color w:val="auto"/>
          <w:sz w:val="24"/>
          <w:szCs w:val="24"/>
          <w:lang w:val="es-ES"/>
        </w:rPr>
        <w:t xml:space="preserve">Comprensión y </w:t>
      </w:r>
      <w:r w:rsidRPr="2981B099" w:rsidR="31E787C9">
        <w:rPr>
          <w:rFonts w:ascii="Arial" w:hAnsi="Arial" w:eastAsia="Arial" w:cs="Arial"/>
          <w:b w:val="1"/>
          <w:bCs w:val="1"/>
          <w:i w:val="0"/>
          <w:iCs w:val="0"/>
          <w:caps w:val="0"/>
          <w:smallCaps w:val="0"/>
          <w:noProof w:val="0"/>
          <w:color w:val="auto"/>
          <w:sz w:val="24"/>
          <w:szCs w:val="24"/>
          <w:lang w:val="es-ES"/>
        </w:rPr>
        <w:t>expresión escritas</w:t>
      </w:r>
      <w:r w:rsidRPr="2981B099" w:rsidR="31E787C9">
        <w:rPr>
          <w:rFonts w:ascii="Arial" w:hAnsi="Arial" w:eastAsia="Arial" w:cs="Arial"/>
          <w:b w:val="1"/>
          <w:bCs w:val="1"/>
          <w:i w:val="0"/>
          <w:iCs w:val="0"/>
          <w:caps w:val="0"/>
          <w:smallCaps w:val="0"/>
          <w:noProof w:val="0"/>
          <w:color w:val="auto"/>
          <w:sz w:val="24"/>
          <w:szCs w:val="24"/>
          <w:lang w:val="es-ES"/>
        </w:rPr>
        <w:t>:</w:t>
      </w:r>
      <w:r w:rsidRPr="2981B099" w:rsidR="31E787C9">
        <w:rPr>
          <w:rFonts w:ascii="Arial" w:hAnsi="Arial" w:eastAsia="Arial" w:cs="Arial"/>
          <w:b w:val="0"/>
          <w:bCs w:val="0"/>
          <w:i w:val="0"/>
          <w:iCs w:val="0"/>
          <w:caps w:val="0"/>
          <w:smallCaps w:val="0"/>
          <w:noProof w:val="0"/>
          <w:color w:val="auto"/>
          <w:sz w:val="24"/>
          <w:szCs w:val="24"/>
          <w:lang w:val="es-ES"/>
        </w:rPr>
        <w:t xml:space="preserve"> Estas compet</w:t>
      </w:r>
      <w:r w:rsidRPr="2981B099" w:rsidR="31E787C9">
        <w:rPr>
          <w:rFonts w:ascii="Arial" w:hAnsi="Arial" w:eastAsia="Arial" w:cs="Arial"/>
          <w:b w:val="0"/>
          <w:bCs w:val="0"/>
          <w:i w:val="0"/>
          <w:iCs w:val="0"/>
          <w:caps w:val="0"/>
          <w:smallCaps w:val="0"/>
          <w:noProof w:val="0"/>
          <w:color w:val="auto"/>
          <w:sz w:val="24"/>
          <w:szCs w:val="24"/>
          <w:lang w:val="es-ES"/>
        </w:rPr>
        <w:t xml:space="preserve">encias se introducen de manera muy incipiente y se trabajan a través de la percepción y reconocimiento de palabras y frases sencillas en textos multimodales. </w:t>
      </w:r>
    </w:p>
    <w:p w:rsidR="31E787C9" w:rsidP="2981B099" w:rsidRDefault="31E787C9" w14:paraId="4F03D173" w14:textId="4C69A6FA">
      <w:pPr>
        <w:shd w:val="clear" w:color="auto" w:fill="FFFFFF" w:themeFill="background1"/>
        <w:spacing w:before="300" w:beforeAutospacing="off" w:after="150" w:afterAutospacing="off" w:line="420" w:lineRule="auto"/>
        <w:rPr>
          <w:rFonts w:ascii="Arial" w:hAnsi="Arial" w:eastAsia="Arial" w:cs="Arial"/>
          <w:b w:val="0"/>
          <w:bCs w:val="0"/>
          <w:i w:val="0"/>
          <w:iCs w:val="0"/>
          <w:caps w:val="0"/>
          <w:smallCaps w:val="0"/>
          <w:noProof w:val="0"/>
          <w:color w:val="auto"/>
          <w:sz w:val="30"/>
          <w:szCs w:val="30"/>
          <w:lang w:val="es-ES"/>
        </w:rPr>
      </w:pPr>
      <w:r w:rsidRPr="2981B099" w:rsidR="31E787C9">
        <w:rPr>
          <w:rFonts w:ascii="Arial" w:hAnsi="Arial" w:eastAsia="Arial" w:cs="Arial"/>
          <w:b w:val="0"/>
          <w:bCs w:val="0"/>
          <w:i w:val="0"/>
          <w:iCs w:val="0"/>
          <w:caps w:val="0"/>
          <w:smallCaps w:val="0"/>
          <w:noProof w:val="0"/>
          <w:color w:val="auto"/>
          <w:sz w:val="30"/>
          <w:szCs w:val="30"/>
          <w:lang w:val="es-ES"/>
        </w:rPr>
        <w:t>Enfoque pedagógico:</w:t>
      </w:r>
    </w:p>
    <w:p w:rsidR="31E787C9" w:rsidP="2981B099" w:rsidRDefault="31E787C9" w14:paraId="06C4AFFD" w14:textId="284E7049">
      <w:pPr>
        <w:pStyle w:val="Prrafodelista"/>
        <w:numPr>
          <w:ilvl w:val="0"/>
          <w:numId w:val="196"/>
        </w:numPr>
        <w:shd w:val="clear" w:color="auto" w:fill="FFFFFF" w:themeFill="background1"/>
        <w:spacing w:before="0" w:beforeAutospacing="off" w:after="0" w:afterAutospacing="off" w:line="360" w:lineRule="auto"/>
        <w:rPr>
          <w:rFonts w:ascii="Arial" w:hAnsi="Arial" w:eastAsia="Arial" w:cs="Arial"/>
          <w:b w:val="0"/>
          <w:bCs w:val="0"/>
          <w:i w:val="0"/>
          <w:iCs w:val="0"/>
          <w:caps w:val="0"/>
          <w:smallCaps w:val="0"/>
          <w:noProof w:val="0"/>
          <w:color w:val="auto"/>
          <w:sz w:val="24"/>
          <w:szCs w:val="24"/>
          <w:lang w:val="es-ES"/>
        </w:rPr>
      </w:pPr>
      <w:r w:rsidRPr="2981B099" w:rsidR="31E787C9">
        <w:rPr>
          <w:rFonts w:ascii="Arial" w:hAnsi="Arial" w:eastAsia="Arial" w:cs="Arial"/>
          <w:b w:val="1"/>
          <w:bCs w:val="1"/>
          <w:i w:val="0"/>
          <w:iCs w:val="0"/>
          <w:caps w:val="0"/>
          <w:smallCaps w:val="0"/>
          <w:noProof w:val="0"/>
          <w:color w:val="auto"/>
          <w:sz w:val="24"/>
          <w:szCs w:val="24"/>
          <w:lang w:val="es-ES"/>
        </w:rPr>
        <w:t>Actividades auténticas y significativas:</w:t>
      </w:r>
      <w:r w:rsidRPr="2981B099" w:rsidR="31E787C9">
        <w:rPr>
          <w:rFonts w:ascii="Arial" w:hAnsi="Arial" w:eastAsia="Arial" w:cs="Arial"/>
          <w:b w:val="0"/>
          <w:bCs w:val="0"/>
          <w:i w:val="0"/>
          <w:iCs w:val="0"/>
          <w:caps w:val="0"/>
          <w:smallCaps w:val="0"/>
          <w:noProof w:val="0"/>
          <w:color w:val="auto"/>
          <w:sz w:val="24"/>
          <w:szCs w:val="24"/>
          <w:lang w:val="es-ES"/>
        </w:rPr>
        <w:t xml:space="preserve"> Se utilizan juegos, canciones y experiencias reales para que los niños se familiaricen con el idioma. </w:t>
      </w:r>
    </w:p>
    <w:p w:rsidR="31E787C9" w:rsidP="2981B099" w:rsidRDefault="31E787C9" w14:paraId="2792AAE6" w14:textId="0F8A1E24">
      <w:pPr>
        <w:pStyle w:val="Prrafodelista"/>
        <w:numPr>
          <w:ilvl w:val="0"/>
          <w:numId w:val="196"/>
        </w:numPr>
        <w:shd w:val="clear" w:color="auto" w:fill="FFFFFF" w:themeFill="background1"/>
        <w:spacing w:before="0" w:beforeAutospacing="off" w:after="0" w:afterAutospacing="off" w:line="360" w:lineRule="auto"/>
        <w:rPr>
          <w:rFonts w:ascii="Arial" w:hAnsi="Arial" w:eastAsia="Arial" w:cs="Arial"/>
          <w:b w:val="0"/>
          <w:bCs w:val="0"/>
          <w:i w:val="0"/>
          <w:iCs w:val="0"/>
          <w:caps w:val="0"/>
          <w:smallCaps w:val="0"/>
          <w:noProof w:val="0"/>
          <w:color w:val="auto"/>
          <w:sz w:val="24"/>
          <w:szCs w:val="24"/>
          <w:lang w:val="es-ES"/>
        </w:rPr>
      </w:pPr>
      <w:r w:rsidRPr="2981B099" w:rsidR="31E787C9">
        <w:rPr>
          <w:rFonts w:ascii="Arial" w:hAnsi="Arial" w:eastAsia="Arial" w:cs="Arial"/>
          <w:b w:val="1"/>
          <w:bCs w:val="1"/>
          <w:i w:val="0"/>
          <w:iCs w:val="0"/>
          <w:caps w:val="0"/>
          <w:smallCaps w:val="0"/>
          <w:noProof w:val="0"/>
          <w:color w:val="auto"/>
          <w:sz w:val="24"/>
          <w:szCs w:val="24"/>
          <w:lang w:val="es-ES"/>
        </w:rPr>
        <w:t>Contextos próximos y personales:</w:t>
      </w:r>
      <w:r w:rsidRPr="2981B099" w:rsidR="31E787C9">
        <w:rPr>
          <w:rFonts w:ascii="Arial" w:hAnsi="Arial" w:eastAsia="Arial" w:cs="Arial"/>
          <w:b w:val="0"/>
          <w:bCs w:val="0"/>
          <w:i w:val="0"/>
          <w:iCs w:val="0"/>
          <w:caps w:val="0"/>
          <w:smallCaps w:val="0"/>
          <w:noProof w:val="0"/>
          <w:color w:val="auto"/>
          <w:sz w:val="24"/>
          <w:szCs w:val="24"/>
          <w:lang w:val="es-ES"/>
        </w:rPr>
        <w:t xml:space="preserve"> El aprendizaje se vincula a la vida del alumnado y su entorno cercano. </w:t>
      </w:r>
    </w:p>
    <w:p w:rsidR="31E787C9" w:rsidP="2981B099" w:rsidRDefault="31E787C9" w14:paraId="1F8717D8" w14:textId="14290259">
      <w:pPr>
        <w:pStyle w:val="Prrafodelista"/>
        <w:numPr>
          <w:ilvl w:val="0"/>
          <w:numId w:val="196"/>
        </w:numPr>
        <w:shd w:val="clear" w:color="auto" w:fill="FFFFFF" w:themeFill="background1"/>
        <w:spacing w:before="0" w:beforeAutospacing="off" w:after="0" w:afterAutospacing="off" w:line="360" w:lineRule="auto"/>
        <w:rPr>
          <w:rFonts w:ascii="Arial" w:hAnsi="Arial" w:eastAsia="Arial" w:cs="Arial"/>
          <w:b w:val="0"/>
          <w:bCs w:val="0"/>
          <w:i w:val="0"/>
          <w:iCs w:val="0"/>
          <w:caps w:val="0"/>
          <w:smallCaps w:val="0"/>
          <w:noProof w:val="0"/>
          <w:color w:val="auto"/>
          <w:sz w:val="24"/>
          <w:szCs w:val="24"/>
          <w:lang w:val="es-ES"/>
        </w:rPr>
      </w:pPr>
      <w:r w:rsidRPr="2981B099" w:rsidR="31E787C9">
        <w:rPr>
          <w:rFonts w:ascii="Arial" w:hAnsi="Arial" w:eastAsia="Arial" w:cs="Arial"/>
          <w:b w:val="1"/>
          <w:bCs w:val="1"/>
          <w:i w:val="0"/>
          <w:iCs w:val="0"/>
          <w:caps w:val="0"/>
          <w:smallCaps w:val="0"/>
          <w:noProof w:val="0"/>
          <w:color w:val="auto"/>
          <w:sz w:val="24"/>
          <w:szCs w:val="24"/>
          <w:lang w:val="es-ES"/>
        </w:rPr>
        <w:t>Apoyo y recursos:</w:t>
      </w:r>
      <w:r w:rsidRPr="2981B099" w:rsidR="31E787C9">
        <w:rPr>
          <w:rFonts w:ascii="Arial" w:hAnsi="Arial" w:eastAsia="Arial" w:cs="Arial"/>
          <w:b w:val="0"/>
          <w:bCs w:val="0"/>
          <w:i w:val="0"/>
          <w:iCs w:val="0"/>
          <w:caps w:val="0"/>
          <w:smallCaps w:val="0"/>
          <w:noProof w:val="0"/>
          <w:color w:val="auto"/>
          <w:sz w:val="24"/>
          <w:szCs w:val="24"/>
          <w:lang w:val="es-ES"/>
        </w:rPr>
        <w:t xml:space="preserve"> Se recurre a diferentes tipos de apoyo y recursos para facilitar la comprensión, especialmente en los textos. </w:t>
      </w:r>
    </w:p>
    <w:p w:rsidR="31E787C9" w:rsidP="2981B099" w:rsidRDefault="31E787C9" w14:paraId="3A1200CA" w14:textId="02DAE589">
      <w:pPr>
        <w:pStyle w:val="Prrafodelista"/>
        <w:numPr>
          <w:ilvl w:val="0"/>
          <w:numId w:val="196"/>
        </w:numPr>
        <w:shd w:val="clear" w:color="auto" w:fill="FFFFFF" w:themeFill="background1"/>
        <w:spacing w:before="0" w:beforeAutospacing="off" w:after="0" w:afterAutospacing="off" w:line="360" w:lineRule="auto"/>
        <w:rPr>
          <w:rFonts w:ascii="Arial" w:hAnsi="Arial" w:eastAsia="Arial" w:cs="Arial"/>
          <w:b w:val="0"/>
          <w:bCs w:val="0"/>
          <w:i w:val="0"/>
          <w:iCs w:val="0"/>
          <w:caps w:val="0"/>
          <w:smallCaps w:val="0"/>
          <w:noProof w:val="0"/>
          <w:color w:val="auto"/>
          <w:sz w:val="24"/>
          <w:szCs w:val="24"/>
          <w:lang w:val="es-ES"/>
        </w:rPr>
      </w:pPr>
      <w:r w:rsidRPr="2981B099" w:rsidR="31E787C9">
        <w:rPr>
          <w:rFonts w:ascii="Arial" w:hAnsi="Arial" w:eastAsia="Arial" w:cs="Arial"/>
          <w:b w:val="1"/>
          <w:bCs w:val="1"/>
          <w:i w:val="0"/>
          <w:iCs w:val="0"/>
          <w:caps w:val="0"/>
          <w:smallCaps w:val="0"/>
          <w:noProof w:val="0"/>
          <w:color w:val="auto"/>
          <w:sz w:val="24"/>
          <w:szCs w:val="24"/>
          <w:lang w:val="es-ES"/>
        </w:rPr>
        <w:t>Desarrollo de un repertorio lingüístico:</w:t>
      </w:r>
      <w:r w:rsidRPr="2981B099" w:rsidR="31E787C9">
        <w:rPr>
          <w:rFonts w:ascii="Arial" w:hAnsi="Arial" w:eastAsia="Arial" w:cs="Arial"/>
          <w:b w:val="0"/>
          <w:bCs w:val="0"/>
          <w:i w:val="0"/>
          <w:iCs w:val="0"/>
          <w:caps w:val="0"/>
          <w:smallCaps w:val="0"/>
          <w:noProof w:val="0"/>
          <w:color w:val="auto"/>
          <w:sz w:val="24"/>
          <w:szCs w:val="24"/>
          <w:lang w:val="es-ES"/>
        </w:rPr>
        <w:t xml:space="preserve"> A través de estas prácticas, los niños van incorporando vocabulario y estructuras del inglés de manera natural.</w:t>
      </w:r>
    </w:p>
    <w:p w:rsidR="07992E9E" w:rsidP="07992E9E" w:rsidRDefault="07992E9E" w14:paraId="7D85A756" w14:textId="467AA297">
      <w:pPr>
        <w:pStyle w:val="Normal"/>
        <w:shd w:val="clear" w:color="auto" w:fill="FFFFFF" w:themeFill="background1"/>
        <w:spacing w:before="0" w:beforeAutospacing="off" w:after="0" w:afterAutospacing="off" w:line="360" w:lineRule="auto"/>
        <w:rPr>
          <w:rFonts w:ascii="Arial" w:hAnsi="Arial" w:eastAsia="Arial" w:cs="Arial"/>
          <w:b w:val="0"/>
          <w:bCs w:val="0"/>
          <w:i w:val="0"/>
          <w:iCs w:val="0"/>
          <w:caps w:val="0"/>
          <w:smallCaps w:val="0"/>
          <w:noProof w:val="0"/>
          <w:color w:val="001D35"/>
          <w:sz w:val="22"/>
          <w:szCs w:val="22"/>
          <w:lang w:val="es-ES"/>
        </w:rPr>
      </w:pPr>
    </w:p>
    <w:tbl>
      <w:tblPr>
        <w:tblStyle w:val="TableGrid"/>
        <w:bidiVisual w:val="0"/>
        <w:tblW w:w="0" w:type="auto"/>
        <w:tblLayout w:type="fixed"/>
        <w:tblLook w:val="04A0" w:firstRow="1" w:lastRow="0" w:firstColumn="1" w:lastColumn="0" w:noHBand="0" w:noVBand="1"/>
      </w:tblPr>
      <w:tblGrid>
        <w:gridCol w:w="4547"/>
        <w:gridCol w:w="4547"/>
      </w:tblGrid>
      <w:tr w:rsidR="07992E9E" w:rsidTr="2981B099" w14:paraId="2BADA2E0">
        <w:trPr>
          <w:trHeight w:val="300"/>
        </w:trPr>
        <w:tc>
          <w:tcPr>
            <w:tcW w:w="9094" w:type="dxa"/>
            <w:gridSpan w:val="2"/>
            <w:tcBorders>
              <w:top w:val="single" w:sz="8"/>
              <w:left w:val="single" w:sz="8"/>
              <w:bottom w:val="single" w:sz="8"/>
              <w:right w:val="single" w:sz="8"/>
            </w:tcBorders>
            <w:tcMar>
              <w:left w:w="108" w:type="dxa"/>
              <w:right w:w="108" w:type="dxa"/>
            </w:tcMar>
            <w:vAlign w:val="top"/>
          </w:tcPr>
          <w:p w:rsidR="07992E9E" w:rsidP="07992E9E" w:rsidRDefault="07992E9E" w14:paraId="188BA3B9" w14:textId="2962862F">
            <w:pPr>
              <w:spacing w:before="0" w:beforeAutospacing="off" w:after="0" w:afterAutospacing="off"/>
              <w:jc w:val="center"/>
              <w:rPr>
                <w:rFonts w:ascii="Arial" w:hAnsi="Arial" w:eastAsia="Arial" w:cs="Arial"/>
                <w:sz w:val="24"/>
                <w:szCs w:val="24"/>
              </w:rPr>
            </w:pPr>
            <w:r w:rsidRPr="07992E9E" w:rsidR="07992E9E">
              <w:rPr>
                <w:rFonts w:ascii="Arial" w:hAnsi="Arial" w:eastAsia="Arial" w:cs="Arial"/>
                <w:sz w:val="24"/>
                <w:szCs w:val="24"/>
              </w:rPr>
              <w:t>3 AÑOS</w:t>
            </w:r>
          </w:p>
        </w:tc>
      </w:tr>
      <w:tr w:rsidR="07992E9E" w:rsidTr="2981B099" w14:paraId="3500288D">
        <w:trPr>
          <w:trHeight w:val="300"/>
        </w:trPr>
        <w:tc>
          <w:tcPr>
            <w:tcW w:w="4547" w:type="dxa"/>
            <w:tcBorders>
              <w:top w:val="single" w:sz="8"/>
              <w:left w:val="single" w:sz="8"/>
              <w:bottom w:val="single" w:sz="8"/>
              <w:right w:val="single" w:sz="8"/>
            </w:tcBorders>
            <w:tcMar>
              <w:left w:w="108" w:type="dxa"/>
              <w:right w:w="108" w:type="dxa"/>
            </w:tcMar>
            <w:vAlign w:val="top"/>
          </w:tcPr>
          <w:p w:rsidR="07992E9E" w:rsidP="07992E9E" w:rsidRDefault="07992E9E" w14:paraId="0230B4B7" w14:textId="3DD57A3F">
            <w:pPr>
              <w:spacing w:before="0" w:beforeAutospacing="off" w:after="0" w:afterAutospacing="off"/>
              <w:rPr>
                <w:rFonts w:ascii="Arial" w:hAnsi="Arial" w:eastAsia="Arial" w:cs="Arial"/>
                <w:sz w:val="24"/>
                <w:szCs w:val="24"/>
              </w:rPr>
            </w:pPr>
            <w:r w:rsidRPr="07992E9E" w:rsidR="07992E9E">
              <w:rPr>
                <w:rFonts w:ascii="Arial" w:hAnsi="Arial" w:eastAsia="Arial" w:cs="Arial"/>
                <w:sz w:val="24"/>
                <w:szCs w:val="24"/>
              </w:rPr>
              <w:t>1º TRIMESTRE</w:t>
            </w:r>
          </w:p>
        </w:tc>
        <w:tc>
          <w:tcPr>
            <w:tcW w:w="4547" w:type="dxa"/>
            <w:tcBorders>
              <w:top w:val="nil" w:sz="8"/>
              <w:left w:val="single" w:sz="8"/>
              <w:bottom w:val="single" w:sz="8"/>
              <w:right w:val="single" w:sz="8"/>
            </w:tcBorders>
            <w:tcMar>
              <w:left w:w="108" w:type="dxa"/>
              <w:right w:w="108" w:type="dxa"/>
            </w:tcMar>
            <w:vAlign w:val="top"/>
          </w:tcPr>
          <w:p w:rsidR="07992E9E" w:rsidP="2981B099" w:rsidRDefault="07992E9E" w14:paraId="5CBBD05C" w14:textId="0D8062B5">
            <w:pPr>
              <w:spacing w:before="0" w:beforeAutospacing="off" w:after="0" w:afterAutospacing="off"/>
              <w:rPr>
                <w:rFonts w:ascii="Arial" w:hAnsi="Arial" w:eastAsia="Arial" w:cs="Arial"/>
                <w:sz w:val="24"/>
                <w:szCs w:val="24"/>
                <w:lang w:val="es-ES"/>
              </w:rPr>
            </w:pPr>
            <w:r w:rsidRPr="2981B099" w:rsidR="07992E9E">
              <w:rPr>
                <w:rFonts w:ascii="Arial" w:hAnsi="Arial" w:eastAsia="Arial" w:cs="Arial"/>
                <w:sz w:val="24"/>
                <w:szCs w:val="24"/>
                <w:lang w:val="es-ES"/>
              </w:rPr>
              <w:t>UNIT 1</w:t>
            </w:r>
            <w:r w:rsidRPr="2981B099" w:rsidR="66DE204E">
              <w:rPr>
                <w:rFonts w:ascii="Arial" w:hAnsi="Arial" w:eastAsia="Arial" w:cs="Arial"/>
                <w:sz w:val="24"/>
                <w:szCs w:val="24"/>
                <w:lang w:val="es-ES"/>
              </w:rPr>
              <w:t xml:space="preserve"> Colours</w:t>
            </w:r>
          </w:p>
          <w:p w:rsidR="07992E9E" w:rsidP="2981B099" w:rsidRDefault="07992E9E" w14:paraId="016B49C2" w14:textId="033C9726">
            <w:pPr>
              <w:spacing w:before="0" w:beforeAutospacing="off" w:after="0" w:afterAutospacing="off"/>
              <w:rPr>
                <w:rFonts w:ascii="Arial" w:hAnsi="Arial" w:eastAsia="Arial" w:cs="Arial"/>
                <w:sz w:val="24"/>
                <w:szCs w:val="24"/>
                <w:lang w:val="es-ES"/>
              </w:rPr>
            </w:pPr>
            <w:r w:rsidRPr="2981B099" w:rsidR="07992E9E">
              <w:rPr>
                <w:rFonts w:ascii="Arial" w:hAnsi="Arial" w:eastAsia="Arial" w:cs="Arial"/>
                <w:sz w:val="24"/>
                <w:szCs w:val="24"/>
                <w:lang w:val="es-ES"/>
              </w:rPr>
              <w:t>UNIT 2</w:t>
            </w:r>
            <w:r w:rsidRPr="2981B099" w:rsidR="77B5CEE3">
              <w:rPr>
                <w:rFonts w:ascii="Arial" w:hAnsi="Arial" w:eastAsia="Arial" w:cs="Arial"/>
                <w:sz w:val="24"/>
                <w:szCs w:val="24"/>
                <w:lang w:val="es-ES"/>
              </w:rPr>
              <w:t xml:space="preserve">Parts </w:t>
            </w:r>
            <w:r w:rsidRPr="2981B099" w:rsidR="77B5CEE3">
              <w:rPr>
                <w:rFonts w:ascii="Arial" w:hAnsi="Arial" w:eastAsia="Arial" w:cs="Arial"/>
                <w:sz w:val="24"/>
                <w:szCs w:val="24"/>
                <w:lang w:val="es-ES"/>
              </w:rPr>
              <w:t>of</w:t>
            </w:r>
            <w:r w:rsidRPr="2981B099" w:rsidR="77B5CEE3">
              <w:rPr>
                <w:rFonts w:ascii="Arial" w:hAnsi="Arial" w:eastAsia="Arial" w:cs="Arial"/>
                <w:sz w:val="24"/>
                <w:szCs w:val="24"/>
                <w:lang w:val="es-ES"/>
              </w:rPr>
              <w:t xml:space="preserve"> </w:t>
            </w:r>
            <w:r w:rsidRPr="2981B099" w:rsidR="77B5CEE3">
              <w:rPr>
                <w:rFonts w:ascii="Arial" w:hAnsi="Arial" w:eastAsia="Arial" w:cs="Arial"/>
                <w:sz w:val="24"/>
                <w:szCs w:val="24"/>
                <w:lang w:val="es-ES"/>
              </w:rPr>
              <w:t>the</w:t>
            </w:r>
            <w:r w:rsidRPr="2981B099" w:rsidR="77B5CEE3">
              <w:rPr>
                <w:rFonts w:ascii="Arial" w:hAnsi="Arial" w:eastAsia="Arial" w:cs="Arial"/>
                <w:sz w:val="24"/>
                <w:szCs w:val="24"/>
                <w:lang w:val="es-ES"/>
              </w:rPr>
              <w:t xml:space="preserve"> </w:t>
            </w:r>
            <w:r w:rsidRPr="2981B099" w:rsidR="77B5CEE3">
              <w:rPr>
                <w:rFonts w:ascii="Arial" w:hAnsi="Arial" w:eastAsia="Arial" w:cs="Arial"/>
                <w:sz w:val="24"/>
                <w:szCs w:val="24"/>
                <w:lang w:val="es-ES"/>
              </w:rPr>
              <w:t>body</w:t>
            </w:r>
          </w:p>
        </w:tc>
      </w:tr>
      <w:tr w:rsidR="07992E9E" w:rsidTr="2981B099" w14:paraId="47630DB4">
        <w:trPr>
          <w:trHeight w:val="300"/>
        </w:trPr>
        <w:tc>
          <w:tcPr>
            <w:tcW w:w="4547" w:type="dxa"/>
            <w:tcBorders>
              <w:top w:val="single" w:sz="8"/>
              <w:left w:val="single" w:sz="8"/>
              <w:bottom w:val="single" w:sz="8"/>
              <w:right w:val="single" w:sz="8"/>
            </w:tcBorders>
            <w:tcMar>
              <w:left w:w="108" w:type="dxa"/>
              <w:right w:w="108" w:type="dxa"/>
            </w:tcMar>
            <w:vAlign w:val="top"/>
          </w:tcPr>
          <w:p w:rsidR="07992E9E" w:rsidP="07992E9E" w:rsidRDefault="07992E9E" w14:paraId="52F10F73" w14:textId="4357EFA2">
            <w:pPr>
              <w:spacing w:before="0" w:beforeAutospacing="off" w:after="0" w:afterAutospacing="off"/>
              <w:rPr>
                <w:rFonts w:ascii="Arial" w:hAnsi="Arial" w:eastAsia="Arial" w:cs="Arial"/>
                <w:sz w:val="24"/>
                <w:szCs w:val="24"/>
              </w:rPr>
            </w:pPr>
            <w:r w:rsidRPr="07992E9E" w:rsidR="07992E9E">
              <w:rPr>
                <w:rFonts w:ascii="Arial" w:hAnsi="Arial" w:eastAsia="Arial" w:cs="Arial"/>
                <w:sz w:val="24"/>
                <w:szCs w:val="24"/>
              </w:rPr>
              <w:t>2º TRIMESTRE</w:t>
            </w:r>
          </w:p>
        </w:tc>
        <w:tc>
          <w:tcPr>
            <w:tcW w:w="4547" w:type="dxa"/>
            <w:tcBorders>
              <w:top w:val="single" w:sz="8"/>
              <w:left w:val="single" w:sz="8"/>
              <w:bottom w:val="single" w:sz="8"/>
              <w:right w:val="single" w:sz="8"/>
            </w:tcBorders>
            <w:tcMar>
              <w:left w:w="108" w:type="dxa"/>
              <w:right w:w="108" w:type="dxa"/>
            </w:tcMar>
            <w:vAlign w:val="top"/>
          </w:tcPr>
          <w:p w:rsidR="07992E9E" w:rsidP="2981B099" w:rsidRDefault="07992E9E" w14:paraId="3BBA6E54" w14:textId="40784F83">
            <w:pPr>
              <w:spacing w:before="0" w:beforeAutospacing="off" w:after="0" w:afterAutospacing="off"/>
              <w:rPr>
                <w:rFonts w:ascii="Arial" w:hAnsi="Arial" w:eastAsia="Arial" w:cs="Arial"/>
                <w:sz w:val="24"/>
                <w:szCs w:val="24"/>
                <w:lang w:val="es-ES"/>
              </w:rPr>
            </w:pPr>
            <w:r w:rsidRPr="2981B099" w:rsidR="07992E9E">
              <w:rPr>
                <w:rFonts w:ascii="Arial" w:hAnsi="Arial" w:eastAsia="Arial" w:cs="Arial"/>
                <w:sz w:val="24"/>
                <w:szCs w:val="24"/>
                <w:lang w:val="es-ES"/>
              </w:rPr>
              <w:t xml:space="preserve">UNIT 3 </w:t>
            </w:r>
            <w:r w:rsidRPr="2981B099" w:rsidR="0A8E2A85">
              <w:rPr>
                <w:rFonts w:ascii="Arial" w:hAnsi="Arial" w:eastAsia="Arial" w:cs="Arial"/>
                <w:sz w:val="24"/>
                <w:szCs w:val="24"/>
                <w:lang w:val="es-ES"/>
              </w:rPr>
              <w:t>Familly</w:t>
            </w:r>
          </w:p>
          <w:p w:rsidR="07992E9E" w:rsidP="2981B099" w:rsidRDefault="07992E9E" w14:paraId="3D25F624" w14:textId="05A2F97D">
            <w:pPr>
              <w:spacing w:before="0" w:beforeAutospacing="off" w:after="0" w:afterAutospacing="off"/>
              <w:rPr>
                <w:rFonts w:ascii="Arial" w:hAnsi="Arial" w:eastAsia="Arial" w:cs="Arial"/>
                <w:sz w:val="24"/>
                <w:szCs w:val="24"/>
                <w:lang w:val="es-ES"/>
              </w:rPr>
            </w:pPr>
            <w:r w:rsidRPr="2981B099" w:rsidR="07992E9E">
              <w:rPr>
                <w:rFonts w:ascii="Arial" w:hAnsi="Arial" w:eastAsia="Arial" w:cs="Arial"/>
                <w:sz w:val="24"/>
                <w:szCs w:val="24"/>
                <w:lang w:val="es-ES"/>
              </w:rPr>
              <w:t>UNIT 4</w:t>
            </w:r>
            <w:r w:rsidRPr="2981B099" w:rsidR="5C803484">
              <w:rPr>
                <w:rFonts w:ascii="Arial" w:hAnsi="Arial" w:eastAsia="Arial" w:cs="Arial"/>
                <w:sz w:val="24"/>
                <w:szCs w:val="24"/>
                <w:lang w:val="es-ES"/>
              </w:rPr>
              <w:t xml:space="preserve"> </w:t>
            </w:r>
            <w:r w:rsidRPr="2981B099" w:rsidR="5C803484">
              <w:rPr>
                <w:rFonts w:ascii="Arial" w:hAnsi="Arial" w:eastAsia="Arial" w:cs="Arial"/>
                <w:sz w:val="24"/>
                <w:szCs w:val="24"/>
                <w:lang w:val="es-ES"/>
              </w:rPr>
              <w:t>Toys</w:t>
            </w:r>
          </w:p>
        </w:tc>
      </w:tr>
      <w:tr w:rsidR="07992E9E" w:rsidTr="2981B099" w14:paraId="1E6C34D8">
        <w:trPr>
          <w:trHeight w:val="300"/>
        </w:trPr>
        <w:tc>
          <w:tcPr>
            <w:tcW w:w="4547" w:type="dxa"/>
            <w:tcBorders>
              <w:top w:val="single" w:sz="8"/>
              <w:left w:val="single" w:sz="8"/>
              <w:bottom w:val="single" w:sz="8"/>
              <w:right w:val="single" w:sz="8"/>
            </w:tcBorders>
            <w:tcMar>
              <w:left w:w="108" w:type="dxa"/>
              <w:right w:w="108" w:type="dxa"/>
            </w:tcMar>
            <w:vAlign w:val="top"/>
          </w:tcPr>
          <w:p w:rsidR="07992E9E" w:rsidP="07992E9E" w:rsidRDefault="07992E9E" w14:paraId="0E9F2FC8" w14:textId="554D3595">
            <w:pPr>
              <w:spacing w:before="0" w:beforeAutospacing="off" w:after="0" w:afterAutospacing="off"/>
              <w:rPr>
                <w:rFonts w:ascii="Arial" w:hAnsi="Arial" w:eastAsia="Arial" w:cs="Arial"/>
                <w:sz w:val="24"/>
                <w:szCs w:val="24"/>
              </w:rPr>
            </w:pPr>
            <w:r w:rsidRPr="07992E9E" w:rsidR="07992E9E">
              <w:rPr>
                <w:rFonts w:ascii="Arial" w:hAnsi="Arial" w:eastAsia="Arial" w:cs="Arial"/>
                <w:sz w:val="24"/>
                <w:szCs w:val="24"/>
              </w:rPr>
              <w:t>3º TRIMESTRE</w:t>
            </w:r>
          </w:p>
        </w:tc>
        <w:tc>
          <w:tcPr>
            <w:tcW w:w="4547" w:type="dxa"/>
            <w:tcBorders>
              <w:top w:val="single" w:sz="8"/>
              <w:left w:val="single" w:sz="8"/>
              <w:bottom w:val="single" w:sz="8"/>
              <w:right w:val="single" w:sz="8"/>
            </w:tcBorders>
            <w:tcMar>
              <w:left w:w="108" w:type="dxa"/>
              <w:right w:w="108" w:type="dxa"/>
            </w:tcMar>
            <w:vAlign w:val="top"/>
          </w:tcPr>
          <w:p w:rsidR="07992E9E" w:rsidP="2981B099" w:rsidRDefault="07992E9E" w14:paraId="55727881" w14:textId="0ACBD3E7">
            <w:pPr>
              <w:spacing w:before="0" w:beforeAutospacing="off" w:after="0" w:afterAutospacing="off"/>
              <w:rPr>
                <w:rFonts w:ascii="Arial" w:hAnsi="Arial" w:eastAsia="Arial" w:cs="Arial"/>
                <w:sz w:val="24"/>
                <w:szCs w:val="24"/>
                <w:lang w:val="es-ES"/>
              </w:rPr>
            </w:pPr>
            <w:r w:rsidRPr="2981B099" w:rsidR="07992E9E">
              <w:rPr>
                <w:rFonts w:ascii="Arial" w:hAnsi="Arial" w:eastAsia="Arial" w:cs="Arial"/>
                <w:sz w:val="24"/>
                <w:szCs w:val="24"/>
                <w:lang w:val="es-ES"/>
              </w:rPr>
              <w:t>UNIT 5</w:t>
            </w:r>
            <w:r w:rsidRPr="2981B099" w:rsidR="172D5A16">
              <w:rPr>
                <w:rFonts w:ascii="Arial" w:hAnsi="Arial" w:eastAsia="Arial" w:cs="Arial"/>
                <w:sz w:val="24"/>
                <w:szCs w:val="24"/>
                <w:lang w:val="es-ES"/>
              </w:rPr>
              <w:t xml:space="preserve"> Food</w:t>
            </w:r>
          </w:p>
          <w:p w:rsidR="07992E9E" w:rsidP="2981B099" w:rsidRDefault="07992E9E" w14:paraId="49B60C6D" w14:textId="7FE7C674">
            <w:pPr>
              <w:spacing w:before="0" w:beforeAutospacing="off" w:after="0" w:afterAutospacing="off"/>
              <w:rPr>
                <w:rFonts w:ascii="Arial" w:hAnsi="Arial" w:eastAsia="Arial" w:cs="Arial"/>
                <w:sz w:val="24"/>
                <w:szCs w:val="24"/>
                <w:lang w:val="es-ES"/>
              </w:rPr>
            </w:pPr>
            <w:r w:rsidRPr="2981B099" w:rsidR="07992E9E">
              <w:rPr>
                <w:rFonts w:ascii="Arial" w:hAnsi="Arial" w:eastAsia="Arial" w:cs="Arial"/>
                <w:sz w:val="24"/>
                <w:szCs w:val="24"/>
                <w:lang w:val="es-ES"/>
              </w:rPr>
              <w:t>UNIT 6</w:t>
            </w:r>
            <w:r w:rsidRPr="2981B099" w:rsidR="6ED3D657">
              <w:rPr>
                <w:rFonts w:ascii="Arial" w:hAnsi="Arial" w:eastAsia="Arial" w:cs="Arial"/>
                <w:sz w:val="24"/>
                <w:szCs w:val="24"/>
                <w:lang w:val="es-ES"/>
              </w:rPr>
              <w:t xml:space="preserve"> Farm animals</w:t>
            </w:r>
          </w:p>
        </w:tc>
      </w:tr>
    </w:tbl>
    <w:p w:rsidR="07992E9E" w:rsidP="07992E9E" w:rsidRDefault="07992E9E" w14:paraId="5AEF6805" w14:textId="343C7BE7">
      <w:pPr>
        <w:pStyle w:val="Normal"/>
        <w:shd w:val="clear" w:color="auto" w:fill="FFFFFF" w:themeFill="background1"/>
        <w:spacing w:before="0" w:beforeAutospacing="off" w:after="0" w:afterAutospacing="off" w:line="360" w:lineRule="auto"/>
        <w:rPr>
          <w:rFonts w:ascii="Arial" w:hAnsi="Arial" w:eastAsia="Arial" w:cs="Arial"/>
          <w:b w:val="0"/>
          <w:bCs w:val="0"/>
          <w:i w:val="0"/>
          <w:iCs w:val="0"/>
          <w:caps w:val="0"/>
          <w:smallCaps w:val="0"/>
          <w:noProof w:val="0"/>
          <w:color w:val="001D35"/>
          <w:sz w:val="24"/>
          <w:szCs w:val="24"/>
          <w:lang w:val="es-ES"/>
        </w:rPr>
      </w:pPr>
    </w:p>
    <w:tbl>
      <w:tblPr>
        <w:tblStyle w:val="TableGrid"/>
        <w:bidiVisual w:val="0"/>
        <w:tblW w:w="0" w:type="auto"/>
        <w:tblLayout w:type="fixed"/>
        <w:tblLook w:val="04A0" w:firstRow="1" w:lastRow="0" w:firstColumn="1" w:lastColumn="0" w:noHBand="0" w:noVBand="1"/>
      </w:tblPr>
      <w:tblGrid>
        <w:gridCol w:w="4547"/>
        <w:gridCol w:w="4547"/>
      </w:tblGrid>
      <w:tr w:rsidR="07992E9E" w:rsidTr="07992E9E" w14:paraId="3365A0CF">
        <w:trPr>
          <w:trHeight w:val="300"/>
        </w:trPr>
        <w:tc>
          <w:tcPr>
            <w:tcW w:w="9094" w:type="dxa"/>
            <w:gridSpan w:val="2"/>
            <w:tcBorders>
              <w:top w:val="single" w:sz="8"/>
              <w:left w:val="single" w:sz="8"/>
              <w:bottom w:val="single" w:sz="8"/>
              <w:right w:val="single" w:sz="8"/>
            </w:tcBorders>
            <w:tcMar>
              <w:left w:w="108" w:type="dxa"/>
              <w:right w:w="108" w:type="dxa"/>
            </w:tcMar>
            <w:vAlign w:val="top"/>
          </w:tcPr>
          <w:p w:rsidR="07992E9E" w:rsidP="07992E9E" w:rsidRDefault="07992E9E" w14:paraId="1EB49A8B" w14:textId="56F6B861">
            <w:pPr>
              <w:spacing w:before="0" w:beforeAutospacing="off" w:after="0" w:afterAutospacing="off"/>
              <w:jc w:val="center"/>
              <w:rPr>
                <w:rFonts w:ascii="Arial" w:hAnsi="Arial" w:eastAsia="Arial" w:cs="Arial"/>
                <w:sz w:val="24"/>
                <w:szCs w:val="24"/>
              </w:rPr>
            </w:pPr>
            <w:r w:rsidRPr="07992E9E" w:rsidR="07992E9E">
              <w:rPr>
                <w:rFonts w:ascii="Arial" w:hAnsi="Arial" w:eastAsia="Arial" w:cs="Arial"/>
                <w:sz w:val="24"/>
                <w:szCs w:val="24"/>
              </w:rPr>
              <w:t>4 AÑOS</w:t>
            </w:r>
          </w:p>
        </w:tc>
      </w:tr>
      <w:tr w:rsidR="07992E9E" w:rsidTr="07992E9E" w14:paraId="3ACDB79C">
        <w:trPr>
          <w:trHeight w:val="300"/>
        </w:trPr>
        <w:tc>
          <w:tcPr>
            <w:tcW w:w="4547" w:type="dxa"/>
            <w:tcBorders>
              <w:top w:val="single" w:sz="8"/>
              <w:left w:val="single" w:sz="8"/>
              <w:bottom w:val="single" w:sz="8"/>
              <w:right w:val="single" w:sz="8"/>
            </w:tcBorders>
            <w:tcMar>
              <w:left w:w="108" w:type="dxa"/>
              <w:right w:w="108" w:type="dxa"/>
            </w:tcMar>
            <w:vAlign w:val="top"/>
          </w:tcPr>
          <w:p w:rsidR="07992E9E" w:rsidP="07992E9E" w:rsidRDefault="07992E9E" w14:paraId="258DC8BB" w14:textId="47C61207">
            <w:pPr>
              <w:spacing w:before="0" w:beforeAutospacing="off" w:after="0" w:afterAutospacing="off"/>
              <w:rPr>
                <w:rFonts w:ascii="Arial" w:hAnsi="Arial" w:eastAsia="Arial" w:cs="Arial"/>
                <w:sz w:val="24"/>
                <w:szCs w:val="24"/>
              </w:rPr>
            </w:pPr>
            <w:r w:rsidRPr="07992E9E" w:rsidR="07992E9E">
              <w:rPr>
                <w:rFonts w:ascii="Arial" w:hAnsi="Arial" w:eastAsia="Arial" w:cs="Arial"/>
                <w:sz w:val="24"/>
                <w:szCs w:val="24"/>
              </w:rPr>
              <w:t>1º TRIMESTRE</w:t>
            </w:r>
          </w:p>
        </w:tc>
        <w:tc>
          <w:tcPr>
            <w:tcW w:w="4547" w:type="dxa"/>
            <w:tcBorders>
              <w:top w:val="nil" w:sz="8"/>
              <w:left w:val="single" w:sz="8"/>
              <w:bottom w:val="single" w:sz="8"/>
              <w:right w:val="single" w:sz="8"/>
            </w:tcBorders>
            <w:tcMar>
              <w:left w:w="108" w:type="dxa"/>
              <w:right w:w="108" w:type="dxa"/>
            </w:tcMar>
            <w:vAlign w:val="top"/>
          </w:tcPr>
          <w:p w:rsidR="07992E9E" w:rsidP="07992E9E" w:rsidRDefault="07992E9E" w14:paraId="385C4718" w14:textId="61CD6F54">
            <w:pPr>
              <w:spacing w:before="0" w:beforeAutospacing="off" w:after="0" w:afterAutospacing="off"/>
              <w:rPr>
                <w:rFonts w:ascii="Arial" w:hAnsi="Arial" w:eastAsia="Arial" w:cs="Arial"/>
                <w:sz w:val="24"/>
                <w:szCs w:val="24"/>
                <w:lang w:val="es-ES"/>
              </w:rPr>
            </w:pPr>
            <w:r w:rsidRPr="07992E9E" w:rsidR="07992E9E">
              <w:rPr>
                <w:rFonts w:ascii="Arial" w:hAnsi="Arial" w:eastAsia="Arial" w:cs="Arial"/>
                <w:sz w:val="24"/>
                <w:szCs w:val="24"/>
                <w:lang w:val="es-ES"/>
              </w:rPr>
              <w:t xml:space="preserve">UNIT 1 </w:t>
            </w:r>
            <w:r w:rsidRPr="07992E9E" w:rsidR="07992E9E">
              <w:rPr>
                <w:rFonts w:ascii="Arial" w:hAnsi="Arial" w:eastAsia="Arial" w:cs="Arial"/>
                <w:sz w:val="24"/>
                <w:szCs w:val="24"/>
                <w:lang w:val="es-ES"/>
              </w:rPr>
              <w:t>Parts</w:t>
            </w:r>
            <w:r w:rsidRPr="07992E9E" w:rsidR="07992E9E">
              <w:rPr>
                <w:rFonts w:ascii="Arial" w:hAnsi="Arial" w:eastAsia="Arial" w:cs="Arial"/>
                <w:sz w:val="24"/>
                <w:szCs w:val="24"/>
                <w:lang w:val="es-ES"/>
              </w:rPr>
              <w:t xml:space="preserve"> </w:t>
            </w:r>
            <w:r w:rsidRPr="07992E9E" w:rsidR="07992E9E">
              <w:rPr>
                <w:rFonts w:ascii="Arial" w:hAnsi="Arial" w:eastAsia="Arial" w:cs="Arial"/>
                <w:sz w:val="24"/>
                <w:szCs w:val="24"/>
                <w:lang w:val="es-ES"/>
              </w:rPr>
              <w:t>of</w:t>
            </w:r>
            <w:r w:rsidRPr="07992E9E" w:rsidR="07992E9E">
              <w:rPr>
                <w:rFonts w:ascii="Arial" w:hAnsi="Arial" w:eastAsia="Arial" w:cs="Arial"/>
                <w:sz w:val="24"/>
                <w:szCs w:val="24"/>
                <w:lang w:val="es-ES"/>
              </w:rPr>
              <w:t xml:space="preserve"> </w:t>
            </w:r>
            <w:r w:rsidRPr="07992E9E" w:rsidR="07992E9E">
              <w:rPr>
                <w:rFonts w:ascii="Arial" w:hAnsi="Arial" w:eastAsia="Arial" w:cs="Arial"/>
                <w:sz w:val="24"/>
                <w:szCs w:val="24"/>
                <w:lang w:val="es-ES"/>
              </w:rPr>
              <w:t>the</w:t>
            </w:r>
            <w:r w:rsidRPr="07992E9E" w:rsidR="07992E9E">
              <w:rPr>
                <w:rFonts w:ascii="Arial" w:hAnsi="Arial" w:eastAsia="Arial" w:cs="Arial"/>
                <w:sz w:val="24"/>
                <w:szCs w:val="24"/>
                <w:lang w:val="es-ES"/>
              </w:rPr>
              <w:t xml:space="preserve"> </w:t>
            </w:r>
            <w:r w:rsidRPr="07992E9E" w:rsidR="07992E9E">
              <w:rPr>
                <w:rFonts w:ascii="Arial" w:hAnsi="Arial" w:eastAsia="Arial" w:cs="Arial"/>
                <w:sz w:val="24"/>
                <w:szCs w:val="24"/>
                <w:lang w:val="es-ES"/>
              </w:rPr>
              <w:t>body</w:t>
            </w:r>
          </w:p>
          <w:p w:rsidR="07992E9E" w:rsidP="07992E9E" w:rsidRDefault="07992E9E" w14:paraId="422BAA82" w14:textId="0AB6C5D6">
            <w:pPr>
              <w:spacing w:before="0" w:beforeAutospacing="off" w:after="0" w:afterAutospacing="off"/>
              <w:rPr>
                <w:rFonts w:ascii="Arial" w:hAnsi="Arial" w:eastAsia="Arial" w:cs="Arial"/>
                <w:sz w:val="24"/>
                <w:szCs w:val="24"/>
                <w:lang w:val="es-ES"/>
              </w:rPr>
            </w:pPr>
            <w:r w:rsidRPr="07992E9E" w:rsidR="07992E9E">
              <w:rPr>
                <w:rFonts w:ascii="Arial" w:hAnsi="Arial" w:eastAsia="Arial" w:cs="Arial"/>
                <w:sz w:val="24"/>
                <w:szCs w:val="24"/>
                <w:lang w:val="es-ES"/>
              </w:rPr>
              <w:t xml:space="preserve">UNIT 2 </w:t>
            </w:r>
            <w:r w:rsidRPr="07992E9E" w:rsidR="07992E9E">
              <w:rPr>
                <w:rFonts w:ascii="Arial" w:hAnsi="Arial" w:eastAsia="Arial" w:cs="Arial"/>
                <w:sz w:val="24"/>
                <w:szCs w:val="24"/>
                <w:lang w:val="es-ES"/>
              </w:rPr>
              <w:t>Clothes</w:t>
            </w:r>
          </w:p>
        </w:tc>
      </w:tr>
      <w:tr w:rsidR="07992E9E" w:rsidTr="07992E9E" w14:paraId="3498AD7A">
        <w:trPr>
          <w:trHeight w:val="300"/>
        </w:trPr>
        <w:tc>
          <w:tcPr>
            <w:tcW w:w="4547" w:type="dxa"/>
            <w:tcBorders>
              <w:top w:val="single" w:sz="8"/>
              <w:left w:val="single" w:sz="8"/>
              <w:bottom w:val="single" w:sz="8"/>
              <w:right w:val="single" w:sz="8"/>
            </w:tcBorders>
            <w:tcMar>
              <w:left w:w="108" w:type="dxa"/>
              <w:right w:w="108" w:type="dxa"/>
            </w:tcMar>
            <w:vAlign w:val="top"/>
          </w:tcPr>
          <w:p w:rsidR="07992E9E" w:rsidP="07992E9E" w:rsidRDefault="07992E9E" w14:paraId="1BD2EAE8" w14:textId="5082955E">
            <w:pPr>
              <w:spacing w:before="0" w:beforeAutospacing="off" w:after="0" w:afterAutospacing="off"/>
              <w:rPr>
                <w:rFonts w:ascii="Arial" w:hAnsi="Arial" w:eastAsia="Arial" w:cs="Arial"/>
                <w:sz w:val="24"/>
                <w:szCs w:val="24"/>
              </w:rPr>
            </w:pPr>
            <w:r w:rsidRPr="07992E9E" w:rsidR="07992E9E">
              <w:rPr>
                <w:rFonts w:ascii="Arial" w:hAnsi="Arial" w:eastAsia="Arial" w:cs="Arial"/>
                <w:sz w:val="24"/>
                <w:szCs w:val="24"/>
              </w:rPr>
              <w:t>2º TRIMESTRE</w:t>
            </w:r>
          </w:p>
        </w:tc>
        <w:tc>
          <w:tcPr>
            <w:tcW w:w="4547" w:type="dxa"/>
            <w:tcBorders>
              <w:top w:val="single" w:sz="8"/>
              <w:left w:val="single" w:sz="8"/>
              <w:bottom w:val="single" w:sz="8"/>
              <w:right w:val="single" w:sz="8"/>
            </w:tcBorders>
            <w:tcMar>
              <w:left w:w="108" w:type="dxa"/>
              <w:right w:w="108" w:type="dxa"/>
            </w:tcMar>
            <w:vAlign w:val="top"/>
          </w:tcPr>
          <w:p w:rsidR="07992E9E" w:rsidP="07992E9E" w:rsidRDefault="07992E9E" w14:paraId="5A8DDF24" w14:textId="21C48FBA">
            <w:pPr>
              <w:spacing w:before="0" w:beforeAutospacing="off" w:after="0" w:afterAutospacing="off"/>
              <w:rPr>
                <w:rFonts w:ascii="Arial" w:hAnsi="Arial" w:eastAsia="Arial" w:cs="Arial"/>
                <w:sz w:val="24"/>
                <w:szCs w:val="24"/>
                <w:lang w:val="es-ES"/>
              </w:rPr>
            </w:pPr>
            <w:r w:rsidRPr="07992E9E" w:rsidR="07992E9E">
              <w:rPr>
                <w:rFonts w:ascii="Arial" w:hAnsi="Arial" w:eastAsia="Arial" w:cs="Arial"/>
                <w:sz w:val="24"/>
                <w:szCs w:val="24"/>
                <w:lang w:val="es-ES"/>
              </w:rPr>
              <w:t xml:space="preserve">UNIT 3 </w:t>
            </w:r>
            <w:r w:rsidRPr="07992E9E" w:rsidR="07992E9E">
              <w:rPr>
                <w:rFonts w:ascii="Arial" w:hAnsi="Arial" w:eastAsia="Arial" w:cs="Arial"/>
                <w:sz w:val="24"/>
                <w:szCs w:val="24"/>
                <w:lang w:val="es-ES"/>
              </w:rPr>
              <w:t>Family</w:t>
            </w:r>
          </w:p>
          <w:p w:rsidR="07992E9E" w:rsidP="07992E9E" w:rsidRDefault="07992E9E" w14:paraId="0FB41CA4" w14:textId="4321A1A2">
            <w:pPr>
              <w:spacing w:before="0" w:beforeAutospacing="off" w:after="0" w:afterAutospacing="off"/>
              <w:rPr>
                <w:rFonts w:ascii="Arial" w:hAnsi="Arial" w:eastAsia="Arial" w:cs="Arial"/>
                <w:sz w:val="24"/>
                <w:szCs w:val="24"/>
                <w:lang w:val="es-ES"/>
              </w:rPr>
            </w:pPr>
            <w:r w:rsidRPr="07992E9E" w:rsidR="07992E9E">
              <w:rPr>
                <w:rFonts w:ascii="Arial" w:hAnsi="Arial" w:eastAsia="Arial" w:cs="Arial"/>
                <w:sz w:val="24"/>
                <w:szCs w:val="24"/>
                <w:lang w:val="es-ES"/>
              </w:rPr>
              <w:t xml:space="preserve">UNIT 4 </w:t>
            </w:r>
            <w:r w:rsidRPr="07992E9E" w:rsidR="07992E9E">
              <w:rPr>
                <w:rFonts w:ascii="Arial" w:hAnsi="Arial" w:eastAsia="Arial" w:cs="Arial"/>
                <w:sz w:val="24"/>
                <w:szCs w:val="24"/>
                <w:lang w:val="es-ES"/>
              </w:rPr>
              <w:t>Exotic</w:t>
            </w:r>
            <w:r w:rsidRPr="07992E9E" w:rsidR="07992E9E">
              <w:rPr>
                <w:rFonts w:ascii="Arial" w:hAnsi="Arial" w:eastAsia="Arial" w:cs="Arial"/>
                <w:sz w:val="24"/>
                <w:szCs w:val="24"/>
                <w:lang w:val="es-ES"/>
              </w:rPr>
              <w:t xml:space="preserve"> </w:t>
            </w:r>
            <w:r w:rsidRPr="07992E9E" w:rsidR="07992E9E">
              <w:rPr>
                <w:rFonts w:ascii="Arial" w:hAnsi="Arial" w:eastAsia="Arial" w:cs="Arial"/>
                <w:sz w:val="24"/>
                <w:szCs w:val="24"/>
                <w:lang w:val="es-ES"/>
              </w:rPr>
              <w:t>animals</w:t>
            </w:r>
          </w:p>
        </w:tc>
      </w:tr>
      <w:tr w:rsidR="07992E9E" w:rsidTr="07992E9E" w14:paraId="0BFED80C">
        <w:trPr>
          <w:trHeight w:val="300"/>
        </w:trPr>
        <w:tc>
          <w:tcPr>
            <w:tcW w:w="4547" w:type="dxa"/>
            <w:tcBorders>
              <w:top w:val="single" w:sz="8"/>
              <w:left w:val="single" w:sz="8"/>
              <w:bottom w:val="single" w:sz="8"/>
              <w:right w:val="single" w:sz="8"/>
            </w:tcBorders>
            <w:tcMar>
              <w:left w:w="108" w:type="dxa"/>
              <w:right w:w="108" w:type="dxa"/>
            </w:tcMar>
            <w:vAlign w:val="top"/>
          </w:tcPr>
          <w:p w:rsidR="07992E9E" w:rsidP="07992E9E" w:rsidRDefault="07992E9E" w14:paraId="4B46ABA9" w14:textId="5E527B5E">
            <w:pPr>
              <w:spacing w:before="0" w:beforeAutospacing="off" w:after="0" w:afterAutospacing="off"/>
              <w:rPr>
                <w:rFonts w:ascii="Arial" w:hAnsi="Arial" w:eastAsia="Arial" w:cs="Arial"/>
                <w:sz w:val="24"/>
                <w:szCs w:val="24"/>
              </w:rPr>
            </w:pPr>
            <w:r w:rsidRPr="07992E9E" w:rsidR="07992E9E">
              <w:rPr>
                <w:rFonts w:ascii="Arial" w:hAnsi="Arial" w:eastAsia="Arial" w:cs="Arial"/>
                <w:sz w:val="24"/>
                <w:szCs w:val="24"/>
              </w:rPr>
              <w:t>3º TRIMESTRE</w:t>
            </w:r>
          </w:p>
        </w:tc>
        <w:tc>
          <w:tcPr>
            <w:tcW w:w="4547" w:type="dxa"/>
            <w:tcBorders>
              <w:top w:val="single" w:sz="8"/>
              <w:left w:val="single" w:sz="8"/>
              <w:bottom w:val="single" w:sz="8"/>
              <w:right w:val="single" w:sz="8"/>
            </w:tcBorders>
            <w:tcMar>
              <w:left w:w="108" w:type="dxa"/>
              <w:right w:w="108" w:type="dxa"/>
            </w:tcMar>
            <w:vAlign w:val="top"/>
          </w:tcPr>
          <w:p w:rsidR="07992E9E" w:rsidP="07992E9E" w:rsidRDefault="07992E9E" w14:paraId="1E8AF527" w14:textId="389AF04D">
            <w:pPr>
              <w:spacing w:before="0" w:beforeAutospacing="off" w:after="0" w:afterAutospacing="off"/>
              <w:rPr>
                <w:rFonts w:ascii="Arial" w:hAnsi="Arial" w:eastAsia="Arial" w:cs="Arial"/>
                <w:sz w:val="24"/>
                <w:szCs w:val="24"/>
                <w:lang w:val="es-ES"/>
              </w:rPr>
            </w:pPr>
            <w:r w:rsidRPr="07992E9E" w:rsidR="07992E9E">
              <w:rPr>
                <w:rFonts w:ascii="Arial" w:hAnsi="Arial" w:eastAsia="Arial" w:cs="Arial"/>
                <w:sz w:val="24"/>
                <w:szCs w:val="24"/>
                <w:lang w:val="es-ES"/>
              </w:rPr>
              <w:t xml:space="preserve">UNIT 5 </w:t>
            </w:r>
            <w:r w:rsidRPr="07992E9E" w:rsidR="07992E9E">
              <w:rPr>
                <w:rFonts w:ascii="Arial" w:hAnsi="Arial" w:eastAsia="Arial" w:cs="Arial"/>
                <w:sz w:val="24"/>
                <w:szCs w:val="24"/>
                <w:lang w:val="es-ES"/>
              </w:rPr>
              <w:t>Transport</w:t>
            </w:r>
          </w:p>
          <w:p w:rsidR="07992E9E" w:rsidP="07992E9E" w:rsidRDefault="07992E9E" w14:paraId="71CCF278" w14:textId="1C6BB4EA">
            <w:pPr>
              <w:spacing w:before="0" w:beforeAutospacing="off" w:after="0" w:afterAutospacing="off"/>
              <w:rPr>
                <w:rFonts w:ascii="Arial" w:hAnsi="Arial" w:eastAsia="Arial" w:cs="Arial"/>
                <w:sz w:val="24"/>
                <w:szCs w:val="24"/>
                <w:lang w:val="es-ES"/>
              </w:rPr>
            </w:pPr>
            <w:r w:rsidRPr="07992E9E" w:rsidR="07992E9E">
              <w:rPr>
                <w:rFonts w:ascii="Arial" w:hAnsi="Arial" w:eastAsia="Arial" w:cs="Arial"/>
                <w:sz w:val="24"/>
                <w:szCs w:val="24"/>
                <w:lang w:val="es-ES"/>
              </w:rPr>
              <w:t xml:space="preserve">UNIT 6 </w:t>
            </w:r>
            <w:r w:rsidRPr="07992E9E" w:rsidR="07992E9E">
              <w:rPr>
                <w:rFonts w:ascii="Arial" w:hAnsi="Arial" w:eastAsia="Arial" w:cs="Arial"/>
                <w:sz w:val="24"/>
                <w:szCs w:val="24"/>
                <w:lang w:val="es-ES"/>
              </w:rPr>
              <w:t>Space</w:t>
            </w:r>
          </w:p>
        </w:tc>
      </w:tr>
    </w:tbl>
    <w:p w:rsidR="07992E9E" w:rsidP="2981B099" w:rsidRDefault="07992E9E" w14:paraId="76618C10" w14:textId="3AB70876">
      <w:pPr>
        <w:pStyle w:val="Normal"/>
        <w:shd w:val="clear" w:color="auto" w:fill="FFFFFF" w:themeFill="background1"/>
        <w:spacing w:before="0" w:beforeAutospacing="off" w:after="0" w:afterAutospacing="off" w:line="360" w:lineRule="auto"/>
        <w:ind w:left="706"/>
        <w:rPr>
          <w:rFonts w:ascii="Arial" w:hAnsi="Arial" w:eastAsia="Arial" w:cs="Arial"/>
          <w:b w:val="0"/>
          <w:bCs w:val="0"/>
          <w:i w:val="0"/>
          <w:iCs w:val="0"/>
          <w:caps w:val="0"/>
          <w:smallCaps w:val="0"/>
          <w:noProof w:val="0"/>
          <w:color w:val="001D35"/>
          <w:sz w:val="24"/>
          <w:szCs w:val="24"/>
          <w:lang w:val="es-ES"/>
        </w:rPr>
      </w:pPr>
    </w:p>
    <w:tbl>
      <w:tblPr>
        <w:tblStyle w:val="TableGrid"/>
        <w:bidiVisual w:val="0"/>
        <w:tblW w:w="0" w:type="auto"/>
        <w:tblLook w:val="04A0" w:firstRow="1" w:lastRow="0" w:firstColumn="1" w:lastColumn="0" w:noHBand="0" w:noVBand="1"/>
      </w:tblPr>
      <w:tblGrid>
        <w:gridCol w:w="4547"/>
        <w:gridCol w:w="4547"/>
      </w:tblGrid>
      <w:tr w:rsidR="2981B099" w:rsidTr="2981B099" w14:paraId="390E97F9">
        <w:trPr>
          <w:trHeight w:val="300"/>
        </w:trPr>
        <w:tc>
          <w:tcPr>
            <w:tcW w:w="9094" w:type="dxa"/>
            <w:gridSpan w:val="2"/>
            <w:tcBorders>
              <w:top w:val="single" w:sz="8"/>
              <w:left w:val="single" w:sz="8"/>
              <w:bottom w:val="single" w:sz="8"/>
              <w:right w:val="single" w:sz="8"/>
            </w:tcBorders>
            <w:tcMar>
              <w:left w:w="108" w:type="dxa"/>
              <w:right w:w="108" w:type="dxa"/>
            </w:tcMar>
            <w:vAlign w:val="top"/>
          </w:tcPr>
          <w:p w:rsidR="26619201" w:rsidP="2981B099" w:rsidRDefault="26619201" w14:paraId="456C8B87" w14:textId="70DE7048">
            <w:pPr>
              <w:spacing w:before="0" w:beforeAutospacing="off" w:after="0" w:afterAutospacing="off"/>
              <w:jc w:val="center"/>
              <w:rPr>
                <w:rFonts w:ascii="Arial" w:hAnsi="Arial" w:eastAsia="Arial" w:cs="Arial"/>
                <w:sz w:val="24"/>
                <w:szCs w:val="24"/>
              </w:rPr>
            </w:pPr>
            <w:r w:rsidRPr="2981B099" w:rsidR="26619201">
              <w:rPr>
                <w:rFonts w:ascii="Arial" w:hAnsi="Arial" w:eastAsia="Arial" w:cs="Arial"/>
                <w:sz w:val="24"/>
                <w:szCs w:val="24"/>
              </w:rPr>
              <w:t xml:space="preserve">5 </w:t>
            </w:r>
            <w:r w:rsidRPr="2981B099" w:rsidR="2981B099">
              <w:rPr>
                <w:rFonts w:ascii="Arial" w:hAnsi="Arial" w:eastAsia="Arial" w:cs="Arial"/>
                <w:sz w:val="24"/>
                <w:szCs w:val="24"/>
              </w:rPr>
              <w:t>AÑOS</w:t>
            </w:r>
          </w:p>
        </w:tc>
      </w:tr>
      <w:tr w:rsidR="2981B099" w:rsidTr="2981B099" w14:paraId="2E390756">
        <w:trPr>
          <w:trHeight w:val="300"/>
        </w:trPr>
        <w:tc>
          <w:tcPr>
            <w:tcW w:w="4547" w:type="dxa"/>
            <w:tcBorders>
              <w:top w:val="single" w:sz="8"/>
              <w:left w:val="single" w:sz="8"/>
              <w:bottom w:val="single" w:sz="8"/>
              <w:right w:val="single" w:sz="8"/>
            </w:tcBorders>
            <w:tcMar>
              <w:left w:w="108" w:type="dxa"/>
              <w:right w:w="108" w:type="dxa"/>
            </w:tcMar>
            <w:vAlign w:val="top"/>
          </w:tcPr>
          <w:p w:rsidR="2981B099" w:rsidP="2981B099" w:rsidRDefault="2981B099" w14:paraId="0C19CB4F" w14:textId="47C61207">
            <w:pPr>
              <w:spacing w:before="0" w:beforeAutospacing="off" w:after="0" w:afterAutospacing="off"/>
              <w:rPr>
                <w:rFonts w:ascii="Arial" w:hAnsi="Arial" w:eastAsia="Arial" w:cs="Arial"/>
                <w:sz w:val="24"/>
                <w:szCs w:val="24"/>
              </w:rPr>
            </w:pPr>
            <w:r w:rsidRPr="2981B099" w:rsidR="2981B099">
              <w:rPr>
                <w:rFonts w:ascii="Arial" w:hAnsi="Arial" w:eastAsia="Arial" w:cs="Arial"/>
                <w:sz w:val="24"/>
                <w:szCs w:val="24"/>
              </w:rPr>
              <w:t>1º TRIMESTRE</w:t>
            </w:r>
          </w:p>
        </w:tc>
        <w:tc>
          <w:tcPr>
            <w:tcW w:w="4547" w:type="dxa"/>
            <w:tcBorders>
              <w:top w:val="nil" w:sz="8"/>
              <w:left w:val="single" w:sz="8"/>
              <w:bottom w:val="single" w:sz="8"/>
              <w:right w:val="single" w:sz="8"/>
            </w:tcBorders>
            <w:tcMar>
              <w:left w:w="108" w:type="dxa"/>
              <w:right w:w="108" w:type="dxa"/>
            </w:tcMar>
            <w:vAlign w:val="top"/>
          </w:tcPr>
          <w:p w:rsidR="2981B099" w:rsidP="2981B099" w:rsidRDefault="2981B099" w14:paraId="05EA5DDB" w14:textId="16AA34B4">
            <w:pPr>
              <w:spacing w:before="0" w:beforeAutospacing="off" w:after="0" w:afterAutospacing="off"/>
              <w:rPr>
                <w:rFonts w:ascii="Arial" w:hAnsi="Arial" w:eastAsia="Arial" w:cs="Arial"/>
                <w:sz w:val="24"/>
                <w:szCs w:val="24"/>
                <w:lang w:val="es-ES"/>
              </w:rPr>
            </w:pPr>
            <w:r w:rsidRPr="2981B099" w:rsidR="2981B099">
              <w:rPr>
                <w:rFonts w:ascii="Arial" w:hAnsi="Arial" w:eastAsia="Arial" w:cs="Arial"/>
                <w:sz w:val="24"/>
                <w:szCs w:val="24"/>
                <w:lang w:val="es-ES"/>
              </w:rPr>
              <w:t xml:space="preserve">UNIT 1 </w:t>
            </w:r>
            <w:r w:rsidRPr="2981B099" w:rsidR="06B6F016">
              <w:rPr>
                <w:rFonts w:ascii="Arial" w:hAnsi="Arial" w:eastAsia="Arial" w:cs="Arial"/>
                <w:sz w:val="24"/>
                <w:szCs w:val="24"/>
                <w:lang w:val="es-ES"/>
              </w:rPr>
              <w:t>Jobs</w:t>
            </w:r>
          </w:p>
          <w:p w:rsidR="2981B099" w:rsidP="2981B099" w:rsidRDefault="2981B099" w14:paraId="7CFAC3A3" w14:textId="41161928">
            <w:pPr>
              <w:spacing w:before="0" w:beforeAutospacing="off" w:after="0" w:afterAutospacing="off"/>
              <w:rPr>
                <w:rFonts w:ascii="Arial" w:hAnsi="Arial" w:eastAsia="Arial" w:cs="Arial"/>
                <w:sz w:val="24"/>
                <w:szCs w:val="24"/>
                <w:lang w:val="es-ES"/>
              </w:rPr>
            </w:pPr>
            <w:r w:rsidRPr="2981B099" w:rsidR="2981B099">
              <w:rPr>
                <w:rFonts w:ascii="Arial" w:hAnsi="Arial" w:eastAsia="Arial" w:cs="Arial"/>
                <w:sz w:val="24"/>
                <w:szCs w:val="24"/>
                <w:lang w:val="es-ES"/>
              </w:rPr>
              <w:t xml:space="preserve">UNIT 2 </w:t>
            </w:r>
            <w:r w:rsidRPr="2981B099" w:rsidR="2347DA05">
              <w:rPr>
                <w:rFonts w:ascii="Arial" w:hAnsi="Arial" w:eastAsia="Arial" w:cs="Arial"/>
                <w:sz w:val="24"/>
                <w:szCs w:val="24"/>
                <w:lang w:val="es-ES"/>
              </w:rPr>
              <w:t>Actions</w:t>
            </w:r>
          </w:p>
        </w:tc>
      </w:tr>
      <w:tr w:rsidR="2981B099" w:rsidTr="2981B099" w14:paraId="39C6F09F">
        <w:trPr>
          <w:trHeight w:val="300"/>
        </w:trPr>
        <w:tc>
          <w:tcPr>
            <w:tcW w:w="4547" w:type="dxa"/>
            <w:tcBorders>
              <w:top w:val="single" w:sz="8"/>
              <w:left w:val="single" w:sz="8"/>
              <w:bottom w:val="single" w:sz="8"/>
              <w:right w:val="single" w:sz="8"/>
            </w:tcBorders>
            <w:tcMar>
              <w:left w:w="108" w:type="dxa"/>
              <w:right w:w="108" w:type="dxa"/>
            </w:tcMar>
            <w:vAlign w:val="top"/>
          </w:tcPr>
          <w:p w:rsidR="2981B099" w:rsidP="2981B099" w:rsidRDefault="2981B099" w14:paraId="33FD7886" w14:textId="5082955E">
            <w:pPr>
              <w:spacing w:before="0" w:beforeAutospacing="off" w:after="0" w:afterAutospacing="off"/>
              <w:rPr>
                <w:rFonts w:ascii="Arial" w:hAnsi="Arial" w:eastAsia="Arial" w:cs="Arial"/>
                <w:sz w:val="24"/>
                <w:szCs w:val="24"/>
              </w:rPr>
            </w:pPr>
            <w:r w:rsidRPr="2981B099" w:rsidR="2981B099">
              <w:rPr>
                <w:rFonts w:ascii="Arial" w:hAnsi="Arial" w:eastAsia="Arial" w:cs="Arial"/>
                <w:sz w:val="24"/>
                <w:szCs w:val="24"/>
              </w:rPr>
              <w:t>2º TRIMESTRE</w:t>
            </w:r>
          </w:p>
        </w:tc>
        <w:tc>
          <w:tcPr>
            <w:tcW w:w="4547" w:type="dxa"/>
            <w:tcBorders>
              <w:top w:val="single" w:sz="8"/>
              <w:left w:val="single" w:sz="8"/>
              <w:bottom w:val="single" w:sz="8"/>
              <w:right w:val="single" w:sz="8"/>
            </w:tcBorders>
            <w:tcMar>
              <w:left w:w="108" w:type="dxa"/>
              <w:right w:w="108" w:type="dxa"/>
            </w:tcMar>
            <w:vAlign w:val="top"/>
          </w:tcPr>
          <w:p w:rsidR="2981B099" w:rsidP="2981B099" w:rsidRDefault="2981B099" w14:paraId="35966F08" w14:textId="2AD1E0D4">
            <w:pPr>
              <w:spacing w:before="0" w:beforeAutospacing="off" w:after="0" w:afterAutospacing="off"/>
              <w:rPr>
                <w:rFonts w:ascii="Arial" w:hAnsi="Arial" w:eastAsia="Arial" w:cs="Arial"/>
                <w:sz w:val="24"/>
                <w:szCs w:val="24"/>
                <w:lang w:val="es-ES"/>
              </w:rPr>
            </w:pPr>
            <w:r w:rsidRPr="2981B099" w:rsidR="2981B099">
              <w:rPr>
                <w:rFonts w:ascii="Arial" w:hAnsi="Arial" w:eastAsia="Arial" w:cs="Arial"/>
                <w:sz w:val="24"/>
                <w:szCs w:val="24"/>
                <w:lang w:val="es-ES"/>
              </w:rPr>
              <w:t>UNIT 3</w:t>
            </w:r>
            <w:r w:rsidRPr="2981B099" w:rsidR="3DBAABCF">
              <w:rPr>
                <w:rFonts w:ascii="Arial" w:hAnsi="Arial" w:eastAsia="Arial" w:cs="Arial"/>
                <w:sz w:val="24"/>
                <w:szCs w:val="24"/>
                <w:lang w:val="es-ES"/>
              </w:rPr>
              <w:t xml:space="preserve"> Animals</w:t>
            </w:r>
          </w:p>
          <w:p w:rsidR="2981B099" w:rsidP="2981B099" w:rsidRDefault="2981B099" w14:paraId="7347D476" w14:textId="027AA96E">
            <w:pPr>
              <w:spacing w:before="0" w:beforeAutospacing="off" w:after="0" w:afterAutospacing="off"/>
              <w:rPr>
                <w:rFonts w:ascii="Arial" w:hAnsi="Arial" w:eastAsia="Arial" w:cs="Arial"/>
                <w:sz w:val="24"/>
                <w:szCs w:val="24"/>
                <w:lang w:val="es-ES"/>
              </w:rPr>
            </w:pPr>
            <w:r w:rsidRPr="2981B099" w:rsidR="2981B099">
              <w:rPr>
                <w:rFonts w:ascii="Arial" w:hAnsi="Arial" w:eastAsia="Arial" w:cs="Arial"/>
                <w:sz w:val="24"/>
                <w:szCs w:val="24"/>
                <w:lang w:val="es-ES"/>
              </w:rPr>
              <w:t xml:space="preserve">UNIT 4 </w:t>
            </w:r>
            <w:r w:rsidRPr="2981B099" w:rsidR="3DF5C471">
              <w:rPr>
                <w:rFonts w:ascii="Arial" w:hAnsi="Arial" w:eastAsia="Arial" w:cs="Arial"/>
                <w:sz w:val="24"/>
                <w:szCs w:val="24"/>
                <w:lang w:val="es-ES"/>
              </w:rPr>
              <w:t>Pirates</w:t>
            </w:r>
          </w:p>
        </w:tc>
      </w:tr>
      <w:tr w:rsidR="2981B099" w:rsidTr="2981B099" w14:paraId="07FA7AA7">
        <w:trPr>
          <w:trHeight w:val="300"/>
        </w:trPr>
        <w:tc>
          <w:tcPr>
            <w:tcW w:w="4547" w:type="dxa"/>
            <w:tcBorders>
              <w:top w:val="single" w:sz="8"/>
              <w:left w:val="single" w:sz="8"/>
              <w:bottom w:val="single" w:sz="8"/>
              <w:right w:val="single" w:sz="8"/>
            </w:tcBorders>
            <w:tcMar>
              <w:left w:w="108" w:type="dxa"/>
              <w:right w:w="108" w:type="dxa"/>
            </w:tcMar>
            <w:vAlign w:val="top"/>
          </w:tcPr>
          <w:p w:rsidR="2981B099" w:rsidP="2981B099" w:rsidRDefault="2981B099" w14:paraId="1C43A9D2" w14:textId="5E527B5E">
            <w:pPr>
              <w:spacing w:before="0" w:beforeAutospacing="off" w:after="0" w:afterAutospacing="off"/>
              <w:rPr>
                <w:rFonts w:ascii="Arial" w:hAnsi="Arial" w:eastAsia="Arial" w:cs="Arial"/>
                <w:sz w:val="24"/>
                <w:szCs w:val="24"/>
              </w:rPr>
            </w:pPr>
            <w:r w:rsidRPr="2981B099" w:rsidR="2981B099">
              <w:rPr>
                <w:rFonts w:ascii="Arial" w:hAnsi="Arial" w:eastAsia="Arial" w:cs="Arial"/>
                <w:sz w:val="24"/>
                <w:szCs w:val="24"/>
              </w:rPr>
              <w:t>3º TRIMESTRE</w:t>
            </w:r>
          </w:p>
        </w:tc>
        <w:tc>
          <w:tcPr>
            <w:tcW w:w="4547" w:type="dxa"/>
            <w:tcBorders>
              <w:top w:val="single" w:sz="8"/>
              <w:left w:val="single" w:sz="8"/>
              <w:bottom w:val="single" w:sz="8"/>
              <w:right w:val="single" w:sz="8"/>
            </w:tcBorders>
            <w:tcMar>
              <w:left w:w="108" w:type="dxa"/>
              <w:right w:w="108" w:type="dxa"/>
            </w:tcMar>
            <w:vAlign w:val="top"/>
          </w:tcPr>
          <w:p w:rsidR="2981B099" w:rsidP="2981B099" w:rsidRDefault="2981B099" w14:paraId="0173EB04" w14:textId="630E1834">
            <w:pPr>
              <w:spacing w:before="0" w:beforeAutospacing="off" w:after="0" w:afterAutospacing="off"/>
              <w:rPr>
                <w:rFonts w:ascii="Arial" w:hAnsi="Arial" w:eastAsia="Arial" w:cs="Arial"/>
                <w:sz w:val="24"/>
                <w:szCs w:val="24"/>
                <w:lang w:val="es-ES"/>
              </w:rPr>
            </w:pPr>
            <w:r w:rsidRPr="2981B099" w:rsidR="2981B099">
              <w:rPr>
                <w:rFonts w:ascii="Arial" w:hAnsi="Arial" w:eastAsia="Arial" w:cs="Arial"/>
                <w:sz w:val="24"/>
                <w:szCs w:val="24"/>
                <w:lang w:val="es-ES"/>
              </w:rPr>
              <w:t xml:space="preserve">UNIT 5 </w:t>
            </w:r>
            <w:r w:rsidRPr="2981B099" w:rsidR="3378898A">
              <w:rPr>
                <w:rFonts w:ascii="Arial" w:hAnsi="Arial" w:eastAsia="Arial" w:cs="Arial"/>
                <w:sz w:val="24"/>
                <w:szCs w:val="24"/>
                <w:lang w:val="es-ES"/>
              </w:rPr>
              <w:t>Food</w:t>
            </w:r>
          </w:p>
          <w:p w:rsidR="2981B099" w:rsidP="2981B099" w:rsidRDefault="2981B099" w14:paraId="30C0F0DB" w14:textId="508ED683">
            <w:pPr>
              <w:spacing w:before="0" w:beforeAutospacing="off" w:after="0" w:afterAutospacing="off"/>
              <w:rPr>
                <w:rFonts w:ascii="Arial" w:hAnsi="Arial" w:eastAsia="Arial" w:cs="Arial"/>
                <w:sz w:val="24"/>
                <w:szCs w:val="24"/>
                <w:lang w:val="es-ES"/>
              </w:rPr>
            </w:pPr>
            <w:r w:rsidRPr="2981B099" w:rsidR="2981B099">
              <w:rPr>
                <w:rFonts w:ascii="Arial" w:hAnsi="Arial" w:eastAsia="Arial" w:cs="Arial"/>
                <w:sz w:val="24"/>
                <w:szCs w:val="24"/>
                <w:lang w:val="es-ES"/>
              </w:rPr>
              <w:t xml:space="preserve">UNIT 6 </w:t>
            </w:r>
            <w:r w:rsidRPr="2981B099" w:rsidR="68198B88">
              <w:rPr>
                <w:rFonts w:ascii="Arial" w:hAnsi="Arial" w:eastAsia="Arial" w:cs="Arial"/>
                <w:sz w:val="24"/>
                <w:szCs w:val="24"/>
                <w:lang w:val="es-ES"/>
              </w:rPr>
              <w:t>Fairy</w:t>
            </w:r>
            <w:r w:rsidRPr="2981B099" w:rsidR="68198B88">
              <w:rPr>
                <w:rFonts w:ascii="Arial" w:hAnsi="Arial" w:eastAsia="Arial" w:cs="Arial"/>
                <w:sz w:val="24"/>
                <w:szCs w:val="24"/>
                <w:lang w:val="es-ES"/>
              </w:rPr>
              <w:t xml:space="preserve"> tale</w:t>
            </w:r>
          </w:p>
        </w:tc>
      </w:tr>
    </w:tbl>
    <w:p w:rsidR="2981B099" w:rsidP="2981B099" w:rsidRDefault="2981B099" w14:paraId="702E4F89" w14:textId="183CF6F4">
      <w:pPr>
        <w:pStyle w:val="Normal"/>
        <w:shd w:val="clear" w:color="auto" w:fill="FFFFFF" w:themeFill="background1"/>
        <w:spacing w:before="0" w:beforeAutospacing="off" w:after="0" w:afterAutospacing="off" w:line="360" w:lineRule="auto"/>
        <w:ind w:left="706"/>
        <w:rPr>
          <w:rFonts w:ascii="Arial" w:hAnsi="Arial" w:eastAsia="Arial" w:cs="Arial"/>
          <w:b w:val="0"/>
          <w:bCs w:val="0"/>
          <w:i w:val="0"/>
          <w:iCs w:val="0"/>
          <w:caps w:val="0"/>
          <w:smallCaps w:val="0"/>
          <w:noProof w:val="0"/>
          <w:color w:val="001D35"/>
          <w:sz w:val="24"/>
          <w:szCs w:val="24"/>
          <w:lang w:val="es-ES"/>
        </w:rPr>
      </w:pPr>
    </w:p>
    <w:p w:rsidRPr="00526B84" w:rsidR="005D30A0" w:rsidP="00526B84" w:rsidRDefault="00EB08ED" w14:paraId="0FC8D9AB" w14:textId="77777777">
      <w:pPr>
        <w:spacing w:before="120" w:after="120" w:line="360" w:lineRule="auto"/>
        <w:rPr>
          <w:rFonts w:ascii="Arial" w:hAnsi="Arial"/>
          <w:sz w:val="24"/>
          <w:szCs w:val="24"/>
        </w:rPr>
      </w:pPr>
      <w:r w:rsidRPr="00526B84">
        <w:rPr>
          <w:rFonts w:ascii="Arial" w:hAnsi="Arial" w:eastAsia="Arial"/>
          <w:b/>
          <w:bCs/>
          <w:sz w:val="24"/>
          <w:szCs w:val="24"/>
        </w:rPr>
        <w:t xml:space="preserve">6.2. </w:t>
      </w:r>
      <w:r w:rsidRPr="00526B84">
        <w:rPr>
          <w:rFonts w:ascii="Arial" w:hAnsi="Arial" w:eastAsia="Arial"/>
          <w:b/>
          <w:bCs/>
          <w:color w:val="000000"/>
          <w:sz w:val="24"/>
          <w:szCs w:val="24"/>
        </w:rPr>
        <w:t xml:space="preserve">Orientaciones para la incorporación de los elementos transversales establecidos en el artículo 13 del </w:t>
      </w:r>
      <w:r w:rsidRPr="00526B84">
        <w:rPr>
          <w:rFonts w:ascii="Arial" w:hAnsi="Arial" w:eastAsia="Arial"/>
          <w:b/>
          <w:bCs/>
          <w:color w:val="000000"/>
          <w:sz w:val="24"/>
          <w:szCs w:val="24"/>
          <w:lang w:eastAsia="es-ES"/>
        </w:rPr>
        <w:t>Decreto 37/2022, de 29 de septiembre,</w:t>
      </w:r>
      <w:r w:rsidRPr="00526B84">
        <w:rPr>
          <w:rFonts w:ascii="Arial" w:hAnsi="Arial" w:eastAsia="Arial"/>
          <w:b/>
          <w:bCs/>
          <w:color w:val="000000"/>
          <w:sz w:val="24"/>
          <w:szCs w:val="24"/>
        </w:rPr>
        <w:t xml:space="preserve"> por el que se establece la ordenación y el currículo de la educación infantil en la Comunidad de Castilla y León.</w:t>
      </w:r>
    </w:p>
    <w:p w:rsidRPr="00526B84" w:rsidR="005D30A0" w:rsidP="00526B84" w:rsidRDefault="005D30A0" w14:paraId="2753229B" w14:textId="77777777">
      <w:pPr>
        <w:pStyle w:val="Prrafodelista"/>
        <w:spacing w:before="120" w:after="120" w:line="360" w:lineRule="auto"/>
        <w:ind w:left="0"/>
        <w:jc w:val="both"/>
        <w:rPr>
          <w:rFonts w:eastAsia="Arial" w:cs="Arial"/>
          <w:b/>
          <w:bCs/>
          <w:color w:val="000000"/>
          <w:sz w:val="24"/>
          <w:szCs w:val="24"/>
        </w:rPr>
      </w:pPr>
    </w:p>
    <w:p w:rsidRPr="00526B84" w:rsidR="005D30A0" w:rsidP="00526B84" w:rsidRDefault="00EB08ED" w14:paraId="3B63519A" w14:textId="77777777">
      <w:pPr>
        <w:pStyle w:val="Prrafodelista"/>
        <w:spacing w:before="120" w:after="120" w:line="360" w:lineRule="auto"/>
        <w:ind w:left="170" w:right="170"/>
        <w:jc w:val="both"/>
        <w:rPr>
          <w:rFonts w:cs="Arial"/>
          <w:sz w:val="24"/>
          <w:szCs w:val="24"/>
        </w:rPr>
      </w:pPr>
      <w:r w:rsidRPr="00526B84">
        <w:rPr>
          <w:rFonts w:eastAsia="Arial" w:cs="Arial"/>
          <w:color w:val="000000"/>
          <w:sz w:val="24"/>
          <w:szCs w:val="24"/>
        </w:rPr>
        <w:tab/>
      </w:r>
      <w:r w:rsidRPr="00526B84">
        <w:rPr>
          <w:rFonts w:eastAsia="Arial" w:cs="Arial"/>
          <w:color w:val="000000"/>
          <w:sz w:val="24"/>
          <w:szCs w:val="24"/>
        </w:rPr>
        <w:t xml:space="preserve">Todas las programaciones de aula deberán incorporar, según lo establecido en el artículo 13.1 del </w:t>
      </w:r>
      <w:r w:rsidRPr="00526B84">
        <w:rPr>
          <w:rFonts w:eastAsia="Arial" w:cs="Arial"/>
          <w:color w:val="000000"/>
          <w:sz w:val="24"/>
          <w:szCs w:val="24"/>
          <w:lang w:eastAsia="es-ES"/>
        </w:rPr>
        <w:t>Decreto 37/2022, de 29 de septiembre</w:t>
      </w:r>
      <w:r w:rsidRPr="00526B84">
        <w:rPr>
          <w:rFonts w:eastAsia="Arial" w:cs="Arial"/>
          <w:color w:val="000000"/>
          <w:sz w:val="24"/>
          <w:szCs w:val="24"/>
        </w:rPr>
        <w:t xml:space="preserve">, por el que se establece la ordenación y el currículo de la educación infantil en la Comunidad de Castilla y León, los </w:t>
      </w:r>
      <w:r w:rsidRPr="00526B84">
        <w:rPr>
          <w:rFonts w:eastAsia="Arial" w:cs="Arial"/>
          <w:color w:val="000000"/>
          <w:sz w:val="24"/>
          <w:szCs w:val="24"/>
        </w:rPr>
        <w:t>siguientes elementos de carácter transversal:</w:t>
      </w:r>
    </w:p>
    <w:p w:rsidRPr="00526B84" w:rsidR="005D30A0" w:rsidP="00526B84" w:rsidRDefault="00EB08ED" w14:paraId="6C3E4ABF" w14:textId="77777777">
      <w:pPr>
        <w:pStyle w:val="Prrafodelista"/>
        <w:numPr>
          <w:ilvl w:val="0"/>
          <w:numId w:val="170"/>
        </w:numPr>
        <w:spacing w:before="120" w:after="120" w:line="360" w:lineRule="auto"/>
        <w:ind w:right="170"/>
        <w:jc w:val="both"/>
        <w:rPr>
          <w:rFonts w:cs="Arial"/>
          <w:sz w:val="24"/>
          <w:szCs w:val="24"/>
        </w:rPr>
      </w:pPr>
      <w:r w:rsidRPr="00526B84">
        <w:rPr>
          <w:rFonts w:eastAsia="Arial" w:cs="Arial"/>
          <w:sz w:val="24"/>
          <w:szCs w:val="24"/>
        </w:rPr>
        <w:t xml:space="preserve">El </w:t>
      </w:r>
      <w:r w:rsidRPr="00526B84">
        <w:rPr>
          <w:rFonts w:eastAsia="Arial" w:cs="Arial"/>
          <w:sz w:val="24"/>
          <w:szCs w:val="24"/>
          <w:lang w:val="es-ES"/>
        </w:rPr>
        <w:t>establecimiento de relaciones proactivas:  Capacidad para adquirir unas habilidades sociales eficaces y asimismo   desarrollar   la   inteligencia   emocional   en   relación   con   el   autoconocimiento   personal   y   el conocimiento de los otros. Para trabajar el establecimiento de relaciones proactivas se podrán realizar tareas vinculadas al reconocimiento de las emociones propias y ajenas, el aprecio de las relaciones interpersonales, el gusto por trabajar en equipo.</w:t>
      </w:r>
    </w:p>
    <w:p w:rsidRPr="00526B84" w:rsidR="005D30A0" w:rsidP="00526B84" w:rsidRDefault="00EB08ED" w14:paraId="2CC67E5E" w14:textId="77777777">
      <w:pPr>
        <w:pStyle w:val="Prrafodelista"/>
        <w:numPr>
          <w:ilvl w:val="0"/>
          <w:numId w:val="170"/>
        </w:numPr>
        <w:spacing w:before="120" w:after="120" w:line="360" w:lineRule="auto"/>
        <w:ind w:right="170"/>
        <w:rPr>
          <w:rFonts w:cs="Arial"/>
          <w:sz w:val="24"/>
          <w:szCs w:val="24"/>
        </w:rPr>
      </w:pPr>
      <w:r w:rsidRPr="00526B84">
        <w:rPr>
          <w:rFonts w:eastAsia="Arial" w:cs="Arial"/>
          <w:sz w:val="24"/>
          <w:szCs w:val="24"/>
          <w:lang w:val="es-ES"/>
        </w:rPr>
        <w:t>La interacción con el entorno más cercano:   Conjunto de actuaciones o situaciones que permitan al alumnado ser sensibles/relacionarse con su entorno. Para trabajar la interacción con el entorno más cercano se podrán realizar tareas vinculadas al cuidado del entorno físico, a la experimentación de fenómenos sencillos </w:t>
      </w:r>
    </w:p>
    <w:p w:rsidRPr="00526B84" w:rsidR="005D30A0" w:rsidP="00526B84" w:rsidRDefault="00EB08ED" w14:paraId="55EAB516" w14:textId="77777777">
      <w:pPr>
        <w:pStyle w:val="Prrafodelista"/>
        <w:numPr>
          <w:ilvl w:val="0"/>
          <w:numId w:val="170"/>
        </w:numPr>
        <w:spacing w:before="120" w:after="120" w:line="360" w:lineRule="auto"/>
        <w:ind w:right="170"/>
        <w:jc w:val="both"/>
        <w:rPr>
          <w:rFonts w:cs="Arial"/>
          <w:sz w:val="24"/>
          <w:szCs w:val="24"/>
        </w:rPr>
      </w:pPr>
      <w:r w:rsidRPr="00526B84">
        <w:rPr>
          <w:rFonts w:eastAsia="Arial" w:cs="Arial"/>
          <w:sz w:val="24"/>
          <w:szCs w:val="24"/>
        </w:rPr>
        <w:t xml:space="preserve">La </w:t>
      </w:r>
      <w:r w:rsidRPr="00526B84">
        <w:rPr>
          <w:rFonts w:eastAsia="Arial" w:cs="Arial"/>
          <w:sz w:val="24"/>
          <w:szCs w:val="24"/>
          <w:lang w:val="es-ES"/>
        </w:rPr>
        <w:t>convivencia positiva y armónica:  Para trabajar la convivencia positiva y armónica se podrán realizar tareas vinculadas a la resolución de problemas interpersonales sencillos. </w:t>
      </w:r>
    </w:p>
    <w:p w:rsidRPr="00526B84" w:rsidR="005D30A0" w:rsidP="00526B84" w:rsidRDefault="00EB08ED" w14:paraId="2831FE23" w14:textId="77777777">
      <w:pPr>
        <w:pStyle w:val="Prrafodelista"/>
        <w:numPr>
          <w:ilvl w:val="0"/>
          <w:numId w:val="170"/>
        </w:numPr>
        <w:spacing w:before="120" w:after="120" w:line="360" w:lineRule="auto"/>
        <w:ind w:right="170"/>
        <w:jc w:val="both"/>
        <w:rPr>
          <w:rFonts w:cs="Arial"/>
          <w:sz w:val="24"/>
          <w:szCs w:val="24"/>
        </w:rPr>
      </w:pPr>
      <w:r w:rsidRPr="00526B84">
        <w:rPr>
          <w:rFonts w:eastAsia="Arial" w:cs="Arial"/>
          <w:sz w:val="24"/>
          <w:szCs w:val="24"/>
        </w:rPr>
        <w:t xml:space="preserve">La </w:t>
      </w:r>
      <w:r w:rsidRPr="00526B84">
        <w:rPr>
          <w:rFonts w:eastAsia="Arial" w:cs="Arial"/>
          <w:sz w:val="24"/>
          <w:szCs w:val="24"/>
          <w:lang w:val="es-ES"/>
        </w:rPr>
        <w:t>iniciación en el valor del diverso patrimonio rural de la Comunidad de Castilla y León: Para trabajar la iniciación en el valor del diverso patrimonio rural de la Comunidad de Castilla y León se podrán realizar tareas vinculadas a propuestas de proyectos sencillos para tal fin.   </w:t>
      </w:r>
    </w:p>
    <w:p w:rsidRPr="00526B84" w:rsidR="005D30A0" w:rsidP="00526B84" w:rsidRDefault="005D30A0" w14:paraId="20EF42D5" w14:textId="77777777">
      <w:pPr>
        <w:pStyle w:val="Prrafodelista"/>
        <w:spacing w:before="120" w:after="120" w:line="360" w:lineRule="auto"/>
        <w:ind w:left="890" w:right="170"/>
        <w:jc w:val="both"/>
        <w:rPr>
          <w:rFonts w:eastAsia="Arial" w:cs="Arial"/>
          <w:sz w:val="24"/>
          <w:szCs w:val="24"/>
        </w:rPr>
      </w:pPr>
    </w:p>
    <w:p w:rsidRPr="00526B84" w:rsidR="005D30A0" w:rsidP="00526B84" w:rsidRDefault="00EB08ED" w14:paraId="15E3AF1C" w14:textId="77777777">
      <w:pPr>
        <w:pStyle w:val="Prrafodelista"/>
        <w:spacing w:before="120" w:after="120" w:line="360" w:lineRule="auto"/>
        <w:ind w:left="0" w:right="170"/>
        <w:jc w:val="both"/>
        <w:rPr>
          <w:rFonts w:eastAsia="Arial" w:cs="Arial"/>
          <w:sz w:val="24"/>
          <w:szCs w:val="24"/>
        </w:rPr>
      </w:pPr>
      <w:r w:rsidRPr="00526B84">
        <w:rPr>
          <w:rFonts w:eastAsia="Arial" w:cs="Arial"/>
          <w:sz w:val="24"/>
          <w:szCs w:val="24"/>
        </w:rPr>
        <w:tab/>
      </w:r>
      <w:r w:rsidRPr="00526B84">
        <w:rPr>
          <w:rFonts w:eastAsia="Arial" w:cs="Arial"/>
          <w:sz w:val="24"/>
          <w:szCs w:val="24"/>
        </w:rPr>
        <w:t xml:space="preserve">La incorporación de estos elementos en las programaciones de aula deberá ser concreta y sencilla. Se deberán vincular estos elementos con algún otro elemento del currículo, tales como criterios de evaluación o contenidos del área, así como a actividades y tareas concretas. Igualmente, se deberá determinar los momentos en los que se pretenden trabajar. </w:t>
      </w:r>
    </w:p>
    <w:p w:rsidRPr="00526B84" w:rsidR="005D30A0" w:rsidP="00526B84" w:rsidRDefault="00EB08ED" w14:paraId="5AC194D2" w14:textId="77777777">
      <w:pPr>
        <w:pStyle w:val="Prrafodelista"/>
        <w:spacing w:before="120" w:after="120" w:line="360" w:lineRule="auto"/>
        <w:ind w:left="0" w:right="170"/>
        <w:jc w:val="both"/>
        <w:rPr>
          <w:rFonts w:eastAsia="Arial" w:cs="Arial"/>
          <w:sz w:val="24"/>
          <w:szCs w:val="24"/>
        </w:rPr>
      </w:pPr>
      <w:r w:rsidRPr="00526B84">
        <w:rPr>
          <w:rFonts w:eastAsia="Arial" w:cs="Arial"/>
          <w:sz w:val="24"/>
          <w:szCs w:val="24"/>
        </w:rPr>
        <w:tab/>
      </w:r>
      <w:r w:rsidRPr="00526B84">
        <w:rPr>
          <w:rFonts w:eastAsia="Arial" w:cs="Arial"/>
          <w:sz w:val="24"/>
          <w:szCs w:val="24"/>
        </w:rPr>
        <w:t>Desde el punto de vista metodológico, las orientaciones que se establecen son:</w:t>
      </w:r>
    </w:p>
    <w:p w:rsidRPr="00526B84" w:rsidR="005D30A0" w:rsidP="00526B84" w:rsidRDefault="00EB08ED" w14:paraId="4F771959" w14:textId="77777777">
      <w:pPr>
        <w:pStyle w:val="Prrafodelista"/>
        <w:numPr>
          <w:ilvl w:val="0"/>
          <w:numId w:val="171"/>
        </w:numPr>
        <w:spacing w:before="120" w:after="120" w:line="360" w:lineRule="auto"/>
        <w:ind w:left="714" w:right="170" w:hanging="357"/>
        <w:jc w:val="both"/>
        <w:rPr>
          <w:rFonts w:eastAsia="Arial" w:cs="Arial"/>
          <w:sz w:val="24"/>
          <w:szCs w:val="24"/>
        </w:rPr>
      </w:pPr>
      <w:r w:rsidRPr="00526B84">
        <w:rPr>
          <w:rFonts w:eastAsia="Arial" w:cs="Arial"/>
          <w:sz w:val="24"/>
          <w:szCs w:val="24"/>
        </w:rPr>
        <w:t xml:space="preserve">El trabajo colaborativo debería ser el </w:t>
      </w:r>
      <w:r w:rsidRPr="00526B84">
        <w:rPr>
          <w:rFonts w:eastAsia="Arial" w:cs="Arial"/>
          <w:sz w:val="24"/>
          <w:szCs w:val="24"/>
        </w:rPr>
        <w:t>recurso metodológico principal en que el profesorado se apoyará.</w:t>
      </w:r>
    </w:p>
    <w:p w:rsidRPr="00526B84" w:rsidR="005D30A0" w:rsidP="00526B84" w:rsidRDefault="00EB08ED" w14:paraId="27145C1A" w14:textId="77777777">
      <w:pPr>
        <w:pStyle w:val="Prrafodelista"/>
        <w:numPr>
          <w:ilvl w:val="0"/>
          <w:numId w:val="171"/>
        </w:numPr>
        <w:spacing w:before="120" w:after="120" w:line="360" w:lineRule="auto"/>
        <w:ind w:left="714" w:right="170" w:hanging="357"/>
        <w:jc w:val="both"/>
        <w:rPr>
          <w:rFonts w:eastAsia="Arial" w:cs="Arial"/>
          <w:sz w:val="24"/>
          <w:szCs w:val="24"/>
        </w:rPr>
      </w:pPr>
      <w:r w:rsidRPr="00526B84">
        <w:rPr>
          <w:rFonts w:eastAsia="Arial" w:cs="Arial"/>
          <w:sz w:val="24"/>
          <w:szCs w:val="24"/>
        </w:rPr>
        <w:t>El aprovechamiento de los recursos del centro y del entorno ha de estar vinculado al desarrollo de los elementos transversales.</w:t>
      </w:r>
    </w:p>
    <w:p w:rsidRPr="00526B84" w:rsidR="005D30A0" w:rsidP="00526B84" w:rsidRDefault="00EB08ED" w14:paraId="531E1315" w14:textId="77777777">
      <w:pPr>
        <w:pStyle w:val="Prrafodelista"/>
        <w:numPr>
          <w:ilvl w:val="0"/>
          <w:numId w:val="171"/>
        </w:numPr>
        <w:spacing w:before="120" w:after="120" w:line="360" w:lineRule="auto"/>
        <w:ind w:left="714" w:right="170" w:hanging="357"/>
        <w:jc w:val="both"/>
        <w:rPr>
          <w:rFonts w:eastAsia="Arial" w:cs="Arial"/>
          <w:sz w:val="24"/>
          <w:szCs w:val="24"/>
        </w:rPr>
      </w:pPr>
      <w:r w:rsidRPr="00526B84">
        <w:rPr>
          <w:rFonts w:eastAsia="Arial" w:cs="Arial"/>
          <w:sz w:val="24"/>
          <w:szCs w:val="24"/>
        </w:rPr>
        <w:t>La organización de espacios, tiempos y grupos atenderá a las necesidades de las actividades y tareas de enseñanza-aprendizaje.</w:t>
      </w:r>
    </w:p>
    <w:p w:rsidRPr="00526B84" w:rsidR="005D30A0" w:rsidP="00526B84" w:rsidRDefault="00EB08ED" w14:paraId="43CEEAF7" w14:textId="77777777">
      <w:p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ab/>
      </w:r>
      <w:r w:rsidRPr="00526B84">
        <w:rPr>
          <w:rFonts w:ascii="Arial" w:hAnsi="Arial" w:eastAsia="Arial"/>
          <w:sz w:val="24"/>
          <w:szCs w:val="24"/>
          <w:lang w:val="es-ES"/>
        </w:rPr>
        <w:t>Los temas transversales son aspectos que han alcanzado gran relevancia en el desarrollo social en los últimos años y que deben servir de base para generar en el alumnado un marco ético y una educación en valores como personas y ciudadanos. Los temas transversales aparecen en el currículo impregnando toda la labor educativa desde cualquier área.</w:t>
      </w:r>
    </w:p>
    <w:p w:rsidRPr="00526B84" w:rsidR="005D30A0" w:rsidP="00526B84" w:rsidRDefault="00EB08ED" w14:paraId="7418D381" w14:textId="77777777">
      <w:p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ab/>
      </w:r>
      <w:r w:rsidRPr="00526B84">
        <w:rPr>
          <w:rFonts w:ascii="Arial" w:hAnsi="Arial" w:eastAsia="Arial"/>
          <w:sz w:val="24"/>
          <w:szCs w:val="24"/>
          <w:lang w:val="es-ES"/>
        </w:rPr>
        <w:t xml:space="preserve">La Educación Infantil se configura como un período decisivo para la formación de la persona, ya que en esta etapa se asientan los fundamentos no solo para un sólido aprendizaje de las habilidades básicas, sino que también se adquieren hábitos de trabajo, convivencia y respeto hacia el entorno y los demás, para el resto de la vida. Por ello, junto a la formación de un autoconcepto positivo y la construcción de su propia identidad, se estimula la adquisición de valores generados en la relación con los otros </w:t>
      </w:r>
      <w:r w:rsidRPr="00526B84">
        <w:rPr>
          <w:rFonts w:ascii="Arial" w:hAnsi="Arial" w:eastAsia="Arial"/>
          <w:sz w:val="24"/>
          <w:szCs w:val="24"/>
          <w:lang w:val="es-ES"/>
        </w:rPr>
        <w:t>y con el medio, como respetar a los demás y sus trabajos, aceptar las normas, interesar convivir y colaborar con los compañeros y con el adulto, respetar el medio ambiente y, en suma, autorregular la conducta en el juego, en la convivencia, en el trabajo y en relación con la salud, respondiendo cada vez más adecuado a las situaciones planteadas.</w:t>
      </w:r>
    </w:p>
    <w:p w:rsidRPr="00526B84" w:rsidR="005D30A0" w:rsidP="00526B84" w:rsidRDefault="00EB08ED" w14:paraId="7776EA88" w14:textId="77777777">
      <w:p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ab/>
      </w:r>
      <w:r w:rsidRPr="00526B84">
        <w:rPr>
          <w:rFonts w:ascii="Arial" w:hAnsi="Arial" w:eastAsia="Arial"/>
          <w:sz w:val="24"/>
          <w:szCs w:val="24"/>
          <w:lang w:val="es-ES"/>
        </w:rPr>
        <w:t xml:space="preserve">En el conjunto de esa educación integral, existirán aspectos que no pertenecen a ningún área específica, o lo que es lo mismo, se integran en todas ellas, a los que denominaremos contenidos transversales, entre los que podemos citar: </w:t>
      </w:r>
    </w:p>
    <w:p w:rsidRPr="00526B84" w:rsidR="005D30A0" w:rsidP="00526B84" w:rsidRDefault="00EB08ED" w14:paraId="28104830" w14:textId="77777777">
      <w:pPr>
        <w:numPr>
          <w:ilvl w:val="0"/>
          <w:numId w:val="172"/>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El fomento y adquisición de valores como la libertad, el respeto, la responsabilidad, la empatía, la solidaridad, el rechazo a todo tipo de discriminación, etc.</w:t>
      </w:r>
    </w:p>
    <w:p w:rsidRPr="00526B84" w:rsidR="005D30A0" w:rsidP="00526B84" w:rsidRDefault="00EB08ED" w14:paraId="13AE18C1" w14:textId="77777777">
      <w:pPr>
        <w:numPr>
          <w:ilvl w:val="0"/>
          <w:numId w:val="172"/>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 xml:space="preserve">El desarrollo de los valores que fomenten la igualdad efectiva entre hombres y mujeres, así como de los valores inherentes al principio de igualdad de trato y no discriminación por cualquier condición o circunstancia personal o social. </w:t>
      </w:r>
    </w:p>
    <w:p w:rsidRPr="00526B84" w:rsidR="005D30A0" w:rsidP="00526B84" w:rsidRDefault="00EB08ED" w14:paraId="18F86A40" w14:textId="77777777">
      <w:pPr>
        <w:numPr>
          <w:ilvl w:val="0"/>
          <w:numId w:val="172"/>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 xml:space="preserve">El respeto, la equidad y el fomento de la inclusión de las personas con discapacidad, así como la no discriminación por razón de discapacidad, fomentando el acceso a una educación de calidad en igualdad de oportunidades. </w:t>
      </w:r>
    </w:p>
    <w:p w:rsidRPr="00526B84" w:rsidR="005D30A0" w:rsidP="00526B84" w:rsidRDefault="00EB08ED" w14:paraId="0D10CD54" w14:textId="77777777">
      <w:pPr>
        <w:numPr>
          <w:ilvl w:val="0"/>
          <w:numId w:val="172"/>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A través de la educación, se ejercitan estos valores y se adquieren hábitos de convivencia democrática y de respeto que hacen posible la vida en sociedad, con lo que se prepara al alumnado para la participación responsable en las distintas actividades e instancias sociales. En este mismo sentido, se fomentará el aprendizaje de la prevención y resolución pacífica de conflictos en todos los ámbitos de la vida personal, familiar y social, así como de los valores que sustentan la libertad, la justicia, la igual</w:t>
      </w:r>
      <w:r w:rsidRPr="00526B84">
        <w:rPr>
          <w:rFonts w:ascii="Arial" w:hAnsi="Arial" w:eastAsia="Arial"/>
          <w:sz w:val="24"/>
          <w:szCs w:val="24"/>
          <w:lang w:val="es-ES"/>
        </w:rPr>
        <w:t xml:space="preserve">dad, la pluralidad, la paz, la democracia, el respeto a los derechos humanos y el rechazo a cualquier tipo de violencia. </w:t>
      </w:r>
    </w:p>
    <w:p w:rsidRPr="00526B84" w:rsidR="005D30A0" w:rsidP="00526B84" w:rsidRDefault="00EB08ED" w14:paraId="58A1CC35" w14:textId="77777777">
      <w:pPr>
        <w:numPr>
          <w:ilvl w:val="0"/>
          <w:numId w:val="172"/>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 xml:space="preserve">La prevención de la violencia de género, así como de cualquier forma de violencia, racismo o xenofobia. </w:t>
      </w:r>
    </w:p>
    <w:p w:rsidRPr="00526B84" w:rsidR="005D30A0" w:rsidP="00526B84" w:rsidRDefault="00EB08ED" w14:paraId="5223EC0A" w14:textId="77777777">
      <w:pPr>
        <w:numPr>
          <w:ilvl w:val="0"/>
          <w:numId w:val="172"/>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El rechazo a los comportamientos y contenidos sexistas y estereotipos que supongan discriminación. Para ello, se propondrán acciones como:</w:t>
      </w:r>
    </w:p>
    <w:p w:rsidRPr="00526B84" w:rsidR="005D30A0" w:rsidP="00526B84" w:rsidRDefault="00EB08ED" w14:paraId="47230CDB"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Crear un clima de confianza en el que el alumnado se exprese libremente.</w:t>
      </w:r>
    </w:p>
    <w:p w:rsidRPr="00526B84" w:rsidR="005D30A0" w:rsidP="00526B84" w:rsidRDefault="00EB08ED" w14:paraId="26B10381"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Establecer normas de convivencia en el aula y en el centro.</w:t>
      </w:r>
    </w:p>
    <w:p w:rsidRPr="00526B84" w:rsidR="005D30A0" w:rsidP="00526B84" w:rsidRDefault="00EB08ED" w14:paraId="6FE02C73"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Fomentar la tolerancia y el respeto a los demás.</w:t>
      </w:r>
    </w:p>
    <w:p w:rsidRPr="00526B84" w:rsidR="005D30A0" w:rsidP="00526B84" w:rsidRDefault="00EB08ED" w14:paraId="061627A6"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Resolver situaciones conflictivas mediante el diálogo.</w:t>
      </w:r>
    </w:p>
    <w:p w:rsidRPr="00526B84" w:rsidR="005D30A0" w:rsidP="00526B84" w:rsidRDefault="00EB08ED" w14:paraId="1AFBC620"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Rechazar los juegos, juguetes y situaciones que inciten a la violencia.</w:t>
      </w:r>
    </w:p>
    <w:p w:rsidRPr="00526B84" w:rsidR="005D30A0" w:rsidP="00526B84" w:rsidRDefault="00EB08ED" w14:paraId="47EC83A7"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 xml:space="preserve">Promover </w:t>
      </w:r>
      <w:r w:rsidRPr="00526B84">
        <w:rPr>
          <w:rFonts w:ascii="Arial" w:hAnsi="Arial" w:eastAsia="Arial"/>
          <w:sz w:val="24"/>
          <w:szCs w:val="24"/>
          <w:lang w:val="es-ES"/>
        </w:rPr>
        <w:t>actividades en grupo en que se coopere, se respete y se comparta.</w:t>
      </w:r>
    </w:p>
    <w:p w:rsidRPr="00526B84" w:rsidR="005D30A0" w:rsidP="00526B84" w:rsidRDefault="00EB08ED" w14:paraId="57838930"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Presentar una distribución equitativa de personajes masculinos y femeninos.</w:t>
      </w:r>
    </w:p>
    <w:p w:rsidRPr="00526B84" w:rsidR="005D30A0" w:rsidP="00526B84" w:rsidRDefault="00EB08ED" w14:paraId="6C32E960"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 xml:space="preserve">Proponer una distribución equitativa de los diferentes roles desempeñados por ambos sexos en el ámbito </w:t>
      </w:r>
      <w:r w:rsidRPr="00526B84">
        <w:rPr>
          <w:rFonts w:ascii="Arial" w:hAnsi="Arial" w:eastAsia="Arial"/>
          <w:sz w:val="24"/>
          <w:szCs w:val="24"/>
          <w:lang w:val="es-ES"/>
        </w:rPr>
        <w:t>familiar, escolar y profesional.</w:t>
      </w:r>
    </w:p>
    <w:p w:rsidRPr="00526B84" w:rsidR="005D30A0" w:rsidP="00526B84" w:rsidRDefault="00EB08ED" w14:paraId="782FFA23"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Asignar responsabilidades en el aula indistintamente a niños y a niñas.</w:t>
      </w:r>
    </w:p>
    <w:p w:rsidRPr="00526B84" w:rsidR="005D30A0" w:rsidP="00526B84" w:rsidRDefault="00EB08ED" w14:paraId="639C1111"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Fomentar la colaboración en las tareas de casa sin hacer distinción por razones de sexo.</w:t>
      </w:r>
    </w:p>
    <w:p w:rsidRPr="00526B84" w:rsidR="005D30A0" w:rsidP="00526B84" w:rsidRDefault="00EB08ED" w14:paraId="754798DB"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Procurar que los espacios o rincones del aula sean utilizados indistintamente por los niños y por las niñas.</w:t>
      </w:r>
    </w:p>
    <w:p w:rsidRPr="00526B84" w:rsidR="005D30A0" w:rsidP="00526B84" w:rsidRDefault="00EB08ED" w14:paraId="56C00809" w14:textId="77777777">
      <w:pPr>
        <w:numPr>
          <w:ilvl w:val="0"/>
          <w:numId w:val="172"/>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Favorecer el desarrollo sostenible y el cuidado y respeto al medio ambiente físico y natural y la repercusión que sobre el mismo tienen las actividades humanas. Crearles conciencia sobre el agotamiento de los recursos naturales, la superpoblación, la contaminación o el calentamiento de la Tierra y cómo podemos contribuir a su mejora mediante el consumo responsable y sostenible. Para ello propondremos acciones como:</w:t>
      </w:r>
    </w:p>
    <w:p w:rsidRPr="00526B84" w:rsidR="005D30A0" w:rsidP="00526B84" w:rsidRDefault="00EB08ED" w14:paraId="2001327D"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Realizar salidas fuera de la escuela para observar, valorar y respetar el medio natural.</w:t>
      </w:r>
    </w:p>
    <w:p w:rsidRPr="00526B84" w:rsidR="005D30A0" w:rsidP="00526B84" w:rsidRDefault="00EB08ED" w14:paraId="68FAAA7E"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 xml:space="preserve">Iniciarlos en el conocimiento de la importancia de reciclar los residuos y en la utilización de materiales reciclables. </w:t>
      </w:r>
    </w:p>
    <w:p w:rsidRPr="00526B84" w:rsidR="005D30A0" w:rsidP="00526B84" w:rsidRDefault="00EB08ED" w14:paraId="736B8FBE"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Hacerles observar, directamente o a través de imágenes, las repercusiones que tiene la actuación humana sobre el medio natural.</w:t>
      </w:r>
    </w:p>
    <w:p w:rsidRPr="00526B84" w:rsidR="005D30A0" w:rsidP="00526B84" w:rsidRDefault="00EB08ED" w14:paraId="0076626A"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Realizar actividades plásticas utilizando materiales de desecho.</w:t>
      </w:r>
    </w:p>
    <w:p w:rsidRPr="00526B84" w:rsidR="005D30A0" w:rsidP="00526B84" w:rsidRDefault="00EB08ED" w14:paraId="58AA2FAF"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Enseñarles a cuidar los materiales individuales y los comunes.</w:t>
      </w:r>
    </w:p>
    <w:p w:rsidRPr="00526B84" w:rsidR="005D30A0" w:rsidP="00526B84" w:rsidRDefault="00EB08ED" w14:paraId="13F428BD"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Procurar un máximo aprovechamiento del material escolar.</w:t>
      </w:r>
    </w:p>
    <w:p w:rsidRPr="00526B84" w:rsidR="005D30A0" w:rsidP="00526B84" w:rsidRDefault="00EB08ED" w14:paraId="18CBA9A3"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Aprender juegos que no necesiten juguetes.</w:t>
      </w:r>
    </w:p>
    <w:p w:rsidRPr="00526B84" w:rsidR="005D30A0" w:rsidP="00526B84" w:rsidRDefault="00EB08ED" w14:paraId="583796EC"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Utilizar los objetos de la clase que no nos sirven para otras actividades.</w:t>
      </w:r>
    </w:p>
    <w:p w:rsidRPr="00526B84" w:rsidR="005D30A0" w:rsidP="00526B84" w:rsidRDefault="00EB08ED" w14:paraId="67A5CB3A"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Procurar arreglar los juguetes estropeados.</w:t>
      </w:r>
    </w:p>
    <w:p w:rsidRPr="00526B84" w:rsidR="005D30A0" w:rsidP="00526B84" w:rsidRDefault="00EB08ED" w14:paraId="5E7254B3"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Utilizar materiales de desecho para construir juegos y juguetes.</w:t>
      </w:r>
    </w:p>
    <w:p w:rsidRPr="00526B84" w:rsidR="005D30A0" w:rsidP="00526B84" w:rsidRDefault="00EB08ED" w14:paraId="63282EB1"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Concienciarlos de que no todo lo que ofrece la publicidad es como lo presentan ni con lo que más nos divertimos.</w:t>
      </w:r>
    </w:p>
    <w:p w:rsidRPr="00526B84" w:rsidR="005D30A0" w:rsidP="00526B84" w:rsidRDefault="00EB08ED" w14:paraId="17942A13" w14:textId="77777777">
      <w:pPr>
        <w:numPr>
          <w:ilvl w:val="0"/>
          <w:numId w:val="174"/>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El desarrollo y afianzamiento del espíritu emprendedor desde edades tempranas fomentando medidas para que el alumnado participe en actividades que le permitan afianzar el espíritu emprendedor y la iniciativa empresarial a partir de aptitudes como la creatividad, la autonomía, la iniciativa, el trabajo en equipo, la confianza en uno mismo y el sentido crítico. Se potenciarán actividades o tareas en las que el alumnado, a partir los conocimientos y destrezas adquiridos, planifique una idea, se haga responsabl</w:t>
      </w:r>
      <w:r w:rsidRPr="00526B84">
        <w:rPr>
          <w:rFonts w:ascii="Arial" w:hAnsi="Arial" w:eastAsia="Arial"/>
          <w:sz w:val="24"/>
          <w:szCs w:val="24"/>
          <w:lang w:val="es-ES"/>
        </w:rPr>
        <w:t>e de su desarrollo, tome iniciativas y valore el resultado de lo realizado, para que vaya adquiriendo, poco a poco, mentalidad emprendedora. Para ello, entre otras acciones, se deben:</w:t>
      </w:r>
    </w:p>
    <w:p w:rsidRPr="00526B84" w:rsidR="005D30A0" w:rsidP="00526B84" w:rsidRDefault="00EB08ED" w14:paraId="2A1ED25A"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Asignar pequeñas responsabilidades en clase.</w:t>
      </w:r>
    </w:p>
    <w:p w:rsidRPr="00526B84" w:rsidR="005D30A0" w:rsidP="00526B84" w:rsidRDefault="00EB08ED" w14:paraId="7B788A0D"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Favorecer situaciones en las que tengan que tomar pequeñas decisiones.</w:t>
      </w:r>
    </w:p>
    <w:p w:rsidRPr="00526B84" w:rsidR="005D30A0" w:rsidP="00526B84" w:rsidRDefault="00EB08ED" w14:paraId="5A55203D"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Plantear pequeñas situaciones problemáticas para que tengan que solucionarlas.</w:t>
      </w:r>
    </w:p>
    <w:p w:rsidRPr="00526B84" w:rsidR="005D30A0" w:rsidP="00526B84" w:rsidRDefault="00EB08ED" w14:paraId="0EC2A665"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Proponer actividades que estimulen al alumnado a razonar, cuestionar, desarrollar la creatividad…</w:t>
      </w:r>
    </w:p>
    <w:p w:rsidRPr="00526B84" w:rsidR="005D30A0" w:rsidP="00526B84" w:rsidRDefault="00EB08ED" w14:paraId="5C762930" w14:textId="77777777">
      <w:pPr>
        <w:numPr>
          <w:ilvl w:val="0"/>
          <w:numId w:val="175"/>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 xml:space="preserve">Potenciación de la actividad física y la dieta equilibrada como parte del comportamiento del alumnado. En este sentido, la adquisición de hábitos de vida saludable que favorezcan un adecuado bienestar físico, mental y social y la </w:t>
      </w:r>
      <w:r w:rsidRPr="00526B84">
        <w:rPr>
          <w:rFonts w:ascii="Arial" w:hAnsi="Arial" w:eastAsia="Arial"/>
          <w:sz w:val="24"/>
          <w:szCs w:val="24"/>
          <w:lang w:val="es-ES"/>
        </w:rPr>
        <w:t>utilización responsable del tiempo libre y del ocio, serán básicos. Para ello se promoverá la práctica diaria de deporte y ejercicio físico durante la jornada escolar, según las recomendaciones de los organismos competentes, garanticen un desarrollo adecuado para favorecer una vida activa, saludable y autónoma, lo que contribuirá positivamente en su desarrollo cognitivo y psicomotor. En este aspecto la cooperación y corresponsabilidad de la familia será fundamental. Para conseguirlo, entre otras acciones, p</w:t>
      </w:r>
      <w:r w:rsidRPr="00526B84">
        <w:rPr>
          <w:rFonts w:ascii="Arial" w:hAnsi="Arial" w:eastAsia="Arial"/>
          <w:sz w:val="24"/>
          <w:szCs w:val="24"/>
          <w:lang w:val="es-ES"/>
        </w:rPr>
        <w:t>odemos:</w:t>
      </w:r>
    </w:p>
    <w:p w:rsidRPr="00526B84" w:rsidR="005D30A0" w:rsidP="00526B84" w:rsidRDefault="00EB08ED" w14:paraId="3C16EEA1"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Fomentar el consumo de alimentos saludables en el desayuno y la merienda y ayudarles a diferenciarlos de los no saludables de forma razonada.</w:t>
      </w:r>
    </w:p>
    <w:p w:rsidRPr="00526B84" w:rsidR="005D30A0" w:rsidP="00526B84" w:rsidRDefault="00EB08ED" w14:paraId="56CD684F"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Inculcar los beneficios del ejercicio físico.</w:t>
      </w:r>
    </w:p>
    <w:p w:rsidRPr="00526B84" w:rsidR="005D30A0" w:rsidP="00526B84" w:rsidRDefault="00EB08ED" w14:paraId="21278607"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Responsabilizarles en el cuidado de los materiales y espacios comunes.</w:t>
      </w:r>
    </w:p>
    <w:p w:rsidRPr="00526B84" w:rsidR="005D30A0" w:rsidP="00526B84" w:rsidRDefault="00EB08ED" w14:paraId="044D8088"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Establecer normas de aseo personal: lavarse las manos antes y después de comer, tener la nariz limpia…</w:t>
      </w:r>
    </w:p>
    <w:p w:rsidRPr="00526B84" w:rsidR="005D30A0" w:rsidP="00526B84" w:rsidRDefault="00EB08ED" w14:paraId="2C48878C"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Realizar juegos simbólicos relacionados con el aseo para que lo perciban como un hecho agradable.</w:t>
      </w:r>
    </w:p>
    <w:p w:rsidRPr="00526B84" w:rsidR="005D30A0" w:rsidP="00526B84" w:rsidRDefault="00EB08ED" w14:paraId="7584CACA"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Dar importancia al descanso.</w:t>
      </w:r>
    </w:p>
    <w:p w:rsidRPr="00526B84" w:rsidR="005D30A0" w:rsidP="00526B84" w:rsidRDefault="00EB08ED" w14:paraId="0264ABC9"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Potenciar las actividades al aire libre.</w:t>
      </w:r>
    </w:p>
    <w:p w:rsidRPr="00526B84" w:rsidR="005D30A0" w:rsidP="00526B84" w:rsidRDefault="00EB08ED" w14:paraId="6B1EEFFF" w14:textId="77777777">
      <w:pPr>
        <w:numPr>
          <w:ilvl w:val="0"/>
          <w:numId w:val="176"/>
        </w:numPr>
        <w:spacing w:before="120" w:after="120" w:line="360" w:lineRule="auto"/>
        <w:ind w:right="170"/>
        <w:jc w:val="both"/>
        <w:rPr>
          <w:rFonts w:ascii="Arial" w:hAnsi="Arial"/>
          <w:sz w:val="24"/>
          <w:szCs w:val="24"/>
        </w:rPr>
      </w:pPr>
      <w:r w:rsidRPr="00526B84">
        <w:rPr>
          <w:rFonts w:ascii="Arial" w:hAnsi="Arial" w:eastAsia="Arial"/>
          <w:sz w:val="24"/>
          <w:szCs w:val="24"/>
          <w:lang w:val="es-ES"/>
        </w:rPr>
        <w:t xml:space="preserve">Fomento y desarrollo de la educación emocional, ya que, como dice Bisquerra: </w:t>
      </w:r>
      <w:r w:rsidRPr="00526B84">
        <w:rPr>
          <w:rFonts w:ascii="Arial" w:hAnsi="Arial" w:eastAsia="Arial"/>
          <w:i/>
          <w:iCs/>
          <w:sz w:val="24"/>
          <w:szCs w:val="24"/>
          <w:lang w:val="es-ES"/>
        </w:rPr>
        <w:t>“un proceso educativo, continuo y permanente debe potenciar el desarrollo emocional como complemento indispensable del desarrollo cognitivo, constituyendo ambos los elementos esenciales del desarrollo de la personalidad integral. Para ello se propone desarrollar conocimientos y habilidades sobre las emociones para capacitar al individuo para afrontar mejor los retos de la vida cotidiana. Todo ello tiene como finalidad aumentar el bienestar personal y social”.</w:t>
      </w:r>
      <w:r w:rsidRPr="00526B84">
        <w:rPr>
          <w:rFonts w:ascii="Arial" w:hAnsi="Arial" w:eastAsia="Arial"/>
          <w:sz w:val="24"/>
          <w:szCs w:val="24"/>
          <w:lang w:val="es-ES"/>
        </w:rPr>
        <w:t xml:space="preserve"> En este sentido, se plantearán acciones como:</w:t>
      </w:r>
    </w:p>
    <w:p w:rsidRPr="00526B84" w:rsidR="005D30A0" w:rsidP="00526B84" w:rsidRDefault="00EB08ED" w14:paraId="1CE9E966"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La ruleta y dramatización de las emociones.</w:t>
      </w:r>
    </w:p>
    <w:p w:rsidRPr="00526B84" w:rsidR="005D30A0" w:rsidP="00526B84" w:rsidRDefault="00EB08ED" w14:paraId="54ABBDDA"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Adivina la emoción.</w:t>
      </w:r>
    </w:p>
    <w:p w:rsidRPr="00526B84" w:rsidR="005D30A0" w:rsidP="00526B84" w:rsidRDefault="00EB08ED" w14:paraId="5B9F3F31"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Mímica de las emociones.</w:t>
      </w:r>
    </w:p>
    <w:p w:rsidRPr="00526B84" w:rsidR="005D30A0" w:rsidP="00526B84" w:rsidRDefault="00EB08ED" w14:paraId="07482354"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Cuentos emocionales.</w:t>
      </w:r>
    </w:p>
    <w:p w:rsidRPr="00526B84" w:rsidR="005D30A0" w:rsidP="00526B84" w:rsidRDefault="00EB08ED" w14:paraId="75800FE6"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Canciones emocionales.</w:t>
      </w:r>
    </w:p>
    <w:p w:rsidRPr="00526B84" w:rsidR="005D30A0" w:rsidP="00526B84" w:rsidRDefault="00EB08ED" w14:paraId="4CEEE835"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 xml:space="preserve">Pintar las </w:t>
      </w:r>
      <w:r w:rsidRPr="00526B84">
        <w:rPr>
          <w:rFonts w:ascii="Arial" w:hAnsi="Arial" w:eastAsia="Arial"/>
          <w:sz w:val="24"/>
          <w:szCs w:val="24"/>
          <w:lang w:val="es-ES"/>
        </w:rPr>
        <w:t>emociones.</w:t>
      </w:r>
    </w:p>
    <w:p w:rsidRPr="00526B84" w:rsidR="005D30A0" w:rsidP="00526B84" w:rsidRDefault="00EB08ED" w14:paraId="044F2AA0"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Diccionario (con imágenes) de las emociones.</w:t>
      </w:r>
    </w:p>
    <w:p w:rsidRPr="00526B84" w:rsidR="005D30A0" w:rsidP="00526B84" w:rsidRDefault="00EB08ED" w14:paraId="6C22E8C8"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Yo soy tú (trabajar la empatía).</w:t>
      </w:r>
    </w:p>
    <w:p w:rsidRPr="00526B84" w:rsidR="005D30A0" w:rsidP="00526B84" w:rsidRDefault="00EB08ED" w14:paraId="12492464" w14:textId="77777777">
      <w:pPr>
        <w:numPr>
          <w:ilvl w:val="0"/>
          <w:numId w:val="177"/>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Fomento de la educación y la seguridad vial, incorporando elementos curriculares y acciones para la mejora de la convivencia y la prevención de los accidentes de tráfico, con el fin de que el alumnado conozca sus derechos y deberes como usuario de las vías, en calidad de peatón, viajero y conductor de bicicletas, respete las normas y señales, y favoreciendo valores como la tolerancia, la prudencia, el autocontrol, el diálogo y la empatía con actuaciones adecuadas tendentes a evitar los accidentes de tráfico</w:t>
      </w:r>
      <w:r w:rsidRPr="00526B84">
        <w:rPr>
          <w:rFonts w:ascii="Arial" w:hAnsi="Arial" w:eastAsia="Arial"/>
          <w:sz w:val="24"/>
          <w:szCs w:val="24"/>
          <w:lang w:val="es-ES"/>
        </w:rPr>
        <w:t xml:space="preserve"> y sus secuelas, como:  </w:t>
      </w:r>
    </w:p>
    <w:p w:rsidRPr="00526B84" w:rsidR="005D30A0" w:rsidP="00526B84" w:rsidRDefault="00EB08ED" w14:paraId="1B05BAD1"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Organizar salidas cortas por el entorno próximo estableciendo normas: caminar por las aceras, no correr, detenerse al llegar a un cruce...</w:t>
      </w:r>
    </w:p>
    <w:p w:rsidRPr="00526B84" w:rsidR="005D30A0" w:rsidP="00526B84" w:rsidRDefault="00EB08ED" w14:paraId="45DC9707"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Proponer juegos en los que sea necesaria la intervención de figuras como el policía de tráfico, los peatones, los coches...</w:t>
      </w:r>
    </w:p>
    <w:p w:rsidRPr="00526B84" w:rsidR="005D30A0" w:rsidP="00526B84" w:rsidRDefault="00EB08ED" w14:paraId="3A9ABCBD"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Enseñarles el significado de las principales señales de tráfico.</w:t>
      </w:r>
    </w:p>
    <w:p w:rsidRPr="00526B84" w:rsidR="005D30A0" w:rsidP="00526B84" w:rsidRDefault="00EB08ED" w14:paraId="5D47664A"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Realizar juegos con los colores del semáforo.</w:t>
      </w:r>
    </w:p>
    <w:p w:rsidRPr="00526B84" w:rsidR="005D30A0" w:rsidP="00526B84" w:rsidRDefault="00EB08ED" w14:paraId="172C179A" w14:textId="77777777">
      <w:pPr>
        <w:numPr>
          <w:ilvl w:val="0"/>
          <w:numId w:val="173"/>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Enseñarles normas sobre el uso de los transportes: ir sentados correctamente, no distraer al conductor, abrocharse el cinturón de seguridad…</w:t>
      </w:r>
    </w:p>
    <w:p w:rsidRPr="00526B84" w:rsidR="005D30A0" w:rsidP="00526B84" w:rsidRDefault="005D30A0" w14:paraId="119225F2" w14:textId="77777777">
      <w:pPr>
        <w:spacing w:before="120" w:after="120" w:line="360" w:lineRule="auto"/>
        <w:ind w:right="170"/>
        <w:jc w:val="both"/>
        <w:rPr>
          <w:rFonts w:ascii="Arial" w:hAnsi="Arial" w:eastAsia="Arial"/>
          <w:sz w:val="24"/>
          <w:szCs w:val="24"/>
          <w:lang w:val="es-ES"/>
        </w:rPr>
      </w:pPr>
    </w:p>
    <w:p w:rsidRPr="00526B84" w:rsidR="005D30A0" w:rsidP="00526B84" w:rsidRDefault="00EB08ED" w14:paraId="2EC674D4" w14:textId="77777777">
      <w:p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Desde nuestra Propuesta pedagógica se considera que uno de los objetivos básicos de la enseñanza es el de formar conciencias críticas, personas capaces de pensar por sí mismas. Esta tarea debe comenzar a ser desde la edad temprana, ya que un correcto aprendizaje de estos contenidos o valores permitirán una formación integral y un desenvolvimiento funcional en la sociedad. Para el desarrollo de estos aprendizajes transversales se ha concedido gran importancia a las actividades grupales como:</w:t>
      </w:r>
    </w:p>
    <w:p w:rsidRPr="00526B84" w:rsidR="005D30A0" w:rsidP="00526B84" w:rsidRDefault="00EB08ED" w14:paraId="0E7CC089" w14:textId="77777777">
      <w:pPr>
        <w:numPr>
          <w:ilvl w:val="0"/>
          <w:numId w:val="178"/>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 xml:space="preserve">Diálogos en asamblea, de tal manera que cada niño o niña exponga libremente su opinión sobre un tema, partiendo de un cuento o de cualquier tipo de información suministrada por el maestro o maestra, que fomentará que se respeten los turnos de palabra entre compañeros y compañeras, la discrepancia justificada, etc., que contribuirá de igual modo a la formación del espíritu crítico. </w:t>
      </w:r>
    </w:p>
    <w:p w:rsidRPr="00526B84" w:rsidR="005D30A0" w:rsidP="00526B84" w:rsidRDefault="00EB08ED" w14:paraId="62F3013D" w14:textId="77777777">
      <w:pPr>
        <w:numPr>
          <w:ilvl w:val="0"/>
          <w:numId w:val="178"/>
        </w:num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Realización de diferentes actividades en grupos de trabajo. Este tipo de actividades ayudan a los pequeños a apreciar la importancia del trabajo cooperativo para lograr un fin común, convivir, compartir, etc.</w:t>
      </w:r>
    </w:p>
    <w:p w:rsidRPr="00526B84" w:rsidR="005D30A0" w:rsidP="00526B84" w:rsidRDefault="00EB08ED" w14:paraId="1F836737" w14:textId="381EE0F7">
      <w:pPr>
        <w:spacing w:before="120" w:after="120" w:line="360" w:lineRule="auto"/>
        <w:ind w:right="170"/>
        <w:jc w:val="both"/>
        <w:rPr>
          <w:rFonts w:ascii="Arial" w:hAnsi="Arial" w:eastAsia="Arial"/>
          <w:sz w:val="24"/>
          <w:szCs w:val="24"/>
          <w:lang w:val="es-ES"/>
        </w:rPr>
      </w:pPr>
      <w:r w:rsidRPr="00526B84">
        <w:rPr>
          <w:rFonts w:ascii="Arial" w:hAnsi="Arial" w:eastAsia="Arial"/>
          <w:sz w:val="24"/>
          <w:szCs w:val="24"/>
          <w:lang w:val="es-ES"/>
        </w:rPr>
        <w:tab/>
      </w:r>
      <w:r w:rsidRPr="00526B84" w:rsidR="00E5528A">
        <w:rPr>
          <w:rFonts w:ascii="Arial" w:hAnsi="Arial" w:eastAsia="Arial"/>
          <w:sz w:val="24"/>
          <w:szCs w:val="24"/>
          <w:lang w:val="es-ES"/>
        </w:rPr>
        <w:t xml:space="preserve">Paralelamente desarrollaremos actitudes de compañerismo, de respeto y de ayuda a los demás, de orden y limpieza, de utilización del diálogo como medio para resolver los conflictos, de rechazo a la violencia y a la agresividad, de cuidado de los bienes naturales, fomentando un estilo de vida y comportamiento cotidiano como aceptación de esos valores que la sociedad necesita y establece como positivos para su buen funcionamiento. De igual modo, les educaremos a ser pequeños </w:t>
      </w:r>
      <w:r w:rsidRPr="00526B84" w:rsidR="5556994E">
        <w:rPr>
          <w:rFonts w:ascii="Arial" w:hAnsi="Arial" w:eastAsia="Arial"/>
          <w:sz w:val="24"/>
          <w:szCs w:val="24"/>
          <w:lang w:val="es-ES"/>
        </w:rPr>
        <w:t xml:space="preserve">ciudadanos</w:t>
      </w:r>
      <w:r w:rsidRPr="00526B84" w:rsidR="00E5528A">
        <w:rPr>
          <w:rFonts w:ascii="Arial" w:hAnsi="Arial" w:eastAsia="Arial"/>
          <w:sz w:val="24"/>
          <w:szCs w:val="24"/>
          <w:lang w:val="es-ES"/>
        </w:rPr>
        <w:t xml:space="preserve"> digitales </w:t>
      </w:r>
      <w:r w:rsidRPr="00526B84" w:rsidR="00E5528A">
        <w:rPr>
          <w:rFonts w:ascii="Arial" w:hAnsi="Arial" w:eastAsia="Arial"/>
          <w:sz w:val="24"/>
          <w:szCs w:val="24"/>
          <w:lang w:val="es-ES"/>
        </w:rPr>
        <w:t>mediante aprendizajes sobre los beneficios y las situaciones de riesgo derivadas de la utilización de las TIC.</w:t>
      </w:r>
    </w:p>
    <w:p w:rsidRPr="00526B84" w:rsidR="005D30A0" w:rsidP="00526B84" w:rsidRDefault="005D30A0" w14:paraId="0F1B6B98" w14:textId="77777777">
      <w:pPr>
        <w:spacing w:before="120" w:after="120" w:line="360" w:lineRule="auto"/>
        <w:ind w:right="170"/>
        <w:jc w:val="both"/>
        <w:rPr>
          <w:rFonts w:ascii="Arial" w:hAnsi="Arial" w:eastAsia="Arial"/>
          <w:sz w:val="24"/>
          <w:szCs w:val="24"/>
          <w:lang w:val="es-ES"/>
        </w:rPr>
      </w:pPr>
    </w:p>
    <w:p w:rsidRPr="00526B84" w:rsidR="005D30A0" w:rsidP="00526B84" w:rsidRDefault="005D30A0" w14:paraId="29FB6C0E" w14:textId="77777777">
      <w:pPr>
        <w:pStyle w:val="Prrafodelista"/>
        <w:spacing w:before="120" w:after="120" w:line="360" w:lineRule="auto"/>
        <w:ind w:left="0" w:firstLine="709"/>
        <w:jc w:val="both"/>
        <w:rPr>
          <w:rFonts w:eastAsia="Arial" w:cs="Arial"/>
          <w:b/>
          <w:bCs/>
          <w:sz w:val="24"/>
          <w:szCs w:val="24"/>
        </w:rPr>
      </w:pPr>
    </w:p>
    <w:p w:rsidRPr="00526B84" w:rsidR="005D30A0" w:rsidP="00526B84" w:rsidRDefault="005D30A0" w14:paraId="2D6D13A7" w14:textId="77777777">
      <w:pPr>
        <w:pageBreakBefore/>
        <w:spacing w:before="120" w:after="120" w:line="360" w:lineRule="auto"/>
        <w:rPr>
          <w:rFonts w:ascii="Arial" w:hAnsi="Arial"/>
          <w:sz w:val="24"/>
          <w:szCs w:val="24"/>
        </w:rPr>
      </w:pPr>
    </w:p>
    <w:p w:rsidRPr="00526B84" w:rsidR="005D30A0" w:rsidP="00526B84" w:rsidRDefault="00EB08ED" w14:paraId="4C97BAD8" w14:textId="77777777">
      <w:pPr>
        <w:pStyle w:val="Prrafodelista"/>
        <w:spacing w:before="120" w:after="120" w:line="360" w:lineRule="auto"/>
        <w:ind w:left="0" w:firstLine="709"/>
        <w:jc w:val="both"/>
        <w:rPr>
          <w:rFonts w:eastAsia="Arial" w:cs="Arial"/>
          <w:b/>
          <w:bCs/>
          <w:sz w:val="24"/>
          <w:szCs w:val="24"/>
        </w:rPr>
      </w:pPr>
      <w:r w:rsidRPr="00526B84">
        <w:rPr>
          <w:rFonts w:eastAsia="Arial" w:cs="Arial"/>
          <w:b/>
          <w:bCs/>
          <w:sz w:val="24"/>
          <w:szCs w:val="24"/>
        </w:rPr>
        <w:t>6.3. Decisiones sobre metodología didáctica propia del centro para la etapa, incluyendo la organización de tiempos y espacios.</w:t>
      </w:r>
    </w:p>
    <w:p w:rsidRPr="00526B84" w:rsidR="005D30A0" w:rsidP="00526B84" w:rsidRDefault="005D30A0" w14:paraId="73E7CDC0" w14:textId="77777777">
      <w:pPr>
        <w:pStyle w:val="Prrafodelista"/>
        <w:spacing w:before="120" w:after="120" w:line="360" w:lineRule="auto"/>
        <w:ind w:left="0" w:firstLine="709"/>
        <w:jc w:val="both"/>
        <w:rPr>
          <w:rFonts w:eastAsia="Arial" w:cs="Arial"/>
          <w:b/>
          <w:bCs/>
          <w:sz w:val="24"/>
          <w:szCs w:val="24"/>
        </w:rPr>
      </w:pPr>
    </w:p>
    <w:p w:rsidRPr="00526B84" w:rsidR="005D30A0" w:rsidP="00526B84" w:rsidRDefault="00EB08ED" w14:paraId="1ECD446D"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Entendemos la metodología didáctica como estrategias, procedimientos y acciones organizadas y planificadas por el profesorado, consciente y reflexivamente, para posibilitar el aprendizaje del alumnado y el logro de los objetivos planteados potenciando el desarrollo de las competencias clave desde una perspectiva transversal.</w:t>
      </w:r>
    </w:p>
    <w:p w:rsidRPr="00526B84" w:rsidR="005D30A0" w:rsidP="00526B84" w:rsidRDefault="00EB08ED" w14:paraId="43C6BEDF"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La metodología didáctica deberá guiar los procesos de enseñanza-aprendizaje, actuará de forma globalizada como es característico en esta etapa y dará respuesta a propuestas pedagógicas que consideren la atención a la diversidad y el acceso de todo el alumnado a la educación común. Se emplearán métodos que, partiendo de la perspectiva del profesorado como orientador, promotor y facilitador del desarrollo competencial en el alumnado, se ajusten al nivel competencial inicial y tengan en cuenta la atención a l</w:t>
      </w:r>
      <w:r w:rsidRPr="00526B84">
        <w:rPr>
          <w:rFonts w:ascii="Arial" w:hAnsi="Arial" w:eastAsia="Arial"/>
          <w:sz w:val="24"/>
          <w:szCs w:val="24"/>
        </w:rPr>
        <w:t>a diversidad y el respeto por los ritmos y estilos de aprendizaje mediante trabajo individual y cooperativo.</w:t>
      </w:r>
    </w:p>
    <w:p w:rsidRPr="00526B84" w:rsidR="005D30A0" w:rsidP="00526B84" w:rsidRDefault="00EB08ED" w14:paraId="3A955079"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 xml:space="preserve">La práctica educativa en esta etapa buscará desarrollar y asentar progresivamente las bases que faciliten el máximo desarrollo de cada niño y de cada niña. Dicha práctica se basará en experiencias de aprendizaje significativas y emocionalmente positivas y en la experimentación y el juego. Deberá llevarse a cabo en un ambiente de afecto y confianza para potenciar su autoestima e integración social y el establecimiento de un apego seguro. </w:t>
      </w:r>
    </w:p>
    <w:p w:rsidRPr="00526B84" w:rsidR="005D30A0" w:rsidP="00526B84" w:rsidRDefault="00EB08ED" w14:paraId="0D3CF52C"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Así mismo, se garantizará una transición positiva desde el entorno familiar al escolar o la continuidad entre ciclos y, después, con la Educación Primaria. Para ello, como hemos visto anteriormente, se atenderá progresivamente a:</w:t>
      </w:r>
    </w:p>
    <w:p w:rsidRPr="00526B84" w:rsidR="005D30A0" w:rsidP="00526B84" w:rsidRDefault="00EB08ED" w14:paraId="769649D6" w14:textId="77777777">
      <w:pPr>
        <w:numPr>
          <w:ilvl w:val="0"/>
          <w:numId w:val="179"/>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Las manifestaciones de la comunicación y del lenguaje. </w:t>
      </w:r>
    </w:p>
    <w:p w:rsidRPr="00526B84" w:rsidR="005D30A0" w:rsidP="00526B84" w:rsidRDefault="00EB08ED" w14:paraId="7E9B8110" w14:textId="77777777">
      <w:pPr>
        <w:numPr>
          <w:ilvl w:val="0"/>
          <w:numId w:val="179"/>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El desarrollo afectivo. </w:t>
      </w:r>
    </w:p>
    <w:p w:rsidRPr="00526B84" w:rsidR="005D30A0" w:rsidP="00526B84" w:rsidRDefault="00EB08ED" w14:paraId="2EB3396D" w14:textId="77777777">
      <w:pPr>
        <w:numPr>
          <w:ilvl w:val="0"/>
          <w:numId w:val="179"/>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La gestión emocional. </w:t>
      </w:r>
    </w:p>
    <w:p w:rsidRPr="00526B84" w:rsidR="005D30A0" w:rsidP="00526B84" w:rsidRDefault="00EB08ED" w14:paraId="2CAED2C1" w14:textId="77777777">
      <w:pPr>
        <w:numPr>
          <w:ilvl w:val="0"/>
          <w:numId w:val="179"/>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El movimiento y los hábitos de control corporal.</w:t>
      </w:r>
    </w:p>
    <w:p w:rsidRPr="00526B84" w:rsidR="005D30A0" w:rsidP="00526B84" w:rsidRDefault="00EB08ED" w14:paraId="49D80CE1" w14:textId="77777777">
      <w:pPr>
        <w:numPr>
          <w:ilvl w:val="0"/>
          <w:numId w:val="179"/>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Las pautas elementales de convivencia y relación social. </w:t>
      </w:r>
    </w:p>
    <w:p w:rsidRPr="00526B84" w:rsidR="005D30A0" w:rsidP="00526B84" w:rsidRDefault="00EB08ED" w14:paraId="0072FA9E" w14:textId="77777777">
      <w:pPr>
        <w:numPr>
          <w:ilvl w:val="0"/>
          <w:numId w:val="179"/>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El descubrimiento del entorno, de los seres vivos que en él conviven y de las características físicas y sociales del medio en el que viven. </w:t>
      </w:r>
    </w:p>
    <w:p w:rsidRPr="00526B84" w:rsidR="005D30A0" w:rsidP="00526B84" w:rsidRDefault="00EB08ED" w14:paraId="560541EF" w14:textId="77777777">
      <w:pPr>
        <w:numPr>
          <w:ilvl w:val="0"/>
          <w:numId w:val="179"/>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La educación en valores.</w:t>
      </w:r>
    </w:p>
    <w:p w:rsidRPr="00526B84" w:rsidR="005D30A0" w:rsidP="00526B84" w:rsidRDefault="00EB08ED" w14:paraId="22BF530E" w14:textId="77777777">
      <w:pPr>
        <w:numPr>
          <w:ilvl w:val="0"/>
          <w:numId w:val="179"/>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La educación para el consumo responsable y sostenible. </w:t>
      </w:r>
    </w:p>
    <w:p w:rsidRPr="00526B84" w:rsidR="005D30A0" w:rsidP="00526B84" w:rsidRDefault="00EB08ED" w14:paraId="20E20E3D" w14:textId="77777777">
      <w:pPr>
        <w:numPr>
          <w:ilvl w:val="0"/>
          <w:numId w:val="179"/>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La promoción y educación para la salud.</w:t>
      </w:r>
    </w:p>
    <w:p w:rsidRPr="00526B84" w:rsidR="005D30A0" w:rsidP="00526B84" w:rsidRDefault="00EB08ED" w14:paraId="1B48FEF2"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lang w:val="es-ES"/>
        </w:rPr>
        <w:t xml:space="preserve">Además, se favorecerá que niños y niñas adquieran autonomía personal y elaboren una imagen de sí mismos positiva, </w:t>
      </w:r>
      <w:r w:rsidRPr="00526B84">
        <w:rPr>
          <w:rFonts w:ascii="Arial" w:hAnsi="Arial" w:eastAsia="Arial"/>
          <w:sz w:val="24"/>
          <w:szCs w:val="24"/>
          <w:lang w:val="es-ES"/>
        </w:rPr>
        <w:t>equilibrada e igualitaria y libre de estereotipos discriminatorios.</w:t>
      </w:r>
    </w:p>
    <w:p w:rsidRPr="00526B84" w:rsidR="005D30A0" w:rsidP="00526B84" w:rsidRDefault="00EB08ED" w14:paraId="5A695A03" w14:textId="77777777">
      <w:pPr>
        <w:spacing w:before="120" w:after="120" w:line="360" w:lineRule="auto"/>
        <w:jc w:val="both"/>
        <w:rPr>
          <w:rFonts w:ascii="Arial" w:hAnsi="Arial"/>
          <w:sz w:val="24"/>
          <w:szCs w:val="24"/>
        </w:rPr>
      </w:pPr>
      <w:r w:rsidRPr="00526B84">
        <w:rPr>
          <w:rFonts w:ascii="Arial" w:hAnsi="Arial" w:eastAsia="Arial"/>
          <w:color w:val="000000"/>
          <w:sz w:val="24"/>
          <w:szCs w:val="24"/>
        </w:rPr>
        <w:tab/>
      </w:r>
      <w:r w:rsidRPr="00526B84">
        <w:rPr>
          <w:rFonts w:ascii="Arial" w:hAnsi="Arial" w:eastAsia="Arial"/>
          <w:color w:val="000000"/>
          <w:sz w:val="24"/>
          <w:szCs w:val="24"/>
          <w:lang w:val="es-ES"/>
        </w:rPr>
        <w:t>Se ha optado en todo momento por un modelo de enseñanza activa, considerando el aula como un foro de construcción de conocimiento donde los alumnos y alumnas son protagonistas de su aprendizaje, y el maestro o la maestra un orientador en esta tarea.</w:t>
      </w:r>
    </w:p>
    <w:p w:rsidRPr="00526B84" w:rsidR="005D30A0" w:rsidP="00526B84" w:rsidRDefault="00EB08ED" w14:paraId="16AF059A"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Los procesos de enseñanza-aprendizaje en Educación Infantil permiten diferentes enfoques metodológicos, que posibilitan tomar decisiones para que la intervención pedagógica tenga un sentido inequívocamente educativo.</w:t>
      </w:r>
    </w:p>
    <w:p w:rsidRPr="00526B84" w:rsidR="005D30A0" w:rsidP="00526B84" w:rsidRDefault="00EB08ED" w14:paraId="5376969F" w14:textId="77777777">
      <w:pPr>
        <w:spacing w:before="120" w:after="120" w:line="360" w:lineRule="auto"/>
        <w:jc w:val="both"/>
        <w:rPr>
          <w:rFonts w:ascii="Arial" w:hAnsi="Arial" w:eastAsia="Arial"/>
          <w:b/>
          <w:sz w:val="24"/>
          <w:szCs w:val="24"/>
          <w:u w:val="single"/>
        </w:rPr>
      </w:pPr>
      <w:r w:rsidRPr="00526B84">
        <w:rPr>
          <w:rFonts w:ascii="Arial" w:hAnsi="Arial" w:eastAsia="Arial"/>
          <w:b/>
          <w:sz w:val="24"/>
          <w:szCs w:val="24"/>
          <w:u w:val="single"/>
        </w:rPr>
        <w:t>PRINCIPIOS METODOLÓGICOS</w:t>
      </w:r>
    </w:p>
    <w:p w:rsidRPr="00526B84" w:rsidR="005D30A0" w:rsidP="00526B84" w:rsidRDefault="00EB08ED" w14:paraId="077D3C04" w14:textId="77777777">
      <w:pPr>
        <w:spacing w:before="120" w:after="120" w:line="360" w:lineRule="auto"/>
        <w:jc w:val="center"/>
        <w:rPr>
          <w:rFonts w:ascii="Arial" w:hAnsi="Arial" w:eastAsia="Arial"/>
          <w:b/>
          <w:sz w:val="24"/>
          <w:szCs w:val="24"/>
        </w:rPr>
      </w:pPr>
      <w:r w:rsidRPr="00526B84">
        <w:rPr>
          <w:rFonts w:ascii="Arial" w:hAnsi="Arial" w:eastAsia="Arial"/>
          <w:b/>
          <w:sz w:val="24"/>
          <w:szCs w:val="24"/>
        </w:rPr>
        <w:t>Enfoque globalizador y aprendizaje significativo</w:t>
      </w:r>
    </w:p>
    <w:p w:rsidRPr="00526B84" w:rsidR="005D30A0" w:rsidP="00526B84" w:rsidRDefault="00EB08ED" w14:paraId="6A74084B"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 xml:space="preserve">Atender los procesos de enseñanza-aprendizaje desde una perspectiva globalizadora, conlleva entender dichos procesos desde un enfoque natural y cercano a lo que ocurre en la vida de los niños y niñas. Este enfoque orienta, impregna y condiciona el trabajo en la escuela infantil, tanto en lo que concierne a la planificación de la intervención educativa como al modo en que el alumnado debe acercarse a los conocimientos y destrezas para aprenderlos. </w:t>
      </w:r>
    </w:p>
    <w:p w:rsidRPr="00526B84" w:rsidR="005D30A0" w:rsidP="00526B84" w:rsidRDefault="00EB08ED" w14:paraId="006F10D9"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El enfoque globalizador permite que los pequeños aborden las experiencias de aprendizaje, poniendo en juego de forma interrelacionada mecanismos afectivos, intelectuales, expresivos... Se trata, pues, de un proceso global de acercamiento a la realidad que se quiere conocer. Este proceso será fructífero si permite establecer relaciones y construir significados más amplios y diversificados. Este carácter globalizador no es incompatible con la conformación del currículo en áreas que constituyen un conjunto re</w:t>
      </w:r>
      <w:r w:rsidRPr="00526B84">
        <w:rPr>
          <w:rFonts w:ascii="Arial" w:hAnsi="Arial" w:eastAsia="Arial"/>
          <w:sz w:val="24"/>
          <w:szCs w:val="24"/>
        </w:rPr>
        <w:t>lacionado con los ámbitos más significativos del conocimiento, para cuyo desarrollo el profesorado debe propiciar actividades que contribuyan al desarrollo integral del alumnado creando un clima de seguridad y afecto. Atendiendo a este principio, los saberes básicos se abordan de forma global, interrelacionando las tres áreas o ámbitos de experiencia que forman el currículo.</w:t>
      </w:r>
    </w:p>
    <w:p w:rsidRPr="00526B84" w:rsidR="005D30A0" w:rsidP="00526B84" w:rsidRDefault="00EB08ED" w14:paraId="3FE60204"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En lo concerniente al proceso de aprendizaje, el enfoque globalizador guarda estrecha relación con la significatividad de los aprendizajes. El alumnado aprende construyendo, reinterpretando de manera compartida los conocimientos y saberes de la cultura en la que vive. Aprender de forma globalizada supone establecer múltiples y sustantivas relaciones entre lo que ya sabe o ha vivido y aquello que es un nuevo aprendizaje. Estas relaciones se producen más fácilmente cuando los maestros y maestras hacen de medi</w:t>
      </w:r>
      <w:r w:rsidRPr="00526B84">
        <w:rPr>
          <w:rFonts w:ascii="Arial" w:hAnsi="Arial" w:eastAsia="Arial"/>
          <w:sz w:val="24"/>
          <w:szCs w:val="24"/>
          <w:lang w:val="es-ES"/>
        </w:rPr>
        <w:t>adores, partiendo de los conocimientos previos y ayudando a los niños y niñas a ampliar sus aprendizajes.</w:t>
      </w:r>
    </w:p>
    <w:p w:rsidRPr="00526B84" w:rsidR="005D30A0" w:rsidP="00526B84" w:rsidRDefault="00EB08ED" w14:paraId="75E81B3C"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 xml:space="preserve">Otro de los requisitos para aprender significativamente es que el alumnado tenga una disposición positiva hacia el aprendizaje, esté motivado para aprender. Los aprendizajes deben tener sentido para ellos, conectar con sus intereses y </w:t>
      </w:r>
      <w:r w:rsidRPr="00526B84">
        <w:rPr>
          <w:rFonts w:ascii="Arial" w:hAnsi="Arial" w:eastAsia="Arial"/>
          <w:sz w:val="24"/>
          <w:szCs w:val="24"/>
        </w:rPr>
        <w:t>responder a sus necesidades. En definitiva, el aprendizaje significativo supone un proceso de construcción de significados en el que el alumnado, con sus experiencias y conocimientos previos y en interacción con las demás personas, atribuya significado a la parcela de la realidad objeto de su interés y a lo que sucede en su entorno. Aprender de forma significativa y con sentido permitirá aplicar lo aprendido en una situación a otras situaciones y contextos. Por lo tanto, aplicar una metodología basada en es</w:t>
      </w:r>
      <w:r w:rsidRPr="00526B84">
        <w:rPr>
          <w:rFonts w:ascii="Arial" w:hAnsi="Arial" w:eastAsia="Arial"/>
          <w:sz w:val="24"/>
          <w:szCs w:val="24"/>
        </w:rPr>
        <w:t>te principio didáctico exige tener en cuenta los siguientes requisitos:</w:t>
      </w:r>
    </w:p>
    <w:p w:rsidRPr="00526B84" w:rsidR="005D30A0" w:rsidP="00526B84" w:rsidRDefault="00EB08ED" w14:paraId="6469B28C" w14:textId="77777777">
      <w:pPr>
        <w:numPr>
          <w:ilvl w:val="0"/>
          <w:numId w:val="180"/>
        </w:numPr>
        <w:spacing w:before="120" w:after="120" w:line="360" w:lineRule="auto"/>
        <w:ind w:left="360" w:hanging="360"/>
        <w:jc w:val="both"/>
        <w:rPr>
          <w:rFonts w:ascii="Arial" w:hAnsi="Arial" w:eastAsia="Arial"/>
          <w:sz w:val="24"/>
          <w:szCs w:val="24"/>
          <w:lang w:val="es-ES"/>
        </w:rPr>
      </w:pPr>
      <w:r w:rsidRPr="00526B84">
        <w:rPr>
          <w:rFonts w:ascii="Arial" w:hAnsi="Arial" w:eastAsia="Arial"/>
          <w:sz w:val="24"/>
          <w:szCs w:val="24"/>
          <w:lang w:val="es-ES"/>
        </w:rPr>
        <w:t>Detectar los conocimientos previos de los alumnos y alumnas para poder realizar la intervención adecuada.</w:t>
      </w:r>
    </w:p>
    <w:p w:rsidRPr="00526B84" w:rsidR="005D30A0" w:rsidP="00526B84" w:rsidRDefault="00EB08ED" w14:paraId="45F39879" w14:textId="77777777">
      <w:pPr>
        <w:numPr>
          <w:ilvl w:val="0"/>
          <w:numId w:val="180"/>
        </w:numPr>
        <w:spacing w:before="120" w:after="120" w:line="360" w:lineRule="auto"/>
        <w:ind w:left="360" w:hanging="360"/>
        <w:jc w:val="both"/>
        <w:rPr>
          <w:rFonts w:ascii="Arial" w:hAnsi="Arial" w:eastAsia="Arial"/>
          <w:sz w:val="24"/>
          <w:szCs w:val="24"/>
        </w:rPr>
      </w:pPr>
      <w:r w:rsidRPr="00526B84">
        <w:rPr>
          <w:rFonts w:ascii="Arial" w:hAnsi="Arial" w:eastAsia="Arial"/>
          <w:sz w:val="24"/>
          <w:szCs w:val="24"/>
        </w:rPr>
        <w:t xml:space="preserve">Plantear situaciones que no estén muy alejadas ni excesivamente </w:t>
      </w:r>
      <w:r w:rsidRPr="00526B84">
        <w:rPr>
          <w:rFonts w:ascii="Arial" w:hAnsi="Arial" w:eastAsia="Arial"/>
          <w:sz w:val="24"/>
          <w:szCs w:val="24"/>
        </w:rPr>
        <w:t>cercanas a sus experiencias para provocar el conflicto cognitivo que actuará de resorte para que el alumnado plantee soluciones a cada situación.</w:t>
      </w:r>
    </w:p>
    <w:p w:rsidRPr="00526B84" w:rsidR="005D30A0" w:rsidP="00526B84" w:rsidRDefault="00EB08ED" w14:paraId="2D2D3E36" w14:textId="77777777">
      <w:pPr>
        <w:numPr>
          <w:ilvl w:val="0"/>
          <w:numId w:val="180"/>
        </w:numPr>
        <w:spacing w:before="120" w:after="120" w:line="360" w:lineRule="auto"/>
        <w:ind w:left="360" w:hanging="360"/>
        <w:jc w:val="both"/>
        <w:rPr>
          <w:rFonts w:ascii="Arial" w:hAnsi="Arial" w:eastAsia="Arial"/>
          <w:sz w:val="24"/>
          <w:szCs w:val="24"/>
          <w:lang w:val="es-ES"/>
        </w:rPr>
      </w:pPr>
      <w:r w:rsidRPr="00526B84">
        <w:rPr>
          <w:rFonts w:ascii="Arial" w:hAnsi="Arial" w:eastAsia="Arial"/>
          <w:sz w:val="24"/>
          <w:szCs w:val="24"/>
          <w:lang w:val="es-ES"/>
        </w:rPr>
        <w:t>Organizar los aprendizajes de la Educación Infantil teniendo en cuenta que es el niño o la niña quien tiene que asimilarlos. Trabajar aprendizajes que actúen como organizadores previos, la planificación de ejes temáticos, centros de interés o hilos conductores y el repaso regular y periódico de los saberes abordados con anterioridad contribuyen a que sientan confianza y seguridad ante las situaciones que se les planteen.</w:t>
      </w:r>
    </w:p>
    <w:p w:rsidRPr="00526B84" w:rsidR="005D30A0" w:rsidP="00526B84" w:rsidRDefault="00EB08ED" w14:paraId="3BB878CE"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 xml:space="preserve">El alumnado manifiesta una gran curiosidad e interés por lo que ocurre a su alrededor, disfruta buscando explicación y sentido a todo lo que sucede. El conocimiento de las estructuras subyacentes a los hechos reales no es el resultado de una apropiación inmediata sino de un proceso de construcción continuo y progresivo. Ante problemas experimentales nuevos actúan como pequeños científicos, formulando «teorías» que los desafían. Por esta razón, ese conocimiento mantendrá su carácter instrumental al servicio </w:t>
      </w:r>
      <w:r w:rsidRPr="00526B84">
        <w:rPr>
          <w:rFonts w:ascii="Arial" w:hAnsi="Arial" w:eastAsia="Arial"/>
          <w:sz w:val="24"/>
          <w:szCs w:val="24"/>
          <w:lang w:val="es-ES"/>
        </w:rPr>
        <w:t>de la interpretación e intervención en los hechos de la vida cotidiana. A medida que van creciendo se interesan por cuanto acontece en el mundo, no solo en su entorno próximo. Consecuentemente, la escuela infantil debe ofrecer experiencias, objetos de estudio, proyectos de trabajo, etc., tanto cercanos como alejados de la vida de los niños y niñas, de tal forma que la escuela suponga una ventana al mundo.</w:t>
      </w:r>
    </w:p>
    <w:p w:rsidRPr="00526B84" w:rsidR="005D30A0" w:rsidP="00526B84" w:rsidRDefault="00EB08ED" w14:paraId="2EFF52D9" w14:textId="77777777">
      <w:pPr>
        <w:spacing w:before="120" w:after="120" w:line="360" w:lineRule="auto"/>
        <w:jc w:val="center"/>
        <w:rPr>
          <w:rFonts w:ascii="Arial" w:hAnsi="Arial" w:eastAsia="Arial"/>
          <w:b/>
          <w:sz w:val="24"/>
          <w:szCs w:val="24"/>
        </w:rPr>
      </w:pPr>
      <w:r w:rsidRPr="00526B84">
        <w:rPr>
          <w:rFonts w:ascii="Arial" w:hAnsi="Arial" w:eastAsia="Arial"/>
          <w:b/>
          <w:sz w:val="24"/>
          <w:szCs w:val="24"/>
        </w:rPr>
        <w:t>El juego como mediador en el proceso de aprendizaje</w:t>
      </w:r>
    </w:p>
    <w:p w:rsidRPr="00526B84" w:rsidR="005D30A0" w:rsidP="00526B84" w:rsidRDefault="00EB08ED" w14:paraId="141A2AC6"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Para el alumnado, el juego le reporta situaciones placenteras y divertidas, carece de otra finalidad que no sea el propio juego. Posee inmediatez en el tiempo, se suele realizar en total libertad y está cargado de placer por el descubrimiento. Estas características hacen que el juego afecte al desarrollo afectivo, psicomotor, social, cognitivo y lingüístico, de ahí su importancia para un crecimiento global y armónico. A través de los juegos, niñas y niños se aproximan al conocimiento del medio que les rode</w:t>
      </w:r>
      <w:r w:rsidRPr="00526B84">
        <w:rPr>
          <w:rFonts w:ascii="Arial" w:hAnsi="Arial" w:eastAsia="Arial"/>
          <w:sz w:val="24"/>
          <w:szCs w:val="24"/>
        </w:rPr>
        <w:t>a, al pensamiento y a las emociones propias y de los demás. Por su carácter motivador, creativo y placentero, la actividad lúdica tiene una importancia clave en Educación Infantil.</w:t>
      </w:r>
    </w:p>
    <w:p w:rsidRPr="00526B84" w:rsidR="005D30A0" w:rsidP="00526B84" w:rsidRDefault="00EB08ED" w14:paraId="4AE79C89"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 xml:space="preserve">La potencialidad educativa del juego otorga a este un triple carácter: </w:t>
      </w:r>
    </w:p>
    <w:p w:rsidRPr="00526B84" w:rsidR="005D30A0" w:rsidP="00526B84" w:rsidRDefault="00EB08ED" w14:paraId="326D0CDC" w14:textId="77777777">
      <w:pPr>
        <w:numPr>
          <w:ilvl w:val="0"/>
          <w:numId w:val="181"/>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Puede ser tratado como objetivo educativo, porque ha de enseñarse a jugar. </w:t>
      </w:r>
    </w:p>
    <w:p w:rsidRPr="00526B84" w:rsidR="005D30A0" w:rsidP="00526B84" w:rsidRDefault="00EB08ED" w14:paraId="1C932CA4" w14:textId="77777777">
      <w:pPr>
        <w:numPr>
          <w:ilvl w:val="0"/>
          <w:numId w:val="181"/>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Son muchos los aprendizajes vinculados a los juegos en los que el alumnado puede construir y adquirir saberes.</w:t>
      </w:r>
    </w:p>
    <w:p w:rsidRPr="00526B84" w:rsidR="005D30A0" w:rsidP="00526B84" w:rsidRDefault="00EB08ED" w14:paraId="55244573" w14:textId="77777777">
      <w:pPr>
        <w:numPr>
          <w:ilvl w:val="0"/>
          <w:numId w:val="181"/>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Es un excelente recurso metodológico, pues a través del juego se pueden realizar aprendizajes referidos a las diversas áreas de conocimiento y experiencia.</w:t>
      </w:r>
    </w:p>
    <w:p w:rsidRPr="00526B84" w:rsidR="005D30A0" w:rsidP="00526B84" w:rsidRDefault="00EB08ED" w14:paraId="6B893D9E"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El papel de las personas adultas en el juego es crucial desde el primer momento, ya que han de aprovechar estas situaciones no solo para observar y conocer a los pequeños, sino para estimular este tipo de acciones por su enorme riqueza. Por ello, los maestros y maestras deberán estimular todo tipo de juegos: motores, de imitación, de representación, expresivos, simbólicos, dramáticos y de tradición cultural.</w:t>
      </w:r>
    </w:p>
    <w:p w:rsidRPr="00526B84" w:rsidR="005D30A0" w:rsidP="00526B84" w:rsidRDefault="00EB08ED" w14:paraId="0B0DC55F"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Deben potenciarse los juegos infantiles reservando espacios, tiempos y recursos para su desarrollo. Especial mención merece la posibilidad de jugar en espacios al aire libre. El patio debe considerarse como un escenario lúdico privilegiado cuyo diseño, equipamiento, distribución de los espacios, etc., debe ser el adecuado a las necesidades de los niños y niñas de estas edades.</w:t>
      </w:r>
    </w:p>
    <w:p w:rsidRPr="00526B84" w:rsidR="005D30A0" w:rsidP="00526B84" w:rsidRDefault="00EB08ED" w14:paraId="2A598170"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Se ha de potenciar, asimismo, el juego autónomo, tanto el individual como el realizado en equipo, por la seguridad afectiva y emocional, por la integración de los pequeños entre sí y con los adultos. No hay que olvidar que la interacción con otros niños y niñas también se convierte en un importante recurso metodológico que les ayuda en su proceso social, afectivo e intelectual.</w:t>
      </w:r>
    </w:p>
    <w:p w:rsidRPr="00526B84" w:rsidR="005D30A0" w:rsidP="00526B84" w:rsidRDefault="00EB08ED" w14:paraId="46C77ACE" w14:textId="77777777">
      <w:pPr>
        <w:spacing w:before="120" w:after="120" w:line="360" w:lineRule="auto"/>
        <w:jc w:val="center"/>
        <w:rPr>
          <w:rFonts w:ascii="Arial" w:hAnsi="Arial" w:eastAsia="Arial"/>
          <w:b/>
          <w:sz w:val="24"/>
          <w:szCs w:val="24"/>
        </w:rPr>
      </w:pPr>
      <w:r w:rsidRPr="00526B84">
        <w:rPr>
          <w:rFonts w:ascii="Arial" w:hAnsi="Arial" w:eastAsia="Arial"/>
          <w:b/>
          <w:sz w:val="24"/>
          <w:szCs w:val="24"/>
        </w:rPr>
        <w:t>Enfoque comunicativo</w:t>
      </w:r>
    </w:p>
    <w:p w:rsidRPr="00526B84" w:rsidR="005D30A0" w:rsidP="00526B84" w:rsidRDefault="00EB08ED" w14:paraId="6DBF17DC" w14:textId="77777777">
      <w:pPr>
        <w:spacing w:before="120" w:after="120" w:line="360" w:lineRule="auto"/>
        <w:jc w:val="both"/>
        <w:rPr>
          <w:rFonts w:ascii="Arial" w:hAnsi="Arial" w:eastAsia="Arial"/>
          <w:color w:val="000000"/>
          <w:sz w:val="24"/>
          <w:szCs w:val="24"/>
        </w:rPr>
      </w:pPr>
      <w:r w:rsidRPr="00526B84">
        <w:rPr>
          <w:rFonts w:ascii="Arial" w:hAnsi="Arial" w:eastAsia="Arial"/>
          <w:color w:val="000000"/>
          <w:sz w:val="24"/>
          <w:szCs w:val="24"/>
        </w:rPr>
        <w:tab/>
      </w:r>
      <w:r w:rsidRPr="00526B84">
        <w:rPr>
          <w:rFonts w:ascii="Arial" w:hAnsi="Arial" w:eastAsia="Arial"/>
          <w:color w:val="000000"/>
          <w:sz w:val="24"/>
          <w:szCs w:val="24"/>
        </w:rPr>
        <w:t xml:space="preserve">Como decíamos en el punto anterior la interacción es un importante recurso metodológico ya que el enfoque comunicativo subraya el significado en el aprendizaje, situando los intercambios y las construcciones compartidas como elementos fundamentales en el aprendizaje. Es una forma de concebir y abordar la enseñanza y el aprendizaje de los distintos lenguajes que supone diseñar y/o aprovechar situaciones didácticas en las que sea significativo y real el uso y manejo de textos y mensajes variados procedentes </w:t>
      </w:r>
      <w:r w:rsidRPr="00526B84">
        <w:rPr>
          <w:rFonts w:ascii="Arial" w:hAnsi="Arial" w:eastAsia="Arial"/>
          <w:color w:val="000000"/>
          <w:sz w:val="24"/>
          <w:szCs w:val="24"/>
        </w:rPr>
        <w:t>de distintas áreas de la vida escolar, familiar o social, porque el aprendizaje es un proceso cognitivo y una actividad social y cultural.</w:t>
      </w:r>
    </w:p>
    <w:p w:rsidRPr="00526B84" w:rsidR="005D30A0" w:rsidP="00526B84" w:rsidRDefault="00EB08ED" w14:paraId="570349C2" w14:textId="77777777">
      <w:pPr>
        <w:spacing w:before="120" w:after="120" w:line="360" w:lineRule="auto"/>
        <w:jc w:val="both"/>
        <w:rPr>
          <w:rFonts w:ascii="Arial" w:hAnsi="Arial" w:eastAsia="Arial"/>
          <w:color w:val="000000"/>
          <w:sz w:val="24"/>
          <w:szCs w:val="24"/>
        </w:rPr>
      </w:pPr>
      <w:r w:rsidRPr="00526B84">
        <w:rPr>
          <w:rFonts w:ascii="Arial" w:hAnsi="Arial" w:eastAsia="Arial"/>
          <w:color w:val="000000"/>
          <w:sz w:val="24"/>
          <w:szCs w:val="24"/>
        </w:rPr>
        <w:tab/>
      </w:r>
      <w:r w:rsidRPr="00526B84">
        <w:rPr>
          <w:rFonts w:ascii="Arial" w:hAnsi="Arial" w:eastAsia="Arial"/>
          <w:color w:val="000000"/>
          <w:sz w:val="24"/>
          <w:szCs w:val="24"/>
        </w:rPr>
        <w:t>Los aprendizajes no se fragmentan ni se escogen siguiendo una supuesta dificultad, sino que se tratan en contextos comunicativos y a través de propuestas con sentido para el alumnado. Por ello se deben potenciar la interacción y la colaboración en distintas situaciones, respetando y aprovechando las diferencias y los distintos ritmos de aprendizaje.</w:t>
      </w:r>
    </w:p>
    <w:p w:rsidRPr="00526B84" w:rsidR="005D30A0" w:rsidP="00526B84" w:rsidRDefault="00EB08ED" w14:paraId="3431749D" w14:textId="77777777">
      <w:pPr>
        <w:spacing w:before="120" w:after="120" w:line="360" w:lineRule="auto"/>
        <w:jc w:val="center"/>
        <w:rPr>
          <w:rFonts w:ascii="Arial" w:hAnsi="Arial" w:eastAsia="Arial"/>
          <w:b/>
          <w:sz w:val="24"/>
          <w:szCs w:val="24"/>
        </w:rPr>
      </w:pPr>
      <w:r w:rsidRPr="00526B84">
        <w:rPr>
          <w:rFonts w:ascii="Arial" w:hAnsi="Arial" w:eastAsia="Arial"/>
          <w:b/>
          <w:sz w:val="24"/>
          <w:szCs w:val="24"/>
        </w:rPr>
        <w:t>La actividad como elemento de aprendizaje</w:t>
      </w:r>
    </w:p>
    <w:p w:rsidRPr="00526B84" w:rsidR="005D30A0" w:rsidP="00526B84" w:rsidRDefault="00EB08ED" w14:paraId="68537C68" w14:textId="0F74E48D">
      <w:pPr>
        <w:spacing w:before="120" w:after="120" w:line="360" w:lineRule="auto"/>
        <w:jc w:val="both"/>
        <w:rPr>
          <w:rFonts w:ascii="Arial" w:hAnsi="Arial"/>
          <w:sz w:val="24"/>
          <w:szCs w:val="24"/>
        </w:rPr>
      </w:pPr>
      <w:r w:rsidRPr="00526B84">
        <w:rPr>
          <w:rFonts w:ascii="Arial" w:hAnsi="Arial" w:eastAsia="Arial"/>
          <w:color w:val="000000"/>
          <w:sz w:val="24"/>
          <w:szCs w:val="24"/>
        </w:rPr>
        <w:tab/>
      </w:r>
      <w:r w:rsidRPr="00526B84" w:rsidR="00E5528A">
        <w:rPr>
          <w:rFonts w:ascii="Arial" w:hAnsi="Arial" w:eastAsia="Arial"/>
          <w:color w:val="000000"/>
          <w:sz w:val="24"/>
          <w:szCs w:val="24"/>
          <w:lang w:val="es-ES"/>
        </w:rPr>
        <w:t xml:space="preserve">La actividad infantil es un requisito indispensable para el desarrollo y el aprendizaje. Por ello, en estas edades se deben planificar situaciones de aprendizaje en las que el alumnado repita acciones que de forma </w:t>
      </w:r>
      <w:r w:rsidRPr="00526B84" w:rsidR="00E5528A">
        <w:rPr>
          <w:rFonts w:ascii="Arial" w:hAnsi="Arial" w:eastAsia="Arial"/>
          <w:color w:val="000000"/>
          <w:sz w:val="24"/>
          <w:szCs w:val="24"/>
          <w:lang w:val="es-ES"/>
        </w:rPr>
        <w:t xml:space="preserve">espontánea le lleven a descubrir efectos de estas y a anticipar los efectos de </w:t>
      </w:r>
      <w:r w:rsidRPr="00526B84" w:rsidR="538B994F">
        <w:rPr>
          <w:rFonts w:ascii="Arial" w:hAnsi="Arial" w:eastAsia="Arial"/>
          <w:color w:val="000000"/>
          <w:sz w:val="24"/>
          <w:szCs w:val="24"/>
          <w:lang w:val="es-ES"/>
        </w:rPr>
        <w:t>estas</w:t>
      </w:r>
      <w:r w:rsidRPr="00526B84" w:rsidR="00E5528A">
        <w:rPr>
          <w:rFonts w:ascii="Arial" w:hAnsi="Arial" w:eastAsia="Arial"/>
          <w:color w:val="000000"/>
          <w:sz w:val="24"/>
          <w:szCs w:val="24"/>
          <w:lang w:val="es-ES"/>
        </w:rPr>
        <w:t>. Por ejemplo, para el descubrimiento de sí mismo, se debe facilitar que utilicen todos sus sentidos y experimenten sensaciones diversas. Del mismo modo, el contacto personal facilitará el conocimiento de los demás. La interacción con objetos y materiales permitirá indagar y conocer los elementos de la realidad desde una perspectiva física, lógica o de sus características.</w:t>
      </w:r>
    </w:p>
    <w:p w:rsidRPr="00526B84" w:rsidR="005D30A0" w:rsidP="00526B84" w:rsidRDefault="00EB08ED" w14:paraId="65D885A9" w14:textId="77777777">
      <w:pPr>
        <w:spacing w:before="120" w:after="120" w:line="360" w:lineRule="auto"/>
        <w:jc w:val="both"/>
        <w:rPr>
          <w:rFonts w:ascii="Arial" w:hAnsi="Arial"/>
          <w:sz w:val="24"/>
          <w:szCs w:val="24"/>
        </w:rPr>
      </w:pPr>
      <w:r w:rsidRPr="00526B84">
        <w:rPr>
          <w:rFonts w:ascii="Arial" w:hAnsi="Arial" w:eastAsia="Arial"/>
          <w:color w:val="000000"/>
          <w:sz w:val="24"/>
          <w:szCs w:val="24"/>
        </w:rPr>
        <w:tab/>
      </w:r>
      <w:r w:rsidRPr="00526B84">
        <w:rPr>
          <w:rFonts w:ascii="Arial" w:hAnsi="Arial" w:eastAsia="Arial"/>
          <w:color w:val="000000"/>
          <w:sz w:val="24"/>
          <w:szCs w:val="24"/>
          <w:lang w:val="es-ES"/>
        </w:rPr>
        <w:t>Es una actividad, cualquier propuesta o situación que les invite a hacer representaciones de lo que pretenden hacer, de lo que se podría hacer, para ayudarles a obtener información, imitar, representar, comunicar y reflexionar sobre su propia actividad, recordar experiencias o predecir consecuencias. Así, los niños y niñas conocen el mundo que les rodea, estructuran su propio pensamiento, controlan y encauzan futuras experiencias y descubren sus emociones y sentimientos. En definitiva, enriquecen sus aprend</w:t>
      </w:r>
      <w:r w:rsidRPr="00526B84">
        <w:rPr>
          <w:rFonts w:ascii="Arial" w:hAnsi="Arial" w:eastAsia="Arial"/>
          <w:color w:val="000000"/>
          <w:sz w:val="24"/>
          <w:szCs w:val="24"/>
          <w:lang w:val="es-ES"/>
        </w:rPr>
        <w:t>izajes.</w:t>
      </w:r>
    </w:p>
    <w:p w:rsidRPr="00526B84" w:rsidR="005D30A0" w:rsidP="00526B84" w:rsidRDefault="00EB08ED" w14:paraId="3E8C831B" w14:textId="77777777">
      <w:pPr>
        <w:spacing w:before="120" w:after="120" w:line="360" w:lineRule="auto"/>
        <w:jc w:val="both"/>
        <w:rPr>
          <w:rFonts w:ascii="Arial" w:hAnsi="Arial" w:eastAsia="Arial"/>
          <w:color w:val="000000"/>
          <w:sz w:val="24"/>
          <w:szCs w:val="24"/>
        </w:rPr>
      </w:pPr>
      <w:r w:rsidRPr="00526B84">
        <w:rPr>
          <w:rFonts w:ascii="Arial" w:hAnsi="Arial" w:eastAsia="Arial"/>
          <w:color w:val="000000"/>
          <w:sz w:val="24"/>
          <w:szCs w:val="24"/>
        </w:rPr>
        <w:tab/>
      </w:r>
      <w:r w:rsidRPr="00526B84">
        <w:rPr>
          <w:rFonts w:ascii="Arial" w:hAnsi="Arial" w:eastAsia="Arial"/>
          <w:color w:val="000000"/>
          <w:sz w:val="24"/>
          <w:szCs w:val="24"/>
        </w:rPr>
        <w:t>No todas las situaciones de aprendizaje son del mismo orden ni poseen la misma potencialidad educativa, por lo que las propuestas y actividades deben ser variadas y ajustadas a los distintos ritmos y estilos cognitivos del alumnado que integra el grupo. Según la intencionalidad educativa, el momento en que se presentan o el tipo de aprendizaje que se quiere generar, habría que proponer situaciones de distinto tipo. Por ejemplo, algunas pretenden detectar los conocimientos previos e intereses infantiles, ot</w:t>
      </w:r>
      <w:r w:rsidRPr="00526B84">
        <w:rPr>
          <w:rFonts w:ascii="Arial" w:hAnsi="Arial" w:eastAsia="Arial"/>
          <w:color w:val="000000"/>
          <w:sz w:val="24"/>
          <w:szCs w:val="24"/>
        </w:rPr>
        <w:t>ras serán más bien desarrollar los aprendizajes y otras servirán para recapitular y sintetizar lo aprendido; en algunos casos las sugerirá el profesorado y en otros el propio alumnado. Además, podrán ser realizadas en gran grupo, en pequeño grupo, por parejas, individualmente, etc., en función del tipo de actividad o de la finalidad pretendida.</w:t>
      </w:r>
    </w:p>
    <w:p w:rsidRPr="00526B84" w:rsidR="005D30A0" w:rsidP="00526B84" w:rsidRDefault="005D30A0" w14:paraId="2F8E6D10" w14:textId="77777777">
      <w:pPr>
        <w:spacing w:before="120" w:after="120" w:line="360" w:lineRule="auto"/>
        <w:jc w:val="both"/>
        <w:rPr>
          <w:rFonts w:ascii="Arial" w:hAnsi="Arial" w:eastAsia="Arial"/>
          <w:color w:val="000000"/>
          <w:sz w:val="24"/>
          <w:szCs w:val="24"/>
        </w:rPr>
      </w:pPr>
    </w:p>
    <w:p w:rsidR="73810463" w:rsidP="73810463" w:rsidRDefault="73810463" w14:paraId="25DEEF31" w14:textId="25B0F2A4">
      <w:pPr>
        <w:spacing w:before="120" w:after="120" w:line="360" w:lineRule="auto"/>
        <w:jc w:val="center"/>
        <w:rPr>
          <w:rFonts w:ascii="Arial" w:hAnsi="Arial" w:eastAsia="Arial"/>
          <w:b w:val="1"/>
          <w:bCs w:val="1"/>
          <w:sz w:val="24"/>
          <w:szCs w:val="24"/>
        </w:rPr>
      </w:pPr>
    </w:p>
    <w:p w:rsidRPr="00526B84" w:rsidR="005D30A0" w:rsidP="00526B84" w:rsidRDefault="00EB08ED" w14:paraId="05FAD8E1" w14:textId="77777777">
      <w:pPr>
        <w:spacing w:before="120" w:after="120" w:line="360" w:lineRule="auto"/>
        <w:jc w:val="center"/>
        <w:rPr>
          <w:rFonts w:ascii="Arial" w:hAnsi="Arial" w:eastAsia="Arial"/>
          <w:b/>
          <w:sz w:val="24"/>
          <w:szCs w:val="24"/>
        </w:rPr>
      </w:pPr>
      <w:r w:rsidRPr="00526B84">
        <w:rPr>
          <w:rFonts w:ascii="Arial" w:hAnsi="Arial" w:eastAsia="Arial"/>
          <w:b/>
          <w:sz w:val="24"/>
          <w:szCs w:val="24"/>
        </w:rPr>
        <w:t>Aprender haciendo: observación, manipulación, experimentación y reflexión</w:t>
      </w:r>
    </w:p>
    <w:p w:rsidRPr="00526B84" w:rsidR="005D30A0" w:rsidP="00526B84" w:rsidRDefault="00EB08ED" w14:paraId="035EEFF5" w14:textId="77777777">
      <w:pPr>
        <w:spacing w:before="120" w:after="120" w:line="360" w:lineRule="auto"/>
        <w:jc w:val="both"/>
        <w:rPr>
          <w:rFonts w:ascii="Arial" w:hAnsi="Arial" w:eastAsia="Arial"/>
          <w:color w:val="000000"/>
          <w:sz w:val="24"/>
          <w:szCs w:val="24"/>
        </w:rPr>
      </w:pPr>
      <w:r w:rsidRPr="00526B84">
        <w:rPr>
          <w:rFonts w:ascii="Arial" w:hAnsi="Arial" w:eastAsia="Arial"/>
          <w:color w:val="000000"/>
          <w:sz w:val="24"/>
          <w:szCs w:val="24"/>
        </w:rPr>
        <w:tab/>
      </w:r>
      <w:r w:rsidRPr="00526B84">
        <w:rPr>
          <w:rFonts w:ascii="Arial" w:hAnsi="Arial" w:eastAsia="Arial"/>
          <w:color w:val="000000"/>
          <w:sz w:val="24"/>
          <w:szCs w:val="24"/>
        </w:rPr>
        <w:t xml:space="preserve">En el mismo sentido que en el anterior punto, el alumnado ha de aprender haciendo, en un proceso que requiere </w:t>
      </w:r>
      <w:r w:rsidRPr="00526B84">
        <w:rPr>
          <w:rFonts w:ascii="Arial" w:hAnsi="Arial" w:eastAsia="Arial"/>
          <w:color w:val="000000"/>
          <w:sz w:val="24"/>
          <w:szCs w:val="24"/>
        </w:rPr>
        <w:t>observación, manipulación, experimentación y reflexión.</w:t>
      </w:r>
    </w:p>
    <w:p w:rsidRPr="00526B84" w:rsidR="005D30A0" w:rsidP="00526B84" w:rsidRDefault="00EB08ED" w14:paraId="6C2830AA" w14:textId="77777777">
      <w:pPr>
        <w:spacing w:before="120" w:after="120" w:line="360" w:lineRule="auto"/>
        <w:jc w:val="both"/>
        <w:rPr>
          <w:rFonts w:ascii="Arial" w:hAnsi="Arial" w:eastAsia="Arial"/>
          <w:color w:val="000000"/>
          <w:sz w:val="24"/>
          <w:szCs w:val="24"/>
        </w:rPr>
      </w:pPr>
      <w:r w:rsidRPr="00526B84">
        <w:rPr>
          <w:rFonts w:ascii="Arial" w:hAnsi="Arial" w:eastAsia="Arial"/>
          <w:color w:val="000000"/>
          <w:sz w:val="24"/>
          <w:szCs w:val="24"/>
        </w:rPr>
        <w:tab/>
      </w:r>
      <w:r w:rsidRPr="00526B84">
        <w:rPr>
          <w:rFonts w:ascii="Arial" w:hAnsi="Arial" w:eastAsia="Arial"/>
          <w:color w:val="000000"/>
          <w:sz w:val="24"/>
          <w:szCs w:val="24"/>
        </w:rPr>
        <w:t xml:space="preserve">El alumnado siente curiosidad por todo lo que le rodea y tratará de comprender esa realidad, los objetos y seres que la forman, así como los resultados de sus acciones sobre ellas. En esta situación, la observación, la manipulación y la experimentación se convierten en algunos de los procedimientos básicos con los que cuenta para ir descubriendo y conociendo esa realidad. Por estos procedimientos, ira adquiere los primeros aprendizajes de sí mismo y del mundo que le rodea. En esta etapa preoperatoria, con </w:t>
      </w:r>
      <w:r w:rsidRPr="00526B84">
        <w:rPr>
          <w:rFonts w:ascii="Arial" w:hAnsi="Arial" w:eastAsia="Arial"/>
          <w:color w:val="000000"/>
          <w:sz w:val="24"/>
          <w:szCs w:val="24"/>
        </w:rPr>
        <w:t xml:space="preserve">el acceso a la capacidad simbólica, la observación, la manipulación y la experimentación, a través del juego, serán unos de los ejes fundamentales del aprendizaje. </w:t>
      </w:r>
    </w:p>
    <w:p w:rsidRPr="00526B84" w:rsidR="005D30A0" w:rsidP="00526B84" w:rsidRDefault="00EB08ED" w14:paraId="5CDFDF78" w14:textId="77777777">
      <w:pPr>
        <w:spacing w:before="120" w:after="120" w:line="360" w:lineRule="auto"/>
        <w:jc w:val="both"/>
        <w:rPr>
          <w:rFonts w:ascii="Arial" w:hAnsi="Arial"/>
          <w:sz w:val="24"/>
          <w:szCs w:val="24"/>
        </w:rPr>
      </w:pPr>
      <w:r w:rsidRPr="00526B84">
        <w:rPr>
          <w:rFonts w:ascii="Arial" w:hAnsi="Arial" w:eastAsia="Arial"/>
          <w:color w:val="000000"/>
          <w:sz w:val="24"/>
          <w:szCs w:val="24"/>
        </w:rPr>
        <w:tab/>
      </w:r>
      <w:r w:rsidRPr="00526B84">
        <w:rPr>
          <w:rFonts w:ascii="Arial" w:hAnsi="Arial" w:eastAsia="Arial"/>
          <w:color w:val="000000"/>
          <w:sz w:val="24"/>
          <w:szCs w:val="24"/>
          <w:lang w:val="es-ES"/>
        </w:rPr>
        <w:t>Por todo ello, desde nuestra propuesta pedagógica se les facilitarán actividades y acciones que les permitan manipular, explorar, experimentar y observar el entorno que les rodea y los efectos de su interacción con el mismo. El niño intenta comprobar los efectos de su propia actuación sobre el medio mediante la manipulación y la experimentación. La experimentación será más rica si es directa y realizada por él mismo y si se produce un intercambio verbal de los resultados de las distintas experiencias, que p</w:t>
      </w:r>
      <w:r w:rsidRPr="00526B84">
        <w:rPr>
          <w:rFonts w:ascii="Arial" w:hAnsi="Arial" w:eastAsia="Arial"/>
          <w:color w:val="000000"/>
          <w:sz w:val="24"/>
          <w:szCs w:val="24"/>
          <w:lang w:val="es-ES"/>
        </w:rPr>
        <w:t>rovoquen reflexión y continuidad en el planteamiento de nuevos interrogantes. Por este motivo, los distintos espacios y ambientes del centro y el aula en Educación Infantil han de ser cuidadosamente planificados y organizados para responder a las necesidades del alumnado y estimular su interés por observar, explorar, relacionarse e investigar, lo que contribuirá de forma significativa al desarrollo de sus capacidades.</w:t>
      </w:r>
      <w:r w:rsidRPr="00526B84">
        <w:rPr>
          <w:rFonts w:ascii="Arial" w:hAnsi="Arial" w:eastAsia="Arial"/>
          <w:sz w:val="24"/>
          <w:szCs w:val="24"/>
          <w:lang w:val="es-ES"/>
        </w:rPr>
        <w:t xml:space="preserve"> </w:t>
      </w:r>
      <w:r w:rsidRPr="00526B84">
        <w:rPr>
          <w:rFonts w:ascii="Arial" w:hAnsi="Arial" w:eastAsia="Arial"/>
          <w:color w:val="000000"/>
          <w:sz w:val="24"/>
          <w:szCs w:val="24"/>
          <w:lang w:val="es-ES"/>
        </w:rPr>
        <w:t>De ahí la importancia de planificar múltiples tipos de situaciones de aprendizaje: las pro</w:t>
      </w:r>
      <w:r w:rsidRPr="00526B84">
        <w:rPr>
          <w:rFonts w:ascii="Arial" w:hAnsi="Arial" w:eastAsia="Arial"/>
          <w:color w:val="000000"/>
          <w:sz w:val="24"/>
          <w:szCs w:val="24"/>
          <w:lang w:val="es-ES"/>
        </w:rPr>
        <w:t>pias de las acciones de la vida cotidiana, los juegos, las salidas, las fiestas y celebraciones, además de otras más dirigidas. En definitiva, debe tenerse en cuenta que todo lo que ocupa el tiempo escolar es educativo, y así es como debe considerarse en su planificación.</w:t>
      </w:r>
    </w:p>
    <w:p w:rsidRPr="00526B84" w:rsidR="005D30A0" w:rsidP="00526B84" w:rsidRDefault="00EB08ED" w14:paraId="138CE639" w14:textId="77777777">
      <w:pPr>
        <w:spacing w:before="120" w:after="120" w:line="360" w:lineRule="auto"/>
        <w:jc w:val="both"/>
        <w:rPr>
          <w:rFonts w:ascii="Arial" w:hAnsi="Arial" w:eastAsia="Arial"/>
          <w:color w:val="000000"/>
          <w:sz w:val="24"/>
          <w:szCs w:val="24"/>
        </w:rPr>
      </w:pPr>
      <w:r w:rsidRPr="00526B84">
        <w:rPr>
          <w:rFonts w:ascii="Arial" w:hAnsi="Arial" w:eastAsia="Arial"/>
          <w:color w:val="000000"/>
          <w:sz w:val="24"/>
          <w:szCs w:val="24"/>
        </w:rPr>
        <w:tab/>
      </w:r>
      <w:r w:rsidRPr="00526B84">
        <w:rPr>
          <w:rFonts w:ascii="Arial" w:hAnsi="Arial" w:eastAsia="Arial"/>
          <w:color w:val="000000"/>
          <w:sz w:val="24"/>
          <w:szCs w:val="24"/>
        </w:rPr>
        <w:t xml:space="preserve">Las salidas y el espacio extraescolar, en un modelo de escuela abierta y permeable al medio en el que se inserta, deben formar parte de la planificación curricular. Deben orientarse con relación a determinados fines y objetivos y conllevar unos aprendizajes globales y enriquecedores. </w:t>
      </w:r>
    </w:p>
    <w:p w:rsidRPr="00526B84" w:rsidR="005D30A0" w:rsidP="00526B84" w:rsidRDefault="005D30A0" w14:paraId="1F68D434" w14:textId="77777777">
      <w:pPr>
        <w:spacing w:before="120" w:after="120" w:line="360" w:lineRule="auto"/>
        <w:jc w:val="both"/>
        <w:rPr>
          <w:rFonts w:ascii="Arial" w:hAnsi="Arial" w:eastAsia="Arial"/>
          <w:color w:val="000000"/>
          <w:sz w:val="24"/>
          <w:szCs w:val="24"/>
        </w:rPr>
      </w:pPr>
    </w:p>
    <w:p w:rsidRPr="00526B84" w:rsidR="005D30A0" w:rsidP="00526B84" w:rsidRDefault="00EB08ED" w14:paraId="13A18AE9" w14:textId="77777777">
      <w:pPr>
        <w:spacing w:before="120" w:after="120" w:line="360" w:lineRule="auto"/>
        <w:jc w:val="both"/>
        <w:rPr>
          <w:rFonts w:ascii="Arial" w:hAnsi="Arial" w:eastAsia="Arial"/>
          <w:b/>
          <w:bCs/>
          <w:sz w:val="24"/>
          <w:szCs w:val="24"/>
        </w:rPr>
      </w:pPr>
      <w:r w:rsidRPr="00526B84">
        <w:rPr>
          <w:rFonts w:ascii="Arial" w:hAnsi="Arial" w:eastAsia="Arial"/>
          <w:b/>
          <w:bCs/>
          <w:sz w:val="24"/>
          <w:szCs w:val="24"/>
        </w:rPr>
        <w:t>Motivación</w:t>
      </w:r>
    </w:p>
    <w:p w:rsidRPr="00526B84" w:rsidR="005D30A0" w:rsidP="00526B84" w:rsidRDefault="00EB08ED" w14:paraId="375AD314"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Un principio metodológico muy ligado al aprender haciendo es la motivación. Es necesario que el alumnado se sienta atraído hacia el aprendizaje. Es muy importante que los objetivos, competencias, saberes o aprendizajes a adquirir y actividades tengan un nivel adecuado que respondan a sus intereses, y que los métodos y recursos sean atractivos y faciliten el aprendizaje.</w:t>
      </w:r>
    </w:p>
    <w:p w:rsidRPr="00526B84" w:rsidR="005D30A0" w:rsidP="00526B84" w:rsidRDefault="00EB08ED" w14:paraId="32607637"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 xml:space="preserve">El interés por aprender y por el aprendizaje en sí se puede adquirir, mantener o aumentar y puede ser </w:t>
      </w:r>
      <w:r w:rsidRPr="00526B84">
        <w:rPr>
          <w:rFonts w:ascii="Arial" w:hAnsi="Arial" w:eastAsia="Arial"/>
          <w:sz w:val="24"/>
          <w:szCs w:val="24"/>
          <w:lang w:val="es-ES"/>
        </w:rPr>
        <w:t>intrínseco o extrínseco. Nuestra labor como docentes es propiciar que los niños y niñas se motiven hacía el aprendizaje, despertar su interés y la ilusión por lo que deben aprender.</w:t>
      </w:r>
    </w:p>
    <w:p w:rsidRPr="00526B84" w:rsidR="005D30A0" w:rsidP="00526B84" w:rsidRDefault="00EB08ED" w14:paraId="39A3EE8D"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Para lograr que el alumnado esté motivado, se proponen varios tipos de estímulos:</w:t>
      </w:r>
    </w:p>
    <w:p w:rsidRPr="00526B84" w:rsidR="005D30A0" w:rsidP="00526B84" w:rsidRDefault="00EB08ED" w14:paraId="61037781" w14:textId="77777777">
      <w:pPr>
        <w:numPr>
          <w:ilvl w:val="0"/>
          <w:numId w:val="182"/>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Hacer actividades que nos gusten y expresar el placer por realizarlas (aspecto muy unido a la educación emocional). No debemos olvidar que constantemente les enseñamos a través de nuestro ejemplo.</w:t>
      </w:r>
    </w:p>
    <w:p w:rsidRPr="00526B84" w:rsidR="005D30A0" w:rsidP="00526B84" w:rsidRDefault="00EB08ED" w14:paraId="5D0C795C" w14:textId="77777777">
      <w:pPr>
        <w:numPr>
          <w:ilvl w:val="0"/>
          <w:numId w:val="182"/>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Proporcionar ambientes nuevos y variados según los aprendizajes que deban adquirir, considerando sus gustos, preferencias y aficiones.</w:t>
      </w:r>
    </w:p>
    <w:p w:rsidRPr="00526B84" w:rsidR="005D30A0" w:rsidP="00526B84" w:rsidRDefault="00EB08ED" w14:paraId="4298B509" w14:textId="77777777">
      <w:pPr>
        <w:numPr>
          <w:ilvl w:val="0"/>
          <w:numId w:val="182"/>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Fomentar actividades que les creen ilusión, sorpresa…, en las que el resultado del aprendizaje sea un descubrimiento para ellos.</w:t>
      </w:r>
    </w:p>
    <w:p w:rsidRPr="00526B84" w:rsidR="005D30A0" w:rsidP="00526B84" w:rsidRDefault="00EB08ED" w14:paraId="7765E259" w14:textId="77777777">
      <w:pPr>
        <w:numPr>
          <w:ilvl w:val="0"/>
          <w:numId w:val="182"/>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Facilitarles experiencias en las que se sientan con autonomía y puedan tomar decisiones: debatir, organizar, planificar, etc.</w:t>
      </w:r>
    </w:p>
    <w:p w:rsidRPr="00526B84" w:rsidR="005D30A0" w:rsidP="00526B84" w:rsidRDefault="00EB08ED" w14:paraId="1AA9667F" w14:textId="77777777">
      <w:pPr>
        <w:numPr>
          <w:ilvl w:val="0"/>
          <w:numId w:val="182"/>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Proponerles actividades abiertas en las que puedan mostrar sus características personales y sus fortalezas.</w:t>
      </w:r>
    </w:p>
    <w:p w:rsidRPr="00526B84" w:rsidR="005D30A0" w:rsidP="00526B84" w:rsidRDefault="00EB08ED" w14:paraId="6FCDDAD8" w14:textId="77777777">
      <w:pPr>
        <w:numPr>
          <w:ilvl w:val="0"/>
          <w:numId w:val="182"/>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Proporcionarles actividades experimentales, de investigación, creativas…, en las que posteriormente puedan explicar ante el grupo-clase el proceso seguido y lo que han descubierto.</w:t>
      </w:r>
    </w:p>
    <w:p w:rsidRPr="00526B84" w:rsidR="005D30A0" w:rsidP="00526B84" w:rsidRDefault="00EB08ED" w14:paraId="47517FF6" w14:textId="77777777">
      <w:pPr>
        <w:numPr>
          <w:ilvl w:val="0"/>
          <w:numId w:val="182"/>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Reconocer de forma explícita sus logros y esfuerzos, haciéndoles sentir competentes.</w:t>
      </w:r>
    </w:p>
    <w:p w:rsidRPr="00526B84" w:rsidR="005D30A0" w:rsidP="00526B84" w:rsidRDefault="00EB08ED" w14:paraId="1CA6E500" w14:textId="77777777">
      <w:pPr>
        <w:numPr>
          <w:ilvl w:val="0"/>
          <w:numId w:val="182"/>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Lograr que todo el alumnado tenga éxito en las actividades propuestas, tanto individualmente como en grupo. Para ello, tendremos que adaptar las propuestas a las características de nuestro alumnado.</w:t>
      </w:r>
    </w:p>
    <w:p w:rsidRPr="00526B84" w:rsidR="005D30A0" w:rsidP="00526B84" w:rsidRDefault="00EB08ED" w14:paraId="49ABE24D" w14:textId="77777777">
      <w:pPr>
        <w:spacing w:before="120" w:after="120" w:line="360" w:lineRule="auto"/>
        <w:jc w:val="both"/>
        <w:rPr>
          <w:rFonts w:ascii="Arial" w:hAnsi="Arial" w:eastAsia="Arial"/>
          <w:b/>
          <w:bCs/>
          <w:sz w:val="24"/>
          <w:szCs w:val="24"/>
        </w:rPr>
      </w:pPr>
      <w:r w:rsidRPr="00526B84">
        <w:rPr>
          <w:rFonts w:ascii="Arial" w:hAnsi="Arial" w:eastAsia="Arial"/>
          <w:b/>
          <w:bCs/>
          <w:sz w:val="24"/>
          <w:szCs w:val="24"/>
        </w:rPr>
        <w:t>Socialización</w:t>
      </w:r>
    </w:p>
    <w:p w:rsidRPr="00526B84" w:rsidR="005D30A0" w:rsidP="00526B84" w:rsidRDefault="00EB08ED" w14:paraId="621591BE"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El ámbito educativo es un espacio fundamental para el alumnado de estas edades ya que les ayuda a ampliar sus relaciones con otras personas, especialmente de su misma edad o similar. Además, complementa el ámbito familiar en la tarea educativa, proporcionándoles nuevas y abundantes experiencias para su desarrollo integral. En este contexto, el alumnado encuentra:</w:t>
      </w:r>
    </w:p>
    <w:p w:rsidRPr="00526B84" w:rsidR="005D30A0" w:rsidP="00526B84" w:rsidRDefault="00EB08ED" w14:paraId="708503D5" w14:textId="77777777">
      <w:pPr>
        <w:numPr>
          <w:ilvl w:val="0"/>
          <w:numId w:val="183"/>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Un ambiente que favorece la interacción del niño con sus iguales y con los adultos y que potencia su crecimiento social, afectivo e intelectual.</w:t>
      </w:r>
    </w:p>
    <w:p w:rsidRPr="00526B84" w:rsidR="005D30A0" w:rsidP="00526B84" w:rsidRDefault="00EB08ED" w14:paraId="39F0EC1A" w14:textId="77777777">
      <w:pPr>
        <w:numPr>
          <w:ilvl w:val="0"/>
          <w:numId w:val="183"/>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Seguridad, bienestar, afecto y aprendizaje para la convivencia y la resolución de </w:t>
      </w:r>
      <w:r w:rsidRPr="00526B84">
        <w:rPr>
          <w:rFonts w:ascii="Arial" w:hAnsi="Arial" w:eastAsia="Arial"/>
          <w:sz w:val="24"/>
          <w:szCs w:val="24"/>
        </w:rPr>
        <w:t>conflictos, aspectos fundamentales para la socialización más allá del ámbito familiar.</w:t>
      </w:r>
    </w:p>
    <w:p w:rsidRPr="00526B84" w:rsidR="005D30A0" w:rsidP="00526B84" w:rsidRDefault="00EB08ED" w14:paraId="6A9E86AC" w14:textId="77777777">
      <w:pPr>
        <w:numPr>
          <w:ilvl w:val="0"/>
          <w:numId w:val="183"/>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El juego, como recurso motivador de primer orden, que potencia vínculos, conocimiento de normas y aprendizajes cognitivos, lingüísticos y psicomotores, que contribuyen muy significativamente a su formación integral.</w:t>
      </w:r>
    </w:p>
    <w:p w:rsidRPr="00526B84" w:rsidR="005D30A0" w:rsidP="00526B84" w:rsidRDefault="00EB08ED" w14:paraId="5EA15D88" w14:textId="77777777">
      <w:pPr>
        <w:numPr>
          <w:ilvl w:val="0"/>
          <w:numId w:val="183"/>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Un enorme potencial y una gran riqueza de actividades estimulantes y variadas que facilitan su crecimiento personal y social.</w:t>
      </w:r>
    </w:p>
    <w:p w:rsidRPr="00526B84" w:rsidR="005D30A0" w:rsidP="00526B84" w:rsidRDefault="00EB08ED" w14:paraId="6F8E1D92"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Desde el punto de vista social, podemos decir que los niños y niñas atraviesan un período egocéntrico, pero el ámbito educativo le irá ampliando progresivamente el círculo de sus relaciones personales. Esto les ayudará a superar dicho egocentrismo. En este sentido, se propondrán gran cantidad de actividades de grupo y actividades compartidas en las que el alumnado aprenderá comportamientos y normas, así como a compartir, a respetar, a participar y, en definitiva, a relacionarse con los demás. Además, se fav</w:t>
      </w:r>
      <w:r w:rsidRPr="00526B84">
        <w:rPr>
          <w:rFonts w:ascii="Arial" w:hAnsi="Arial" w:eastAsia="Arial"/>
          <w:sz w:val="24"/>
          <w:szCs w:val="24"/>
          <w:lang w:val="es-ES"/>
        </w:rPr>
        <w:t>orecerá su autonomía y su independencia. La socialización, como elemento formativo y metodológico, debe potenciarse sistemáticamente en la escuela.</w:t>
      </w:r>
    </w:p>
    <w:p w:rsidRPr="00526B84" w:rsidR="005D30A0" w:rsidP="00526B84" w:rsidRDefault="00EB08ED" w14:paraId="3A114AD9"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La socialización en la Educación Infantil permite ir adaptándose de manera natural a la diversidad cultural que pueda existir en el centro o en el aula. La educación intercultural en estas edades está libre de prejuicios, y debe basarse en valores como el respeto, la empatía, la igualdad, la justicia, etc. Si fomentamos estos valores desde edades tempranas, ayudaremos a una visión más positiva, en la que la diversidad de culturas sea una riqueza y en la que lo natural sea el valor por las personas y el res</w:t>
      </w:r>
      <w:r w:rsidRPr="00526B84">
        <w:rPr>
          <w:rFonts w:ascii="Arial" w:hAnsi="Arial" w:eastAsia="Arial"/>
          <w:sz w:val="24"/>
          <w:szCs w:val="24"/>
        </w:rPr>
        <w:t>peto a las diferencias, sean del tipo que sean.</w:t>
      </w:r>
    </w:p>
    <w:p w:rsidRPr="00526B84" w:rsidR="005D30A0" w:rsidP="00526B84" w:rsidRDefault="00EB08ED" w14:paraId="44713462" w14:textId="77777777">
      <w:pPr>
        <w:spacing w:before="120" w:after="120" w:line="360" w:lineRule="auto"/>
        <w:jc w:val="both"/>
        <w:rPr>
          <w:rFonts w:ascii="Arial" w:hAnsi="Arial" w:eastAsia="Arial"/>
          <w:b/>
          <w:bCs/>
          <w:sz w:val="24"/>
          <w:szCs w:val="24"/>
        </w:rPr>
      </w:pPr>
      <w:r w:rsidRPr="00526B84">
        <w:rPr>
          <w:rFonts w:ascii="Arial" w:hAnsi="Arial" w:eastAsia="Arial"/>
          <w:b/>
          <w:bCs/>
          <w:sz w:val="24"/>
          <w:szCs w:val="24"/>
        </w:rPr>
        <w:t>El trabajo cooperativo: técnicas y estrategias</w:t>
      </w:r>
    </w:p>
    <w:p w:rsidRPr="00526B84" w:rsidR="005D30A0" w:rsidP="30D8EF27" w:rsidRDefault="00EB08ED" w14:paraId="45F36D5E" w14:textId="77777777">
      <w:pPr>
        <w:spacing w:before="120" w:after="120" w:line="360" w:lineRule="auto"/>
        <w:jc w:val="both"/>
        <w:rPr>
          <w:rFonts w:ascii="Arial" w:hAnsi="Arial" w:eastAsia="Arial"/>
          <w:sz w:val="24"/>
          <w:szCs w:val="24"/>
          <w:lang w:val="es-ES"/>
        </w:rPr>
      </w:pPr>
      <w:r w:rsidRPr="00526B84">
        <w:rPr>
          <w:rFonts w:ascii="Arial" w:hAnsi="Arial" w:eastAsia="Arial"/>
          <w:sz w:val="24"/>
          <w:szCs w:val="24"/>
        </w:rPr>
        <w:tab/>
      </w:r>
      <w:r w:rsidRPr="30D8EF27" w:rsidR="00EB08ED">
        <w:rPr>
          <w:rFonts w:ascii="Arial" w:hAnsi="Arial" w:eastAsia="Arial"/>
          <w:sz w:val="24"/>
          <w:szCs w:val="24"/>
          <w:lang w:val="es-ES"/>
        </w:rPr>
        <w:t>El aprendizaje requiere la participación directa y activa del alumnado, pero del mismo modo que un grupo de alpinistas alcanza mejor sus metas trabajando en equipo, el alumnado escalará más fácilmente las cimas del aprendizaje si trabaja de forma cooperativa.</w:t>
      </w:r>
    </w:p>
    <w:p w:rsidRPr="00526B84" w:rsidR="005D30A0" w:rsidP="00526B84" w:rsidRDefault="00EB08ED" w14:paraId="26B779DB"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Proporcionar actividades y tareas que impliquen cooperación, o, lo que es lo mismo, una mayor implicación en el aprendizaje desde la interacción y el enriquecimiento permitirán al alumnado aprender más y mejor. El debate en grupo, los diferentes puntos de vista ante algo que se está aprendiendo, produce un conflicto cognitivo que conlleva no solo aprender cosas nuevas de los demás, sino también rectificar, consolidar y reafirmar los aprendizajes ya alcanzados.</w:t>
      </w:r>
    </w:p>
    <w:p w:rsidRPr="00526B84" w:rsidR="005D30A0" w:rsidP="00526B84" w:rsidRDefault="00EB08ED" w14:paraId="67CA7DB4"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Tras la revisión y el análisis de diversos estudios e investigaciones sobre la adopción e implementación en el aula de estructuras o técnicas de aprendizaje cooperativo observamos que este aporta, entre otras, las siguientes ventajas:</w:t>
      </w:r>
    </w:p>
    <w:p w:rsidRPr="00526B84" w:rsidR="005D30A0" w:rsidP="00526B84" w:rsidRDefault="00EB08ED" w14:paraId="5E45569A"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Permite adecuar los aprendizajes a la situación del alumnado.</w:t>
      </w:r>
    </w:p>
    <w:p w:rsidRPr="00526B84" w:rsidR="005D30A0" w:rsidP="00526B84" w:rsidRDefault="00EB08ED" w14:paraId="25184796"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Contribuye al desarrollo cognitivo acelerado gracias a las interacciones entre el alumnado.</w:t>
      </w:r>
    </w:p>
    <w:p w:rsidRPr="00526B84" w:rsidR="005D30A0" w:rsidP="00526B84" w:rsidRDefault="00EB08ED" w14:paraId="2F7EFFB6"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Potencia el desarrollo de valores y actitudes personales y sociales como el autoconcepto, la autoestima, la solidaridad, la tolerancia, la empatía y el respeto a los demás, fomentando la inclusión, el desarrollo social y la mejora de la convivencia.</w:t>
      </w:r>
    </w:p>
    <w:p w:rsidRPr="00526B84" w:rsidR="005D30A0" w:rsidP="00526B84" w:rsidRDefault="00EB08ED" w14:paraId="3624C821"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Mejora la motivación hacia el aprendizaje escolar.</w:t>
      </w:r>
    </w:p>
    <w:p w:rsidRPr="00526B84" w:rsidR="005D30A0" w:rsidP="00526B84" w:rsidRDefault="00EB08ED" w14:paraId="3C1E59C1"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Facilita el aprendizaje en contextos de gran diversidad.</w:t>
      </w:r>
    </w:p>
    <w:p w:rsidRPr="00526B84" w:rsidR="005D30A0" w:rsidP="00526B84" w:rsidRDefault="00EB08ED" w14:paraId="73660AB1"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Implica al alumnado en su proceso de aprendizaje.</w:t>
      </w:r>
    </w:p>
    <w:p w:rsidRPr="00526B84" w:rsidR="005D30A0" w:rsidP="00526B84" w:rsidRDefault="00EB08ED" w14:paraId="2CB51061"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Mejora el rendimiento escolar.</w:t>
      </w:r>
    </w:p>
    <w:p w:rsidRPr="00526B84" w:rsidR="005D30A0" w:rsidP="00526B84" w:rsidRDefault="00EB08ED" w14:paraId="39421841"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Contribuye al desarrollo del pensamiento crítico.</w:t>
      </w:r>
    </w:p>
    <w:p w:rsidRPr="00526B84" w:rsidR="005D30A0" w:rsidP="00526B84" w:rsidRDefault="00EB08ED" w14:paraId="37A9463D"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Incrementa el </w:t>
      </w:r>
      <w:r w:rsidRPr="00526B84">
        <w:rPr>
          <w:rFonts w:ascii="Arial" w:hAnsi="Arial" w:eastAsia="Arial"/>
          <w:sz w:val="24"/>
          <w:szCs w:val="24"/>
        </w:rPr>
        <w:t>sentido de la responsabilidad tanto individual como colectiva: sin «tu» participación no conseguimos «nuestros» objetivos.</w:t>
      </w:r>
    </w:p>
    <w:p w:rsidRPr="00526B84" w:rsidR="005D30A0" w:rsidP="00526B84" w:rsidRDefault="00EB08ED" w14:paraId="73F856B7"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Da respuesta a la diversidad del alumnado del grupo-clase. La interacción permite y facilita una atención a «todo el alumnado» en sus posibles dificultades y necesidades.</w:t>
      </w:r>
    </w:p>
    <w:p w:rsidRPr="00526B84" w:rsidR="005D30A0" w:rsidP="00526B84" w:rsidRDefault="00EB08ED" w14:paraId="1923B267"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Favorece un clima general del grupo y actitudes más activas en el aprendizaje.</w:t>
      </w:r>
    </w:p>
    <w:p w:rsidRPr="00526B84" w:rsidR="005D30A0" w:rsidP="00526B84" w:rsidRDefault="00EB08ED" w14:paraId="097FE014"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Desarrolla las capacidades como la comunicación o la cooperación.</w:t>
      </w:r>
    </w:p>
    <w:p w:rsidRPr="00526B84" w:rsidR="005D30A0" w:rsidP="00526B84" w:rsidRDefault="00EB08ED" w14:paraId="09C41DC2" w14:textId="77777777">
      <w:pPr>
        <w:numPr>
          <w:ilvl w:val="0"/>
          <w:numId w:val="184"/>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Mejora el rendimiento escolar de todo el alumnado. Cuando el </w:t>
      </w:r>
      <w:r w:rsidRPr="00526B84">
        <w:rPr>
          <w:rFonts w:ascii="Arial" w:hAnsi="Arial" w:eastAsia="Arial"/>
          <w:sz w:val="24"/>
          <w:szCs w:val="24"/>
        </w:rPr>
        <w:t>alumnado salva las barreras del individualismo y la competitividad y se implica en un aprendizaje más cooperativo e inclusivo, se convierte en un estímulo para el éxito ya que todos los esfuerzos son valorados.</w:t>
      </w:r>
    </w:p>
    <w:p w:rsidRPr="00526B84" w:rsidR="005D30A0" w:rsidP="00526B84" w:rsidRDefault="00EB08ED" w14:paraId="43B661AF"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 xml:space="preserve">El aprendizaje cooperativo se vale de distintas estrategias que llevamos a cabo a la hora de enfrentarnos a una situación de aprendizaje. La utilización de una u otra y sus distintas combinaciones dependen, entre otras razones, del objetivo que tengamos que alcanzar en cada propuesta. </w:t>
      </w:r>
    </w:p>
    <w:p w:rsidRPr="00526B84" w:rsidR="005D30A0" w:rsidP="00526B84" w:rsidRDefault="00EB08ED" w14:paraId="46CE57FB"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A través del aprendizaje cooperativo evitamos que los niños y niñas sean los sujetos pacientes, en una ecuación que no tiene en cuenta las necesidades específicas de cada alumno. Debemos tener en cuenta las ventajas de utilizar una educación activa en la que tanto el profesorado como el alumnado tomen parte. Sobre todo, considerando que el objetivo último de la educación es formar a ciudadanos y ciudadanas capaces de relacionarse en la sociedad, y que esto no ocurre si no nos apoyamos en los demás, les ayud</w:t>
      </w:r>
      <w:r w:rsidRPr="00526B84">
        <w:rPr>
          <w:rFonts w:ascii="Arial" w:hAnsi="Arial" w:eastAsia="Arial"/>
          <w:sz w:val="24"/>
          <w:szCs w:val="24"/>
          <w:lang w:val="es-ES"/>
        </w:rPr>
        <w:t>amos y avanzamos juntos.</w:t>
      </w:r>
    </w:p>
    <w:p w:rsidRPr="00526B84" w:rsidR="005D30A0" w:rsidP="00526B84" w:rsidRDefault="00EB08ED" w14:paraId="7512171D"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Técnicas de trabajo cooperativo:</w:t>
      </w:r>
    </w:p>
    <w:p w:rsidRPr="00526B84" w:rsidR="005D30A0" w:rsidP="00526B84" w:rsidRDefault="00EB08ED" w14:paraId="520DB90E" w14:textId="77777777">
      <w:pPr>
        <w:numPr>
          <w:ilvl w:val="0"/>
          <w:numId w:val="185"/>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Proyecto conjunto: deben realizar una actividad por grupos en la que cada miembro tiene una responsabilidad específica. Se repartirán el trabajo de forma que cada miembro tenga un rol específico. </w:t>
      </w:r>
    </w:p>
    <w:p w:rsidRPr="00526B84" w:rsidR="005D30A0" w:rsidP="00526B84" w:rsidRDefault="00EB08ED" w14:paraId="7381424C" w14:textId="77777777">
      <w:pPr>
        <w:numPr>
          <w:ilvl w:val="0"/>
          <w:numId w:val="185"/>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Gemelos de rutinas: se agrupan por parejas para realizar algunas actividades relacionadas con las rutinas diarias: ponerse el babi, tomar el desayuno, calzarse… Primero, cada uno intenta hacer la actividad de forma individual y, si le cuesta trabajo o no lo consigue, pide ayuda al otro miembro de la pareja.</w:t>
      </w:r>
    </w:p>
    <w:p w:rsidRPr="00526B84" w:rsidR="005D30A0" w:rsidP="00526B84" w:rsidRDefault="00EB08ED" w14:paraId="40D9533F" w14:textId="77777777">
      <w:pPr>
        <w:numPr>
          <w:ilvl w:val="0"/>
          <w:numId w:val="185"/>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Folio giratorio: se suele utilizar para generar y constatar ideas, además de para buscar soluciones a problemas. Cada niño dispone de una parte de la tarea, que debe resolver de forma individual en un tiempo determinado. Cuando este tiempo pase, debe entregar su ficha al compañero o compañera de la derecha para que complete o corrija lo que considerara oportuno. De esta forma, todos aportan sus conocimientos para resolver la actividad.</w:t>
      </w:r>
    </w:p>
    <w:p w:rsidRPr="00526B84" w:rsidR="005D30A0" w:rsidP="00526B84" w:rsidRDefault="00EB08ED" w14:paraId="6C5B789E" w14:textId="77777777">
      <w:pPr>
        <w:numPr>
          <w:ilvl w:val="0"/>
          <w:numId w:val="185"/>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Dramatización cooperativa: el maestro o maestra propone realizar una dramatización por parejas, tríos o pequeños grupos y asigna los personajes. Cada niño y niña tendrán que preparar la dramatización en colaboración con componentes de otros grupos que representen el mismo personaje que él o ella.</w:t>
      </w:r>
    </w:p>
    <w:p w:rsidRPr="00526B84" w:rsidR="005D30A0" w:rsidP="00526B84" w:rsidRDefault="00EB08ED" w14:paraId="0C2F3259" w14:textId="77777777">
      <w:pPr>
        <w:numPr>
          <w:ilvl w:val="0"/>
          <w:numId w:val="185"/>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Sé mi profe: se trata de que el niño o niña que tenga dificultad en la realización de alguna actividad o tarea solicite la ayuda de otro compañero.</w:t>
      </w:r>
    </w:p>
    <w:p w:rsidRPr="00526B84" w:rsidR="005D30A0" w:rsidP="00526B84" w:rsidRDefault="00EB08ED" w14:paraId="09AB3802" w14:textId="77777777">
      <w:pPr>
        <w:numPr>
          <w:ilvl w:val="0"/>
          <w:numId w:val="185"/>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Cabezas juntas numeradas: agrupados de 4 en 4, deben resolver la actividad propuesta. Primero lo hacen de forma individual y, después, realizan una puesta en común y acuerdan conjuntamente una respuesta.</w:t>
      </w:r>
    </w:p>
    <w:p w:rsidRPr="00526B84" w:rsidR="005D30A0" w:rsidP="00526B84" w:rsidRDefault="00EB08ED" w14:paraId="089056A2" w14:textId="77777777">
      <w:pPr>
        <w:numPr>
          <w:ilvl w:val="0"/>
          <w:numId w:val="185"/>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Cabezas pensantes: cada alumno y alumna (agrupados por parejas, tríos o pequeños grupos) aportan sus conocimientos o ideas sobre un tema determinado o sobre la actividad que deben resolver. </w:t>
      </w:r>
    </w:p>
    <w:p w:rsidRPr="00526B84" w:rsidR="005D30A0" w:rsidP="00526B84" w:rsidRDefault="00EB08ED" w14:paraId="24583748" w14:textId="77777777">
      <w:pPr>
        <w:spacing w:before="120" w:after="120" w:line="360" w:lineRule="auto"/>
        <w:jc w:val="both"/>
        <w:rPr>
          <w:rFonts w:ascii="Arial" w:hAnsi="Arial" w:eastAsia="Arial"/>
          <w:b/>
          <w:bCs/>
          <w:sz w:val="24"/>
          <w:szCs w:val="24"/>
        </w:rPr>
      </w:pPr>
      <w:r w:rsidRPr="00526B84">
        <w:rPr>
          <w:rFonts w:ascii="Arial" w:hAnsi="Arial" w:eastAsia="Arial"/>
          <w:b/>
          <w:bCs/>
          <w:sz w:val="24"/>
          <w:szCs w:val="24"/>
        </w:rPr>
        <w:t>Procesos de construcción del pensamiento</w:t>
      </w:r>
    </w:p>
    <w:p w:rsidRPr="00526B84" w:rsidR="005D30A0" w:rsidP="00526B84" w:rsidRDefault="00EB08ED" w14:paraId="674D81FF"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En la Educación Infantil debemos contar con las herramientas necesarias para llevar a cabo un proceso de enseñanza en el que se ayude a los niños y niñas a construir su propio pensamiento. Estamos hablando, en definitiva, de aprender a pensar: conocer los mecanismos de organización mental que utilizamos a la hora de obtener la información, procesarla y analizarla y, finalmente, evaluarla o valorarla. Hay que enseñarles a pensar y a aprender con el objetivo de optimizar el rendimiento y alcanzar un mayor gra</w:t>
      </w:r>
      <w:r w:rsidRPr="00526B84">
        <w:rPr>
          <w:rFonts w:ascii="Arial" w:hAnsi="Arial" w:eastAsia="Arial"/>
          <w:sz w:val="24"/>
          <w:szCs w:val="24"/>
          <w:lang w:val="es-ES"/>
        </w:rPr>
        <w:t>do de madurez y autonomía. Para ello, es fundamental convertir el aula en un lugar donde el alumnado pueda explorar, observar, buscar información, escuchar, comparar, clasificar, elegir, tomar decisiones, asumir consecuencias, reflexionar, etc., dentro de un clima afectivo adecuado.</w:t>
      </w:r>
    </w:p>
    <w:p w:rsidRPr="00526B84" w:rsidR="005D30A0" w:rsidP="00526B84" w:rsidRDefault="00EB08ED" w14:paraId="2381005C"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Son muchas las estrategias que llevamos a cabo al enfrentarnos a una situación de aprendizaje. La utilización de una u otra y sus distintas combinaciones dependen, entre otras razones, del objetivo que tengamos que alcanzar en cada proceso cognitivo. Nos estamos refiriendo, de nuevo, a aprender a pensar: conocer los mecanismos de organización mental que utilizamos a la hora de obtener la información, procesarla y analizarla y, finalmente, evaluarla o valorarla.</w:t>
      </w:r>
    </w:p>
    <w:p w:rsidRPr="00526B84" w:rsidR="005D30A0" w:rsidP="00526B84" w:rsidRDefault="00EB08ED" w14:paraId="26F79267"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Existen distintas estrategias orientadas a la obtención y comprensión de la información recibida. Entre ellas hay algunas basadas en la estructuración y organización por categorías de la información, de manera que el pensamiento quede más o menos ordenado y sea más o menos fácil entender los diferentes niveles o jerarquías. También hay estrategias que priorizan las relaciones entre las ideas, y otras estrategias que comparan las similitudes y diferencias entre los conceptos, sin olvidar aquellas que ordena</w:t>
      </w:r>
      <w:r w:rsidRPr="00526B84">
        <w:rPr>
          <w:rFonts w:ascii="Arial" w:hAnsi="Arial" w:eastAsia="Arial"/>
          <w:sz w:val="24"/>
          <w:szCs w:val="24"/>
        </w:rPr>
        <w:t>n hechos y eventos en el tiempo.</w:t>
      </w:r>
    </w:p>
    <w:p w:rsidRPr="00526B84" w:rsidR="005D30A0" w:rsidP="00526B84" w:rsidRDefault="00EB08ED" w14:paraId="02B8501D"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También se puede enfrentar el análisis y la interpretación de la información usando estrategias, como la transferencia de una idea a otros contextos para entenderla mejor, o el uso de la intuición, la deducción y las conjeturas como mecanismo para argumentar y razonar distintas cuestiones. Otras estrategias como las lluvias de ideas o los intercambios de información en los que participan varios sujetos pueden resultar útiles y beneficiosas para los distintos integrantes de un equipo, puesto que las aportac</w:t>
      </w:r>
      <w:r w:rsidRPr="00526B84">
        <w:rPr>
          <w:rFonts w:ascii="Arial" w:hAnsi="Arial" w:eastAsia="Arial"/>
          <w:sz w:val="24"/>
          <w:szCs w:val="24"/>
        </w:rPr>
        <w:t>iones de unos enriquecen al resto y viceversa. Finalmente, existen estrategias con objetivos muy específicos, como aquellas que funcionan haciendo preguntas concretas y bien formuladas sobre un concepto y su contexto (¿qué?, ¿quién?, ¿dónde?, ¿cuándo?).</w:t>
      </w:r>
    </w:p>
    <w:p w:rsidRPr="00526B84" w:rsidR="005D30A0" w:rsidP="00526B84" w:rsidRDefault="00EB08ED" w14:paraId="73E62214"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En la última fase del aprendizaje, en la que hacemos una valoración de lo que hemos aprendido, son útiles aquellas estrategias que sirven para organizar nuestras argumentaciones y las que permiten establecer relaciones entre un problema y sus posibles causas. También hay estrategias basadas en la revisión punto por punto de los conceptos aprendidos, y otras que utilizamos para emitir informes sobre lo que se ha trabajado. Por último, son muy importantes las estrategias que nos permiten evaluar nuestros log</w:t>
      </w:r>
      <w:r w:rsidRPr="00526B84">
        <w:rPr>
          <w:rFonts w:ascii="Arial" w:hAnsi="Arial" w:eastAsia="Arial"/>
          <w:sz w:val="24"/>
          <w:szCs w:val="24"/>
        </w:rPr>
        <w:t>ros y entender la utilidad del aprendizaje.</w:t>
      </w:r>
    </w:p>
    <w:p w:rsidRPr="00526B84" w:rsidR="005D30A0" w:rsidP="00526B84" w:rsidRDefault="00EB08ED" w14:paraId="5EB64649"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 xml:space="preserve">Para desarrollar esta «construcción del pensamiento» los maestros y maestras debemos contar con una serie de recursos con el fin de dotar a los pequeños de herramientas que estimulen, que generen curiosidad, que despierten el deseo por aprender, por descubrir y, además, desarrollen su autoestima. </w:t>
      </w:r>
    </w:p>
    <w:p w:rsidRPr="00526B84" w:rsidR="005D30A0" w:rsidP="00526B84" w:rsidRDefault="00EB08ED" w14:paraId="11B35A61"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Todos los niños y niñas utilizan diferentes estrategias cuando aprenden, aunque no siempre son efectivas. Por ello, es necesario que se enseñen desde las primeras edades para que, poco a poco, puedan ir transfiriéndolas a otros contextos.</w:t>
      </w:r>
    </w:p>
    <w:p w:rsidRPr="00526B84" w:rsidR="005D30A0" w:rsidP="00526B84" w:rsidRDefault="00EB08ED" w14:paraId="289EF862" w14:textId="77777777">
      <w:pPr>
        <w:spacing w:before="120" w:after="120" w:line="360" w:lineRule="auto"/>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 xml:space="preserve">En nuestra Propuesta pedagógica se favorece el proceso de construcción del pensamiento mediante recursos (impresos, audiovisuales, manipulativos…), tareas y actividades que ponen en juego todo tipo de estrategias: </w:t>
      </w:r>
    </w:p>
    <w:p w:rsidRPr="00526B84" w:rsidR="005D30A0" w:rsidP="00526B84" w:rsidRDefault="00EB08ED" w14:paraId="75AB8377" w14:textId="77777777">
      <w:pPr>
        <w:numPr>
          <w:ilvl w:val="0"/>
          <w:numId w:val="186"/>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Comprensión de la información: en todas las unidades se incluyen recursos variados para que el alumnado asimile y </w:t>
      </w:r>
      <w:r w:rsidRPr="00526B84">
        <w:rPr>
          <w:rFonts w:ascii="Arial" w:hAnsi="Arial" w:eastAsia="Arial"/>
          <w:sz w:val="24"/>
          <w:szCs w:val="24"/>
        </w:rPr>
        <w:t>comprenda la información que le ofrece. Un mismo contenido se puede abordar mediante la realización de fichas, con soportes visuales, juegos interactivos, trabajos cooperativos, canciones, vídeos…</w:t>
      </w:r>
    </w:p>
    <w:p w:rsidRPr="00526B84" w:rsidR="005D30A0" w:rsidP="00526B84" w:rsidRDefault="00EB08ED" w14:paraId="4FDF7174" w14:textId="77777777">
      <w:pPr>
        <w:numPr>
          <w:ilvl w:val="0"/>
          <w:numId w:val="186"/>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Interpretación de la información: en las Propuestas didácticas y en las unidades se formulan continuamente preguntas abiertas para que el alumnado reflexione, imagine, piense, compare, interprete, transfiera información… La información que se ofrece en el reverso de algunas fichas activa el pensamiento mediante preguntas que movilizan su capacidad para contrastar su realidad con la del pasado, con la de otras culturas, otros lugares del mundo… Además, se incluyen propuestas de actividades en asamblea que fa</w:t>
      </w:r>
      <w:r w:rsidRPr="00526B84">
        <w:rPr>
          <w:rFonts w:ascii="Arial" w:hAnsi="Arial" w:eastAsia="Arial"/>
          <w:sz w:val="24"/>
          <w:szCs w:val="24"/>
        </w:rPr>
        <w:t>vorecen llevar a cabo técnicas de pensamiento como “lluvia de ideas”, “torbellino de palabras” …</w:t>
      </w:r>
    </w:p>
    <w:p w:rsidRPr="00526B84" w:rsidR="005D30A0" w:rsidP="00526B84" w:rsidRDefault="00EB08ED" w14:paraId="4A10477B" w14:textId="77777777">
      <w:pPr>
        <w:numPr>
          <w:ilvl w:val="0"/>
          <w:numId w:val="186"/>
        </w:numPr>
        <w:spacing w:before="120" w:after="120" w:line="360" w:lineRule="auto"/>
        <w:ind w:left="720" w:hanging="360"/>
        <w:jc w:val="both"/>
        <w:rPr>
          <w:rFonts w:ascii="Arial" w:hAnsi="Arial" w:eastAsia="Arial"/>
          <w:sz w:val="24"/>
          <w:szCs w:val="24"/>
          <w:lang w:val="es-ES"/>
        </w:rPr>
      </w:pPr>
      <w:r w:rsidRPr="00526B84">
        <w:rPr>
          <w:rFonts w:ascii="Arial" w:hAnsi="Arial" w:eastAsia="Arial"/>
          <w:sz w:val="24"/>
          <w:szCs w:val="24"/>
          <w:lang w:val="es-ES"/>
        </w:rPr>
        <w:t xml:space="preserve">Desarrollo de procesos cognitivos y metacognitivos: se ofrecen actividades y recursos para desarrollar la atención, la observación, la percepción, la memoria, el razonamiento… Por ello, los niños y niñas van, poco a </w:t>
      </w:r>
      <w:r w:rsidRPr="00526B84">
        <w:rPr>
          <w:rFonts w:ascii="Arial" w:hAnsi="Arial" w:eastAsia="Arial"/>
          <w:sz w:val="24"/>
          <w:szCs w:val="24"/>
          <w:lang w:val="es-ES"/>
        </w:rPr>
        <w:t>poco, siendo conscientes de lo que demanda cada actividad o tarea, de sus posibilidades y limitaciones, de su efectividad, de las exigencias que se requiere en cada momento, de los resultados obtenidos, etc.</w:t>
      </w:r>
    </w:p>
    <w:p w:rsidRPr="00526B84" w:rsidR="005D30A0" w:rsidP="00526B84" w:rsidRDefault="00EB08ED" w14:paraId="6D931971" w14:textId="77777777">
      <w:pPr>
        <w:numPr>
          <w:ilvl w:val="0"/>
          <w:numId w:val="186"/>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Control de lo que se va aprendiendo: se ofrecen registros de autoevaluación que permiten al alumnado tomar conciencia de su propia evolución.</w:t>
      </w:r>
    </w:p>
    <w:p w:rsidRPr="00526B84" w:rsidR="005D30A0" w:rsidP="00526B84" w:rsidRDefault="00EB08ED" w14:paraId="3F43E323" w14:textId="77777777">
      <w:pPr>
        <w:spacing w:before="120" w:after="120" w:line="360" w:lineRule="auto"/>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lang w:val="es-ES"/>
        </w:rPr>
        <w:t>Todas estas propuestas han sido elaboradas, entre otros objetivos, para estimular a los niños y niñas a pensar por sí mismos, ofreciendo tareas y actividades muy variadas que les otorgan protagonismo y responsabilidad, y promueven el desarrollo de actitudes reflexivas y críticas. Además, fomentan la curiosidad, la exploración, el diálogo, la investigación y las habilidades del pensamiento para que las apliquen en todos los aprendizajes que se proponen y las hagan extensibles a los diferentes contextos en lo</w:t>
      </w:r>
      <w:r w:rsidRPr="00526B84">
        <w:rPr>
          <w:rFonts w:ascii="Arial" w:hAnsi="Arial" w:eastAsia="Arial"/>
          <w:sz w:val="24"/>
          <w:szCs w:val="24"/>
          <w:lang w:val="es-ES"/>
        </w:rPr>
        <w:t>s que desenvuelven: escuela, familia, entorno próximo.</w:t>
      </w:r>
    </w:p>
    <w:p w:rsidRPr="00526B84" w:rsidR="005D30A0" w:rsidP="00526B84" w:rsidRDefault="00EB08ED" w14:paraId="2A6D7C86" w14:textId="77777777">
      <w:pPr>
        <w:pStyle w:val="Ttulo2"/>
        <w:spacing w:before="120" w:after="120" w:line="360" w:lineRule="auto"/>
        <w:jc w:val="both"/>
        <w:rPr>
          <w:rFonts w:ascii="Arial" w:hAnsi="Arial" w:cs="Arial"/>
          <w:sz w:val="24"/>
          <w:szCs w:val="24"/>
        </w:rPr>
      </w:pPr>
      <w:bookmarkStart w:name="_Toc1750417380" w:id="837579253"/>
      <w:r w:rsidRPr="07992E9E" w:rsidR="00EB08ED">
        <w:rPr>
          <w:rFonts w:ascii="Arial" w:hAnsi="Arial" w:eastAsia="Arial" w:cs="Arial"/>
          <w:b w:val="1"/>
          <w:bCs w:val="1"/>
          <w:color w:val="000000" w:themeColor="text1" w:themeTint="FF" w:themeShade="FF"/>
          <w:sz w:val="24"/>
          <w:szCs w:val="24"/>
        </w:rPr>
        <w:t xml:space="preserve">ORIENTACIONES METODOLÓGICAS DE </w:t>
      </w:r>
      <w:r w:rsidRPr="07992E9E" w:rsidR="00EB08ED">
        <w:rPr>
          <w:rFonts w:ascii="Arial" w:hAnsi="Arial" w:eastAsia="Arial" w:cs="Arial"/>
          <w:b w:val="1"/>
          <w:bCs w:val="1"/>
          <w:color w:val="7030A0"/>
          <w:sz w:val="24"/>
          <w:szCs w:val="24"/>
        </w:rPr>
        <w:t>RELIGIÓN:</w:t>
      </w:r>
      <w:bookmarkEnd w:id="837579253"/>
    </w:p>
    <w:p w:rsidRPr="00526B84" w:rsidR="005D30A0" w:rsidP="00526B84" w:rsidRDefault="00EB08ED" w14:paraId="454EED1B" w14:textId="77777777">
      <w:pPr>
        <w:spacing w:before="120" w:after="120" w:line="360" w:lineRule="auto"/>
        <w:ind w:firstLine="357"/>
        <w:jc w:val="both"/>
        <w:rPr>
          <w:rFonts w:ascii="Arial" w:hAnsi="Arial"/>
          <w:sz w:val="24"/>
          <w:szCs w:val="24"/>
        </w:rPr>
      </w:pPr>
      <w:r w:rsidRPr="00526B84">
        <w:rPr>
          <w:rFonts w:ascii="Arial" w:hAnsi="Arial" w:eastAsia="Arial"/>
          <w:sz w:val="24"/>
          <w:szCs w:val="24"/>
          <w:lang w:val="es-ES"/>
        </w:rPr>
        <w:t>Los planteamientos metodológicos de esta área se fundamentan, globalmente, en la atención personalizada al alumnado, en la diversidad de actividades, estrategias, recursos y otros métodos didácticos; en el cuidado del desarrollo emocional y cognitivo del alumnado respetando su ritmo evolutivo; en el aprendizaje individualizado y cooperativo; en la relación de los aprendizajes con el entorno, en un enfoque competencial orientado a la acción, el emprendimiento y la aplicación de los saberes. Será necesario te</w:t>
      </w:r>
      <w:r w:rsidRPr="00526B84">
        <w:rPr>
          <w:rFonts w:ascii="Arial" w:hAnsi="Arial" w:eastAsia="Arial"/>
          <w:sz w:val="24"/>
          <w:szCs w:val="24"/>
          <w:lang w:val="es-ES"/>
        </w:rPr>
        <w:t xml:space="preserve">ner en cuenta las condiciones personales, sociales y culturales de todos los niños y niñas, para detectar necesidades específicas y proponer acciones de refuerzo o ampliación flexibilizando los procesos y garantizando la inclusión de todo el alumnado. La evaluación se comprende como parte de este proceso de enseñanza y aprendizaje. El área de Religión Católica confiere una insustituible responsabilidad a la figura del docente cuya intervención es esencial en la gestión del proceso de enseñanza, tanto en su </w:t>
      </w:r>
      <w:r w:rsidRPr="00526B84">
        <w:rPr>
          <w:rFonts w:ascii="Arial" w:hAnsi="Arial" w:eastAsia="Arial"/>
          <w:sz w:val="24"/>
          <w:szCs w:val="24"/>
          <w:lang w:val="es-ES"/>
        </w:rPr>
        <w:t>programación como en su desarrollo y evaluación.</w:t>
      </w:r>
    </w:p>
    <w:p w:rsidRPr="00526B84" w:rsidR="005D30A0" w:rsidP="00526B84" w:rsidRDefault="00EB08ED" w14:paraId="7FEB0922" w14:textId="77777777">
      <w:pPr>
        <w:spacing w:before="120" w:after="120" w:line="360" w:lineRule="auto"/>
        <w:ind w:firstLine="357"/>
        <w:jc w:val="both"/>
        <w:rPr>
          <w:rFonts w:ascii="Arial" w:hAnsi="Arial"/>
          <w:sz w:val="24"/>
          <w:szCs w:val="24"/>
        </w:rPr>
      </w:pPr>
      <w:r w:rsidRPr="00526B84">
        <w:rPr>
          <w:rFonts w:ascii="Arial" w:hAnsi="Arial" w:eastAsia="Arial"/>
          <w:sz w:val="24"/>
          <w:szCs w:val="24"/>
          <w:lang w:val="es-ES"/>
        </w:rPr>
        <w:t>La didáctica del área de Religión Católica planteada en términos de un currículo competencial habrá de promover el protagonismo del alumnado en su propio proceso de aprendizaje. Algunos de los pasos a seguir en las secuencias de aprendizaje son:</w:t>
      </w:r>
    </w:p>
    <w:p w:rsidRPr="00526B84" w:rsidR="005D30A0" w:rsidP="00526B84" w:rsidRDefault="00EB08ED" w14:paraId="76CA65DE" w14:textId="77777777">
      <w:pPr>
        <w:pStyle w:val="Prrafodelista"/>
        <w:numPr>
          <w:ilvl w:val="0"/>
          <w:numId w:val="187"/>
        </w:numPr>
        <w:spacing w:before="120" w:after="120" w:line="360" w:lineRule="auto"/>
        <w:jc w:val="both"/>
        <w:rPr>
          <w:rFonts w:eastAsia="Arial" w:cs="Arial"/>
          <w:sz w:val="24"/>
          <w:szCs w:val="24"/>
          <w:lang w:val="es-ES"/>
        </w:rPr>
      </w:pPr>
      <w:r w:rsidRPr="00526B84">
        <w:rPr>
          <w:rFonts w:eastAsia="Arial" w:cs="Arial"/>
          <w:sz w:val="24"/>
          <w:szCs w:val="24"/>
          <w:lang w:val="es-ES"/>
        </w:rPr>
        <w:t>Partir de la experiencia concreta del alumno y la alumna, y de su realidad personal, familiar, social y cultural.</w:t>
      </w:r>
    </w:p>
    <w:p w:rsidRPr="00526B84" w:rsidR="005D30A0" w:rsidP="00526B84" w:rsidRDefault="00EB08ED" w14:paraId="4DB2F40D" w14:textId="77777777">
      <w:pPr>
        <w:pStyle w:val="Prrafodelista"/>
        <w:numPr>
          <w:ilvl w:val="0"/>
          <w:numId w:val="187"/>
        </w:numPr>
        <w:spacing w:before="120" w:after="120" w:line="360" w:lineRule="auto"/>
        <w:jc w:val="both"/>
        <w:rPr>
          <w:rFonts w:eastAsia="Arial" w:cs="Arial"/>
          <w:sz w:val="24"/>
          <w:szCs w:val="24"/>
          <w:lang w:val="es-ES"/>
        </w:rPr>
      </w:pPr>
      <w:r w:rsidRPr="00526B84">
        <w:rPr>
          <w:rFonts w:eastAsia="Arial" w:cs="Arial"/>
          <w:sz w:val="24"/>
          <w:szCs w:val="24"/>
          <w:lang w:val="es-ES"/>
        </w:rPr>
        <w:t>Identificar y formular con pensamiento autónomo los interrogantes y cuestiones que suscitan estas situaciones.</w:t>
      </w:r>
    </w:p>
    <w:p w:rsidRPr="00526B84" w:rsidR="005D30A0" w:rsidP="00526B84" w:rsidRDefault="00EB08ED" w14:paraId="6549810B" w14:textId="77777777">
      <w:pPr>
        <w:pStyle w:val="Prrafodelista"/>
        <w:numPr>
          <w:ilvl w:val="0"/>
          <w:numId w:val="187"/>
        </w:numPr>
        <w:spacing w:before="120" w:after="120" w:line="360" w:lineRule="auto"/>
        <w:jc w:val="both"/>
        <w:rPr>
          <w:rFonts w:eastAsia="Arial" w:cs="Arial"/>
          <w:sz w:val="24"/>
          <w:szCs w:val="24"/>
          <w:lang w:val="es-ES"/>
        </w:rPr>
      </w:pPr>
      <w:r w:rsidRPr="00526B84">
        <w:rPr>
          <w:rFonts w:eastAsia="Arial" w:cs="Arial"/>
          <w:sz w:val="24"/>
          <w:szCs w:val="24"/>
          <w:lang w:val="es-ES"/>
        </w:rPr>
        <w:t>Buscar, analizar y contrastar las experiencias e interrogantes con fuentes bíblicas, el patrimonio artístico, y otras referencias eclesiales.</w:t>
      </w:r>
    </w:p>
    <w:p w:rsidRPr="00526B84" w:rsidR="005D30A0" w:rsidP="00526B84" w:rsidRDefault="00EB08ED" w14:paraId="4FE87988" w14:textId="77777777">
      <w:pPr>
        <w:pStyle w:val="Prrafodelista"/>
        <w:numPr>
          <w:ilvl w:val="0"/>
          <w:numId w:val="187"/>
        </w:numPr>
        <w:spacing w:before="120" w:after="120" w:line="360" w:lineRule="auto"/>
        <w:jc w:val="both"/>
        <w:rPr>
          <w:rFonts w:eastAsia="Arial" w:cs="Arial"/>
          <w:sz w:val="24"/>
          <w:szCs w:val="24"/>
          <w:lang w:val="es-ES"/>
        </w:rPr>
      </w:pPr>
      <w:r w:rsidRPr="00526B84">
        <w:rPr>
          <w:rFonts w:eastAsia="Arial" w:cs="Arial"/>
          <w:sz w:val="24"/>
          <w:szCs w:val="24"/>
          <w:lang w:val="es-ES"/>
        </w:rPr>
        <w:t>Elaborar respuestas personales y sociales desde la libertad individual con pleno respeto a las ideas de los demás, contrastadas con los principios éticos del cristianismo.</w:t>
      </w:r>
    </w:p>
    <w:p w:rsidRPr="00526B84" w:rsidR="005D30A0" w:rsidP="00526B84" w:rsidRDefault="00EB08ED" w14:paraId="248B3DE2" w14:textId="77777777">
      <w:pPr>
        <w:pStyle w:val="Prrafodelista"/>
        <w:numPr>
          <w:ilvl w:val="0"/>
          <w:numId w:val="187"/>
        </w:numPr>
        <w:spacing w:before="120" w:after="120" w:line="360" w:lineRule="auto"/>
        <w:jc w:val="both"/>
        <w:rPr>
          <w:rFonts w:eastAsia="Arial" w:cs="Arial"/>
          <w:sz w:val="24"/>
          <w:szCs w:val="24"/>
          <w:lang w:val="es-ES"/>
        </w:rPr>
      </w:pPr>
      <w:r w:rsidRPr="00526B84">
        <w:rPr>
          <w:rFonts w:eastAsia="Arial" w:cs="Arial"/>
          <w:sz w:val="24"/>
          <w:szCs w:val="24"/>
          <w:lang w:val="es-ES"/>
        </w:rPr>
        <w:t>Dialogar con otras visiones del mundo, para la construcción de la convivencia y el bien común.</w:t>
      </w:r>
    </w:p>
    <w:p w:rsidRPr="00526B84" w:rsidR="005D30A0" w:rsidP="00526B84" w:rsidRDefault="00EB08ED" w14:paraId="0CD1DB06" w14:textId="77777777">
      <w:pPr>
        <w:pStyle w:val="Prrafodelista"/>
        <w:numPr>
          <w:ilvl w:val="0"/>
          <w:numId w:val="187"/>
        </w:numPr>
        <w:spacing w:before="120" w:after="120" w:line="360" w:lineRule="auto"/>
        <w:jc w:val="both"/>
        <w:rPr>
          <w:rFonts w:eastAsia="Arial" w:cs="Arial"/>
          <w:sz w:val="24"/>
          <w:szCs w:val="24"/>
          <w:lang w:val="es-ES"/>
        </w:rPr>
      </w:pPr>
      <w:r w:rsidRPr="00526B84">
        <w:rPr>
          <w:rFonts w:eastAsia="Arial" w:cs="Arial"/>
          <w:sz w:val="24"/>
          <w:szCs w:val="24"/>
          <w:lang w:val="es-ES"/>
        </w:rPr>
        <w:t>Comunicar con asertividad y empatía las ideas y creencias propias utilizando con creatividad diversos lenguajes.</w:t>
      </w:r>
    </w:p>
    <w:p w:rsidRPr="00526B84" w:rsidR="005D30A0" w:rsidP="00526B84" w:rsidRDefault="00EB08ED" w14:paraId="69CC3970" w14:textId="77777777">
      <w:pPr>
        <w:pStyle w:val="Prrafodelista"/>
        <w:numPr>
          <w:ilvl w:val="0"/>
          <w:numId w:val="187"/>
        </w:numPr>
        <w:spacing w:before="120" w:after="120" w:line="360" w:lineRule="auto"/>
        <w:jc w:val="both"/>
        <w:rPr>
          <w:rFonts w:eastAsia="Arial" w:cs="Arial"/>
          <w:sz w:val="24"/>
          <w:szCs w:val="24"/>
          <w:lang w:val="es-ES"/>
        </w:rPr>
      </w:pPr>
      <w:r w:rsidRPr="00526B84">
        <w:rPr>
          <w:rFonts w:eastAsia="Arial" w:cs="Arial"/>
          <w:sz w:val="24"/>
          <w:szCs w:val="24"/>
          <w:lang w:val="es-ES"/>
        </w:rPr>
        <w:t>Aplicar este proceso formativo en la construcción de la identidad personal como preparación para el aprendizaje para toda la vida. La diversidad de metodologías activas que se pueden aplicar habrán de tener en cuenta los pasos de este itinerario pedagógico y las competencias específicas, los criterios de evaluación y los saberes básicos, es decir, los aprendizajes esenciales de esta área. Las orientaciones metodológicas y para la evaluación programadas armonizarán de forma coherente estos aprendizajes que s</w:t>
      </w:r>
      <w:r w:rsidRPr="00526B84">
        <w:rPr>
          <w:rFonts w:eastAsia="Arial" w:cs="Arial"/>
          <w:sz w:val="24"/>
          <w:szCs w:val="24"/>
          <w:lang w:val="es-ES"/>
        </w:rPr>
        <w:t>e proponen en el área de Religión Católica, las necesidades propias del alumnado, y los objetivos de etapa y el perfil de salida.</w:t>
      </w:r>
    </w:p>
    <w:p w:rsidRPr="00526B84" w:rsidR="005D30A0" w:rsidP="00526B84" w:rsidRDefault="00EB08ED" w14:paraId="5AC469BC" w14:textId="77777777">
      <w:pPr>
        <w:spacing w:before="120" w:after="120" w:line="360" w:lineRule="auto"/>
        <w:jc w:val="both"/>
        <w:rPr>
          <w:rFonts w:ascii="Arial" w:hAnsi="Arial"/>
          <w:sz w:val="24"/>
          <w:szCs w:val="24"/>
        </w:rPr>
      </w:pPr>
      <w:r w:rsidRPr="00526B84">
        <w:rPr>
          <w:rFonts w:ascii="Arial" w:hAnsi="Arial" w:eastAsia="Arial"/>
          <w:sz w:val="24"/>
          <w:szCs w:val="24"/>
          <w:lang w:val="es-ES"/>
        </w:rPr>
        <w:t xml:space="preserve"> La diversidad de metodologías activas que se pueden aplicar habrán de tener en cuenta los pasos de este itinerario pedagógico y las competencias específicas, los criterios de evaluación y los saberes básicos, es decir, los aprendizajes esenciales de esta área. Las orientaciones metodológicas y para la evaluación programadas armonizarán de forma coherente estos aprendizajes que se proponen en el área de Religión Católica, las necesidades propias del alumnado y los objetivos de etapa.</w:t>
      </w:r>
    </w:p>
    <w:p w:rsidRPr="00526B84" w:rsidR="005D30A0" w:rsidP="00526B84" w:rsidRDefault="00EB08ED" w14:paraId="3C19284A" w14:textId="77777777">
      <w:pPr>
        <w:spacing w:before="120" w:after="120" w:line="360" w:lineRule="auto"/>
        <w:jc w:val="both"/>
        <w:rPr>
          <w:rFonts w:ascii="Arial" w:hAnsi="Arial"/>
          <w:sz w:val="24"/>
          <w:szCs w:val="24"/>
        </w:rPr>
      </w:pPr>
      <w:r w:rsidRPr="00526B84">
        <w:rPr>
          <w:rFonts w:ascii="Arial" w:hAnsi="Arial" w:eastAsia="Arial"/>
          <w:b/>
          <w:bCs/>
          <w:sz w:val="24"/>
          <w:szCs w:val="24"/>
          <w:lang w:val="es-ES"/>
        </w:rPr>
        <w:t>Atención personalizada</w:t>
      </w:r>
    </w:p>
    <w:p w:rsidRPr="00526B84" w:rsidR="005D30A0" w:rsidP="00526B84" w:rsidRDefault="00EB08ED" w14:paraId="2C2B744D" w14:textId="77777777">
      <w:pPr>
        <w:spacing w:before="120" w:after="120" w:line="360" w:lineRule="auto"/>
        <w:ind w:firstLine="360"/>
        <w:jc w:val="both"/>
        <w:rPr>
          <w:rFonts w:ascii="Arial" w:hAnsi="Arial"/>
          <w:sz w:val="24"/>
          <w:szCs w:val="24"/>
        </w:rPr>
      </w:pPr>
      <w:r w:rsidRPr="00526B84">
        <w:rPr>
          <w:rFonts w:ascii="Arial" w:hAnsi="Arial" w:eastAsia="Arial"/>
          <w:sz w:val="24"/>
          <w:szCs w:val="24"/>
          <w:lang w:val="es-ES"/>
        </w:rPr>
        <w:t xml:space="preserve">El currículo del área de Religión Católica, también en sus orientaciones metodológicas, apuesta por una educación personalizada, que pone a la persona en el centro de </w:t>
      </w:r>
      <w:r w:rsidRPr="00526B84">
        <w:rPr>
          <w:rFonts w:ascii="Arial" w:hAnsi="Arial" w:eastAsia="Arial"/>
          <w:sz w:val="24"/>
          <w:szCs w:val="24"/>
          <w:lang w:val="es-ES"/>
        </w:rPr>
        <w:t>todos los procesos educativos. Esto exige acompañar a cada alumno y alumna teniendo en cuenta su personalidad y su propio ritmo de aprendizaje, acoger y cuidar su experiencia personal, familiar y social, respetar su autonomía y libertad, promoviendo los vínculos con los demás para crecer individual y comunitariamente. Con la atención personalizada se favorece el compromiso y la implicación de los niños y niñas en su proceso de experiencia y conocimiento, atendiendo a todas las dimensiones de la personalidad</w:t>
      </w:r>
      <w:r w:rsidRPr="00526B84">
        <w:rPr>
          <w:rFonts w:ascii="Arial" w:hAnsi="Arial" w:eastAsia="Arial"/>
          <w:sz w:val="24"/>
          <w:szCs w:val="24"/>
          <w:lang w:val="es-ES"/>
        </w:rPr>
        <w:t xml:space="preserve"> de manera integrada. En concreto, el área de Religión Católica atiende y acompaña el desarrollo de la interioridad, la espiritualidad y la experiencia religiosa del alumnado. Entre otros recursos para este aprendizaje con valor personal, se pueden utilizar en el aula dinámicas de educación emocional y comunicación empática.</w:t>
      </w:r>
    </w:p>
    <w:p w:rsidRPr="00526B84" w:rsidR="005D30A0" w:rsidP="00526B84" w:rsidRDefault="00EB08ED" w14:paraId="1A198A83" w14:textId="77777777">
      <w:pPr>
        <w:spacing w:before="120" w:after="120" w:line="360" w:lineRule="auto"/>
        <w:jc w:val="both"/>
        <w:rPr>
          <w:rFonts w:ascii="Arial" w:hAnsi="Arial" w:eastAsia="Arial"/>
          <w:b/>
          <w:bCs/>
          <w:sz w:val="24"/>
          <w:szCs w:val="24"/>
          <w:lang w:val="es-ES"/>
        </w:rPr>
      </w:pPr>
      <w:r w:rsidRPr="00526B84">
        <w:rPr>
          <w:rFonts w:ascii="Arial" w:hAnsi="Arial" w:eastAsia="Arial"/>
          <w:b/>
          <w:bCs/>
          <w:sz w:val="24"/>
          <w:szCs w:val="24"/>
          <w:lang w:val="es-ES"/>
        </w:rPr>
        <w:t>Trabajo individual y cooperativo</w:t>
      </w:r>
    </w:p>
    <w:p w:rsidRPr="00526B84" w:rsidR="005D30A0" w:rsidP="00526B84" w:rsidRDefault="00EB08ED" w14:paraId="60E38394" w14:textId="77777777">
      <w:pPr>
        <w:spacing w:before="120" w:after="120" w:line="360" w:lineRule="auto"/>
        <w:ind w:firstLine="360"/>
        <w:jc w:val="both"/>
        <w:rPr>
          <w:rFonts w:ascii="Arial" w:hAnsi="Arial"/>
          <w:sz w:val="24"/>
          <w:szCs w:val="24"/>
        </w:rPr>
      </w:pPr>
      <w:r w:rsidRPr="00526B84">
        <w:rPr>
          <w:rFonts w:ascii="Arial" w:hAnsi="Arial" w:eastAsia="Arial"/>
          <w:sz w:val="24"/>
          <w:szCs w:val="24"/>
          <w:lang w:val="es-ES"/>
        </w:rPr>
        <w:t>Las propuestas metodológicas del área de Religión Católica deberán favorecer experiencias de aprendizaje de atención individualizada y trabajo cooperativo, en grupo pequeño o con todo el grupo clase, para enriquecer los procesos afectivos y cognitivos con la participación activa de los alumnos y alumnas en la toma de decisiones, favoreciendo el sentido de responsabilidad y pertenencia; de esta manera se incrementa la motivación y el compromiso con su aprendizaje. Por ello, junto a la atención personal y las</w:t>
      </w:r>
      <w:r w:rsidRPr="00526B84">
        <w:rPr>
          <w:rFonts w:ascii="Arial" w:hAnsi="Arial" w:eastAsia="Arial"/>
          <w:sz w:val="24"/>
          <w:szCs w:val="24"/>
          <w:lang w:val="es-ES"/>
        </w:rPr>
        <w:t xml:space="preserve"> orientaciones del profesorado, se propone la realización de tareas y acciones en grupos heterogéneos promoviendo la colaboración, no la competitividad, para desarrollar hábitos de trabajo en equipo en el aula que anticipan la vida en entornos diversos. Este aprendizaje cooperativo contribuye a motivar y mantener la atención del alumnado y desarrolla su autonomía personal. En concreto, el área de Religión Católica propone valores de autonomía y libertad personal y cuidado de los otros. Entre otros recursos </w:t>
      </w:r>
      <w:r w:rsidRPr="00526B84">
        <w:rPr>
          <w:rFonts w:ascii="Arial" w:hAnsi="Arial" w:eastAsia="Arial"/>
          <w:sz w:val="24"/>
          <w:szCs w:val="24"/>
          <w:lang w:val="es-ES"/>
        </w:rPr>
        <w:t>para esta metodología se pueden aplicar en el aula técnicas de trabajo cooperativo formal e informal.</w:t>
      </w:r>
    </w:p>
    <w:p w:rsidRPr="00526B84" w:rsidR="005D30A0" w:rsidP="00526B84" w:rsidRDefault="00EB08ED" w14:paraId="133BA341" w14:textId="77777777">
      <w:pPr>
        <w:spacing w:before="120" w:after="120" w:line="360" w:lineRule="auto"/>
        <w:jc w:val="both"/>
        <w:rPr>
          <w:rFonts w:ascii="Arial" w:hAnsi="Arial" w:eastAsia="Arial"/>
          <w:b/>
          <w:bCs/>
          <w:sz w:val="24"/>
          <w:szCs w:val="24"/>
          <w:lang w:val="es-ES"/>
        </w:rPr>
      </w:pPr>
      <w:r w:rsidRPr="00526B84">
        <w:rPr>
          <w:rFonts w:ascii="Arial" w:hAnsi="Arial" w:eastAsia="Arial"/>
          <w:b/>
          <w:bCs/>
          <w:sz w:val="24"/>
          <w:szCs w:val="24"/>
          <w:lang w:val="es-ES"/>
        </w:rPr>
        <w:t>Diseño Universal para el Aprendizaje</w:t>
      </w:r>
    </w:p>
    <w:p w:rsidRPr="00526B84" w:rsidR="005D30A0" w:rsidP="00526B84" w:rsidRDefault="00EB08ED" w14:paraId="71F2A9F6" w14:textId="77777777">
      <w:pPr>
        <w:spacing w:before="120" w:after="120" w:line="360" w:lineRule="auto"/>
        <w:ind w:firstLine="360"/>
        <w:jc w:val="both"/>
        <w:rPr>
          <w:rFonts w:ascii="Arial" w:hAnsi="Arial"/>
          <w:sz w:val="24"/>
          <w:szCs w:val="24"/>
        </w:rPr>
      </w:pPr>
      <w:r w:rsidRPr="00526B84">
        <w:rPr>
          <w:rFonts w:ascii="Arial" w:hAnsi="Arial" w:eastAsia="Arial"/>
          <w:sz w:val="24"/>
          <w:szCs w:val="24"/>
          <w:lang w:val="es-ES"/>
        </w:rPr>
        <w:t>La metodología del área de Religión Católica tendrá en cuenta los principios del Diseño Universal para el Aprendizaje para programar propuestas didácticas compuestas por prácticas de aprendizaje, enseñanza y evaluación que contribuyan a enriquecer el proceso de desarrollo integral del alumnado, promoviendo su progreso en el reconocimiento de la tradición religiosa y cultural del entorno familiar y social, en la adquisición de hábitos y valores necesarios para su vida, en el crecimiento interior y su autonom</w:t>
      </w:r>
      <w:r w:rsidRPr="00526B84">
        <w:rPr>
          <w:rFonts w:ascii="Arial" w:hAnsi="Arial" w:eastAsia="Arial"/>
          <w:sz w:val="24"/>
          <w:szCs w:val="24"/>
          <w:lang w:val="es-ES"/>
        </w:rPr>
        <w:t>ía personal, así como en la expresión de sus propias emociones y experiencias de forma respetuosa y empática generando entornos inclusivos y diversos. Se fomentan así procesos pedagógicos accesibles para todos por la diversidad de estrategias y recursos, de espacios y tiempos, que se utilizan en el aula y por la adaptación del currículo a las necesidades de los diferentes ritmos de aprendizaje. En el diseño de las actividades de esta área se tendrá en cuenta la flexibilidad del currículo, los contextos de e</w:t>
      </w:r>
      <w:r w:rsidRPr="00526B84">
        <w:rPr>
          <w:rFonts w:ascii="Arial" w:hAnsi="Arial" w:eastAsia="Arial"/>
          <w:sz w:val="24"/>
          <w:szCs w:val="24"/>
          <w:lang w:val="es-ES"/>
        </w:rPr>
        <w:t>nseñanza inclusivos, y la utilización de recursos accesibles para todos.</w:t>
      </w:r>
    </w:p>
    <w:p w:rsidRPr="00526B84" w:rsidR="005D30A0" w:rsidP="00526B84" w:rsidRDefault="00EB08ED" w14:paraId="056F28CC" w14:textId="77777777">
      <w:pPr>
        <w:spacing w:before="120" w:after="120" w:line="360" w:lineRule="auto"/>
        <w:jc w:val="both"/>
        <w:rPr>
          <w:rFonts w:ascii="Arial" w:hAnsi="Arial" w:eastAsia="Arial"/>
          <w:b/>
          <w:bCs/>
          <w:sz w:val="24"/>
          <w:szCs w:val="24"/>
          <w:lang w:val="es-ES"/>
        </w:rPr>
      </w:pPr>
      <w:r w:rsidRPr="00526B84">
        <w:rPr>
          <w:rFonts w:ascii="Arial" w:hAnsi="Arial" w:eastAsia="Arial"/>
          <w:b/>
          <w:bCs/>
          <w:sz w:val="24"/>
          <w:szCs w:val="24"/>
          <w:lang w:val="es-ES"/>
        </w:rPr>
        <w:t>Situaciones de aprendizaje</w:t>
      </w:r>
    </w:p>
    <w:p w:rsidRPr="00526B84" w:rsidR="005D30A0" w:rsidP="00526B84" w:rsidRDefault="00EB08ED" w14:paraId="147CD947" w14:textId="77777777">
      <w:pPr>
        <w:spacing w:before="120" w:after="120" w:line="360" w:lineRule="auto"/>
        <w:ind w:firstLine="360"/>
        <w:jc w:val="both"/>
        <w:rPr>
          <w:rFonts w:ascii="Arial" w:hAnsi="Arial"/>
          <w:sz w:val="24"/>
          <w:szCs w:val="24"/>
        </w:rPr>
      </w:pPr>
      <w:r w:rsidRPr="00526B84">
        <w:rPr>
          <w:rFonts w:ascii="Arial" w:hAnsi="Arial" w:eastAsia="Arial"/>
          <w:sz w:val="24"/>
          <w:szCs w:val="24"/>
          <w:lang w:val="es-ES"/>
        </w:rPr>
        <w:t>Las situaciones de aprendizaje constituyen el nivel más concreto de un proceso de programación didáctica del currículo. Es un conjunto de tareas relacionadas entre sí para facilitar el aprendizaje a partir de experiencias vividas por el alumnado. Las propuestas metodológicas del área de Religión Católica pueden recrear en el aula situaciones significativas y cotidianas de su entorno personal, familiar, social y cultural, referidas a las necesidades e intereses de los alumnos y alumnas a esas edades, para ab</w:t>
      </w:r>
      <w:r w:rsidRPr="00526B84">
        <w:rPr>
          <w:rFonts w:ascii="Arial" w:hAnsi="Arial" w:eastAsia="Arial"/>
          <w:sz w:val="24"/>
          <w:szCs w:val="24"/>
          <w:lang w:val="es-ES"/>
        </w:rPr>
        <w:t>ordar los saberes básicos, los criterios de evaluación y las competencias específicas a los que van vinculados. Los docentes del área de Religión Católica pueden proponer situaciones de aprendizaje estimulantes, significativas e integradoras, contextualizadas y respetuosas con el proceso de desarrollo integral del alumnado en todas sus dimensiones. Deberán tener un planteamiento preciso de los aprendizajes esenciales del área de Religión Católica que se esperan conseguir. Estas situaciones presentarán probl</w:t>
      </w:r>
      <w:r w:rsidRPr="00526B84">
        <w:rPr>
          <w:rFonts w:ascii="Arial" w:hAnsi="Arial" w:eastAsia="Arial"/>
          <w:sz w:val="24"/>
          <w:szCs w:val="24"/>
          <w:lang w:val="es-ES"/>
        </w:rPr>
        <w:t>emas coherentes con el desarrollo del alumnado, cuya resolución implica la realización de actividades y la movilización de los aprendizajes buscados para crear un producto o la resolución de una acción; favorecerán la transferencia de los aprendizajes adquiridos en el área de Religión Católica a contextos de la realidad cotidiana del niño y la niña, según su progreso madurativo. Se buscará contribuir al diálogo, al pensamiento creativo y autónomo, así como a la buena convivencia y el respeto a la diferencia</w:t>
      </w:r>
      <w:r w:rsidRPr="00526B84">
        <w:rPr>
          <w:rFonts w:ascii="Arial" w:hAnsi="Arial" w:eastAsia="Arial"/>
          <w:sz w:val="24"/>
          <w:szCs w:val="24"/>
          <w:lang w:val="es-ES"/>
        </w:rPr>
        <w:t>. Las situaciones de aprendizaje en el área de Religión Católica tendrán en cuenta los centros de interés del alumnado y posibilitará la movilización coherente y eficaz de los distintos conocimientos, destrezas, actitudes y valores propias de esta área.</w:t>
      </w:r>
    </w:p>
    <w:p w:rsidRPr="00526B84" w:rsidR="005D30A0" w:rsidP="00526B84" w:rsidRDefault="00EB08ED" w14:paraId="14A830FE" w14:textId="77777777">
      <w:pPr>
        <w:spacing w:before="120" w:after="120" w:line="360" w:lineRule="auto"/>
        <w:jc w:val="both"/>
        <w:rPr>
          <w:rFonts w:ascii="Arial" w:hAnsi="Arial" w:eastAsia="Arial"/>
          <w:b/>
          <w:bCs/>
          <w:sz w:val="24"/>
          <w:szCs w:val="24"/>
          <w:lang w:val="es-ES"/>
        </w:rPr>
      </w:pPr>
      <w:r w:rsidRPr="00526B84">
        <w:rPr>
          <w:rFonts w:ascii="Arial" w:hAnsi="Arial" w:eastAsia="Arial"/>
          <w:b/>
          <w:bCs/>
          <w:sz w:val="24"/>
          <w:szCs w:val="24"/>
          <w:lang w:val="es-ES"/>
        </w:rPr>
        <w:t>Aprendizaje basado en el juego</w:t>
      </w:r>
    </w:p>
    <w:p w:rsidRPr="00526B84" w:rsidR="005D30A0" w:rsidP="00526B84" w:rsidRDefault="00EB08ED" w14:paraId="136C3C98" w14:textId="7899E443">
      <w:pPr>
        <w:spacing w:before="120" w:after="120" w:line="360" w:lineRule="auto"/>
        <w:ind w:firstLine="360"/>
        <w:jc w:val="both"/>
        <w:rPr>
          <w:rFonts w:ascii="Arial" w:hAnsi="Arial"/>
          <w:sz w:val="24"/>
          <w:szCs w:val="24"/>
        </w:rPr>
      </w:pPr>
      <w:r w:rsidRPr="73810463" w:rsidR="00E5528A">
        <w:rPr>
          <w:rFonts w:ascii="Arial" w:hAnsi="Arial" w:eastAsia="Arial"/>
          <w:sz w:val="24"/>
          <w:szCs w:val="24"/>
          <w:lang w:val="es-ES"/>
        </w:rPr>
        <w:t xml:space="preserve">Se propone el juego como metodología activa en el proceso de aprendizaje y evaluación del área de Religión Católica. El juego es una de las manifestaciones más importantes del pensamiento infantil y un principio pedagógico fundamental en esta etapa. Con estas propuestas se incrementa en </w:t>
      </w:r>
      <w:r w:rsidRPr="73810463" w:rsidR="00E5528A">
        <w:rPr>
          <w:rFonts w:ascii="Arial" w:hAnsi="Arial" w:eastAsia="Arial"/>
          <w:sz w:val="24"/>
          <w:szCs w:val="24"/>
          <w:lang w:val="es-ES"/>
        </w:rPr>
        <w:t>los niños y niñas</w:t>
      </w:r>
      <w:r w:rsidRPr="73810463" w:rsidR="00E5528A">
        <w:rPr>
          <w:rFonts w:ascii="Arial" w:hAnsi="Arial" w:eastAsia="Arial"/>
          <w:sz w:val="24"/>
          <w:szCs w:val="24"/>
          <w:lang w:val="es-ES"/>
        </w:rPr>
        <w:t xml:space="preserve"> la motivación, la </w:t>
      </w:r>
      <w:r w:rsidRPr="73810463" w:rsidR="73434166">
        <w:rPr>
          <w:rFonts w:ascii="Arial" w:hAnsi="Arial" w:eastAsia="Arial"/>
          <w:sz w:val="24"/>
          <w:szCs w:val="24"/>
          <w:lang w:val="es-ES"/>
        </w:rPr>
        <w:t>participación</w:t>
      </w:r>
      <w:r w:rsidRPr="73810463" w:rsidR="00E5528A">
        <w:rPr>
          <w:rFonts w:ascii="Arial" w:hAnsi="Arial" w:eastAsia="Arial"/>
          <w:sz w:val="24"/>
          <w:szCs w:val="24"/>
          <w:lang w:val="es-ES"/>
        </w:rPr>
        <w:t xml:space="preserve"> y la socialización con los demás compañeros y compañeras, se potencia la imaginación y creatividad. El juego, además, proporciona información al profesorado sobre el p</w:t>
      </w:r>
      <w:r w:rsidRPr="73810463" w:rsidR="00E5528A">
        <w:rPr>
          <w:rFonts w:ascii="Arial" w:hAnsi="Arial" w:eastAsia="Arial"/>
          <w:sz w:val="24"/>
          <w:szCs w:val="24"/>
          <w:lang w:val="es-ES"/>
        </w:rPr>
        <w:t>roceso formativo del alumnado. A través del juego se organizan los aprendizajes de una forma global y significativa facilitando oportunidades de ejercitar conductas y sentimientos que forman parte de los aprendizajes propuestos en el área. Se estimula la expresión y la vivencia de la autonomía y de la creatividad; se desarrolla la dimensión afectiva, motriz, cognitiva y de convivencia. El aprendizaje de las competencias específicas y los saberes básicos en esta etapa puede proponerse a través del juego, bus</w:t>
      </w:r>
      <w:r w:rsidRPr="73810463" w:rsidR="00E5528A">
        <w:rPr>
          <w:rFonts w:ascii="Arial" w:hAnsi="Arial" w:eastAsia="Arial"/>
          <w:sz w:val="24"/>
          <w:szCs w:val="24"/>
          <w:lang w:val="es-ES"/>
        </w:rPr>
        <w:t xml:space="preserve">cando el centro de interés de nuestros </w:t>
      </w:r>
      <w:r w:rsidRPr="73810463" w:rsidR="00E5528A">
        <w:rPr>
          <w:rFonts w:ascii="Arial" w:hAnsi="Arial" w:eastAsia="Arial"/>
          <w:sz w:val="24"/>
          <w:szCs w:val="24"/>
          <w:lang w:val="es-ES"/>
        </w:rPr>
        <w:t>alumnos y alumnas</w:t>
      </w:r>
      <w:r w:rsidRPr="73810463" w:rsidR="00E5528A">
        <w:rPr>
          <w:rFonts w:ascii="Arial" w:hAnsi="Arial" w:eastAsia="Arial"/>
          <w:sz w:val="24"/>
          <w:szCs w:val="24"/>
          <w:lang w:val="es-ES"/>
        </w:rPr>
        <w:t>, favoreciendo la actividad experimental, manipulativa y sensitiva, donde el alumnado madura su propio conocimiento. Mediante el juego, el área de Religión Católica desarrolla también la atención, la memoria, la imaginación, la creatividad, la comunicación y la expresión en diversos lenguajes; además, genera satisfacción emocional y ayuda a gestionar la resolución de conflictos en el aula. Las narraciones y los cuentos pueden complementar esta propuest</w:t>
      </w:r>
      <w:r w:rsidRPr="73810463" w:rsidR="00E5528A">
        <w:rPr>
          <w:rFonts w:ascii="Arial" w:hAnsi="Arial" w:eastAsia="Arial"/>
          <w:sz w:val="24"/>
          <w:szCs w:val="24"/>
          <w:lang w:val="es-ES"/>
        </w:rPr>
        <w:t>a metodológica.</w:t>
      </w:r>
    </w:p>
    <w:p w:rsidRPr="00526B84" w:rsidR="005D30A0" w:rsidP="00526B84" w:rsidRDefault="00EB08ED" w14:paraId="3A5D4F29" w14:textId="77777777">
      <w:pPr>
        <w:spacing w:before="120" w:after="120" w:line="360" w:lineRule="auto"/>
        <w:jc w:val="both"/>
        <w:rPr>
          <w:rFonts w:ascii="Arial" w:hAnsi="Arial" w:eastAsia="Arial"/>
          <w:b/>
          <w:bCs/>
          <w:sz w:val="24"/>
          <w:szCs w:val="24"/>
          <w:lang w:val="es-ES"/>
        </w:rPr>
      </w:pPr>
      <w:r w:rsidRPr="00526B84">
        <w:rPr>
          <w:rFonts w:ascii="Arial" w:hAnsi="Arial" w:eastAsia="Arial"/>
          <w:b/>
          <w:bCs/>
          <w:sz w:val="24"/>
          <w:szCs w:val="24"/>
          <w:lang w:val="es-ES"/>
        </w:rPr>
        <w:t>Aprendizaje orientado a la acción</w:t>
      </w:r>
    </w:p>
    <w:p w:rsidRPr="00526B84" w:rsidR="005D30A0" w:rsidP="00526B84" w:rsidRDefault="00EB08ED" w14:paraId="28B2BDB9" w14:textId="77777777">
      <w:pPr>
        <w:spacing w:before="120" w:after="120" w:line="360" w:lineRule="auto"/>
        <w:ind w:firstLine="360"/>
        <w:jc w:val="both"/>
        <w:rPr>
          <w:rFonts w:ascii="Arial" w:hAnsi="Arial"/>
          <w:sz w:val="24"/>
          <w:szCs w:val="24"/>
        </w:rPr>
      </w:pPr>
      <w:r w:rsidRPr="00526B84">
        <w:rPr>
          <w:rFonts w:ascii="Arial" w:hAnsi="Arial" w:eastAsia="Arial"/>
          <w:sz w:val="24"/>
          <w:szCs w:val="24"/>
          <w:lang w:val="es-ES"/>
        </w:rPr>
        <w:t>Las propuestas metodológicas del área de Religión Católica suponen un enfoque del aprendizaje orientado no solo al crecimiento personal, también a su desarrollo social y de relación con el entorno; por tanto, se busca un enfoque orientado a la acción en el que los propios alumnos y alumnas puedan ser protagonistas implicados en su proceso de aprendizaje. Además, estos aprendizajes propios del área deberán estar conectados con el entorno familiar y el contexto cercano para relacionarlos de manera práctica, m</w:t>
      </w:r>
      <w:r w:rsidRPr="00526B84">
        <w:rPr>
          <w:rFonts w:ascii="Arial" w:hAnsi="Arial" w:eastAsia="Arial"/>
          <w:sz w:val="24"/>
          <w:szCs w:val="24"/>
          <w:lang w:val="es-ES"/>
        </w:rPr>
        <w:t>ovilizarlos y aplicarlos en su vida cotidiana en situaciones de diversidad religiosa, personal y social. Incorporar la diversidad cultural y religiosa propia del aula y del entorno contribuirá a despertar y fomentar el diálogo con otros, así como el interés y la curiosidad por la diversidad de identidades personales y sociales en las que lo religioso sea un elemento propio. Este modelo de intervención en el aula permitirá el aprecio y el respeto por la diversidad religiosa y cultural, facilitando que el alu</w:t>
      </w:r>
      <w:r w:rsidRPr="00526B84">
        <w:rPr>
          <w:rFonts w:ascii="Arial" w:hAnsi="Arial" w:eastAsia="Arial"/>
          <w:sz w:val="24"/>
          <w:szCs w:val="24"/>
          <w:lang w:val="es-ES"/>
        </w:rPr>
        <w:t>mnado reconozca las festividades y las manifestaciones culturales del entorno, así como otras expresiones religiosas y artísticas propias de nuestra tradición cultural. El alumnado será progresivamente consciente de las referencias religiosas y culturales, y podrá identificar diferencias y semejanzas para valorar y apreciar tanto la cultura propia como la de los diferentes pueblos y religiones.</w:t>
      </w:r>
    </w:p>
    <w:p w:rsidRPr="00526B84" w:rsidR="005D30A0" w:rsidP="00526B84" w:rsidRDefault="005D30A0" w14:paraId="6C253646" w14:textId="77777777">
      <w:pPr>
        <w:spacing w:before="120" w:after="120" w:line="360" w:lineRule="auto"/>
        <w:ind w:firstLine="360"/>
        <w:jc w:val="both"/>
        <w:rPr>
          <w:rFonts w:ascii="Arial" w:hAnsi="Arial" w:eastAsia="Arial"/>
          <w:sz w:val="24"/>
          <w:szCs w:val="24"/>
          <w:lang w:val="es-ES"/>
        </w:rPr>
      </w:pPr>
    </w:p>
    <w:p w:rsidRPr="00526B84" w:rsidR="005D30A0" w:rsidP="00526B84" w:rsidRDefault="00EB08ED" w14:paraId="6AA013FD" w14:textId="77777777">
      <w:pPr>
        <w:spacing w:before="120" w:after="120" w:line="360" w:lineRule="auto"/>
        <w:ind w:firstLine="360"/>
        <w:jc w:val="both"/>
        <w:rPr>
          <w:rFonts w:ascii="Arial" w:hAnsi="Arial" w:eastAsia="Arial"/>
          <w:b/>
          <w:bCs/>
          <w:sz w:val="24"/>
          <w:szCs w:val="24"/>
          <w:lang w:val="es-ES"/>
        </w:rPr>
      </w:pPr>
      <w:r w:rsidRPr="00526B84">
        <w:rPr>
          <w:rFonts w:ascii="Arial" w:hAnsi="Arial" w:eastAsia="Arial"/>
          <w:b/>
          <w:bCs/>
          <w:sz w:val="24"/>
          <w:szCs w:val="24"/>
          <w:lang w:val="es-ES"/>
        </w:rPr>
        <w:t>Temporalización anual:</w:t>
      </w:r>
    </w:p>
    <w:p w:rsidRPr="00526B84" w:rsidR="005D30A0" w:rsidP="00526B84" w:rsidRDefault="00EB08ED" w14:paraId="1A2BB4CB" w14:textId="77777777">
      <w:pPr>
        <w:spacing w:before="120" w:after="120" w:line="360" w:lineRule="auto"/>
        <w:ind w:firstLine="360"/>
        <w:jc w:val="both"/>
        <w:rPr>
          <w:rFonts w:ascii="Arial" w:hAnsi="Arial"/>
          <w:sz w:val="24"/>
          <w:szCs w:val="24"/>
        </w:rPr>
      </w:pPr>
      <w:r w:rsidRPr="00526B84">
        <w:rPr>
          <w:rFonts w:ascii="Arial" w:hAnsi="Arial" w:eastAsia="Arial"/>
          <w:sz w:val="24"/>
          <w:szCs w:val="24"/>
          <w:lang w:val="es-ES"/>
        </w:rPr>
        <w:t>A lo largo del curso escolar se proponen la realización de diferentes situaciones de aprendizaje. La temporalización de cada una de las sesiones se ha calculado.</w:t>
      </w:r>
    </w:p>
    <w:p w:rsidRPr="00526B84" w:rsidR="005D30A0" w:rsidP="00526B84" w:rsidRDefault="00EB08ED" w14:paraId="19C38818" w14:textId="77777777">
      <w:pPr>
        <w:spacing w:before="120" w:after="120" w:line="360" w:lineRule="auto"/>
        <w:jc w:val="both"/>
        <w:rPr>
          <w:rFonts w:ascii="Arial" w:hAnsi="Arial"/>
          <w:sz w:val="24"/>
          <w:szCs w:val="24"/>
        </w:rPr>
      </w:pPr>
      <w:r w:rsidRPr="00526B84">
        <w:rPr>
          <w:rFonts w:ascii="Arial" w:hAnsi="Arial" w:eastAsia="Arial"/>
          <w:sz w:val="24"/>
          <w:szCs w:val="24"/>
          <w:lang w:val="es-ES"/>
        </w:rPr>
        <w:t xml:space="preserve">       Las situaciones de aprendizaje constituyen el nivel más concreto de un proceso de programación didáctica del currículo. Es un conjunto de tareas relacionadas entre sí para facilitar el aprendizaje a partir de experiencias vividas por el alumnado. Las propuestas metodológicas de la materia de Religión Católica pueden recrear en el aula situaciones significativas y cotidianas de su entorno personal, familiar, social y cultural, referidas a las necesidades e intereses de los alumnos y alumnas a esas eda</w:t>
      </w:r>
      <w:r w:rsidRPr="00526B84">
        <w:rPr>
          <w:rFonts w:ascii="Arial" w:hAnsi="Arial" w:eastAsia="Arial"/>
          <w:sz w:val="24"/>
          <w:szCs w:val="24"/>
          <w:lang w:val="es-ES"/>
        </w:rPr>
        <w:t>des, para abordar los saberes básicos, los criterios de evaluación y las competencias específicas a los que van vinculados. Los docentes de la materia de Religión Católica pueden proponer situaciones de aprendizaje estimulantes, significativas e integradoras, contextualizadas y respetuosas con el proceso de desarrollo integral del alumnado en todas sus dimensiones. Deberán tener un planteamiento preciso de los aprendizajes esenciales de la materia de Religión Católica que se esperan conseguir. Estas situaci</w:t>
      </w:r>
      <w:r w:rsidRPr="00526B84">
        <w:rPr>
          <w:rFonts w:ascii="Arial" w:hAnsi="Arial" w:eastAsia="Arial"/>
          <w:sz w:val="24"/>
          <w:szCs w:val="24"/>
          <w:lang w:val="es-ES"/>
        </w:rPr>
        <w:t>ones presentarán retos o problemas con una complejidad coherente con el desarrollo del alumnado, cuya resolución implique la realización de distintas actividades y la movilización de los aprendizajes que se buscan para la creación de un producto o la resolución de una acción; favorecerán la transferencia de los aprendizajes adquiridos en la materia de Religión a contextos de la realidad cotidiana del alumno y la alumna, en función de su progreso madurativo. Se buscará contribuir al diálogo, al pensamiento c</w:t>
      </w:r>
      <w:r w:rsidRPr="00526B84">
        <w:rPr>
          <w:rFonts w:ascii="Arial" w:hAnsi="Arial" w:eastAsia="Arial"/>
          <w:sz w:val="24"/>
          <w:szCs w:val="24"/>
          <w:lang w:val="es-ES"/>
        </w:rPr>
        <w:t>reativo y crítico, así como a la inclusión, la sostenibilidad y la ciudadanía global.</w:t>
      </w:r>
    </w:p>
    <w:p w:rsidRPr="00526B84" w:rsidR="005D30A0" w:rsidP="00526B84" w:rsidRDefault="00EB08ED" w14:paraId="7D48CAF8" w14:textId="77777777">
      <w:pPr>
        <w:spacing w:before="120" w:after="120" w:line="360" w:lineRule="auto"/>
        <w:jc w:val="both"/>
        <w:rPr>
          <w:rFonts w:ascii="Arial" w:hAnsi="Arial"/>
          <w:sz w:val="24"/>
          <w:szCs w:val="24"/>
        </w:rPr>
      </w:pPr>
      <w:r w:rsidRPr="00526B84">
        <w:rPr>
          <w:rFonts w:ascii="Arial" w:hAnsi="Arial" w:eastAsia="Arial"/>
          <w:sz w:val="24"/>
          <w:szCs w:val="24"/>
          <w:lang w:val="es-ES"/>
        </w:rPr>
        <w:tab/>
      </w:r>
      <w:r w:rsidRPr="00526B84">
        <w:rPr>
          <w:rFonts w:ascii="Arial" w:hAnsi="Arial" w:eastAsia="Arial"/>
          <w:sz w:val="24"/>
          <w:szCs w:val="24"/>
          <w:lang w:val="es-ES"/>
        </w:rPr>
        <w:t>Las situaciones de aprendizaje en la materia de Religión Católica tendrán en cuenta los centros de interés del alumnado y posibilitará la movilización coherente y eficaz de los distintos conocimientos, destrezas, actitudes y valores propios de esta materia.</w:t>
      </w:r>
    </w:p>
    <w:p w:rsidRPr="00526B84" w:rsidR="005D30A0" w:rsidP="00526B84" w:rsidRDefault="005D30A0" w14:paraId="6C9F8C85" w14:textId="77777777">
      <w:pPr>
        <w:pStyle w:val="Prrafodelista"/>
        <w:spacing w:before="120" w:after="120" w:line="360" w:lineRule="auto"/>
        <w:ind w:left="0"/>
        <w:jc w:val="both"/>
        <w:rPr>
          <w:rFonts w:eastAsia="Arial" w:cs="Arial"/>
          <w:bCs/>
          <w:sz w:val="24"/>
          <w:szCs w:val="24"/>
        </w:rPr>
      </w:pPr>
    </w:p>
    <w:p w:rsidRPr="00526B84" w:rsidR="005D30A0" w:rsidP="00526B84" w:rsidRDefault="00EB08ED" w14:paraId="3FDEB10B" w14:textId="77777777">
      <w:pPr>
        <w:pStyle w:val="Prrafodelista"/>
        <w:spacing w:before="120" w:after="120" w:line="360" w:lineRule="auto"/>
        <w:ind w:left="0" w:firstLine="709"/>
        <w:jc w:val="both"/>
        <w:rPr>
          <w:rFonts w:eastAsia="Arial" w:cs="Arial"/>
          <w:b/>
          <w:bCs/>
          <w:sz w:val="24"/>
          <w:szCs w:val="24"/>
        </w:rPr>
      </w:pPr>
      <w:r w:rsidRPr="00526B84">
        <w:rPr>
          <w:rFonts w:eastAsia="Arial" w:cs="Arial"/>
          <w:b/>
          <w:bCs/>
          <w:sz w:val="24"/>
          <w:szCs w:val="24"/>
        </w:rPr>
        <w:t>6.4. Criterios para la selección de materiales y recursos de desarrollo curricular.</w:t>
      </w:r>
    </w:p>
    <w:p w:rsidRPr="00526B84" w:rsidR="005D30A0" w:rsidP="00526B84" w:rsidRDefault="00EB08ED" w14:paraId="5D3ACE08" w14:textId="77777777">
      <w:pPr>
        <w:pStyle w:val="Prrafodelista"/>
        <w:spacing w:before="120" w:after="120" w:line="360" w:lineRule="auto"/>
        <w:ind w:left="170" w:right="170"/>
        <w:jc w:val="both"/>
        <w:rPr>
          <w:rFonts w:eastAsia="Arial" w:cs="Arial"/>
          <w:sz w:val="24"/>
          <w:szCs w:val="24"/>
        </w:rPr>
      </w:pPr>
      <w:bookmarkStart w:name="_Hlk111206763" w:id="5"/>
      <w:r w:rsidRPr="00526B84">
        <w:rPr>
          <w:rFonts w:eastAsia="Arial" w:cs="Arial"/>
          <w:sz w:val="24"/>
          <w:szCs w:val="24"/>
        </w:rPr>
        <w:tab/>
      </w:r>
      <w:r w:rsidRPr="00526B84">
        <w:rPr>
          <w:rFonts w:eastAsia="Arial" w:cs="Arial"/>
          <w:sz w:val="24"/>
          <w:szCs w:val="24"/>
        </w:rPr>
        <w:t xml:space="preserve">La selección de los materiales de desarrollo curricular se ajustará a los siguientes </w:t>
      </w:r>
      <w:r w:rsidRPr="00526B84">
        <w:rPr>
          <w:rFonts w:eastAsia="Arial" w:cs="Arial"/>
          <w:sz w:val="24"/>
          <w:szCs w:val="24"/>
        </w:rPr>
        <w:t>criterios:</w:t>
      </w:r>
    </w:p>
    <w:p w:rsidRPr="00526B84" w:rsidR="005D30A0" w:rsidP="00526B84" w:rsidRDefault="00EB08ED" w14:paraId="33FEFD59" w14:textId="77777777">
      <w:pPr>
        <w:pStyle w:val="Prrafodelista"/>
        <w:numPr>
          <w:ilvl w:val="0"/>
          <w:numId w:val="188"/>
        </w:numPr>
        <w:spacing w:before="120" w:after="120" w:line="360" w:lineRule="auto"/>
        <w:ind w:right="170"/>
        <w:jc w:val="both"/>
        <w:rPr>
          <w:rFonts w:cs="Arial"/>
          <w:sz w:val="24"/>
          <w:szCs w:val="24"/>
        </w:rPr>
      </w:pPr>
      <w:r w:rsidRPr="00526B84">
        <w:rPr>
          <w:rFonts w:eastAsia="Arial" w:cs="Arial"/>
          <w:sz w:val="24"/>
          <w:szCs w:val="24"/>
        </w:rPr>
        <w:t xml:space="preserve">Deben adaptarse al rigor </w:t>
      </w:r>
      <w:r w:rsidRPr="00526B84">
        <w:rPr>
          <w:rFonts w:eastAsia="Arial" w:cs="Arial"/>
          <w:color w:val="000000"/>
          <w:sz w:val="24"/>
          <w:szCs w:val="24"/>
        </w:rPr>
        <w:t>científico adecuado a las edades del alumnado.</w:t>
      </w:r>
    </w:p>
    <w:p w:rsidRPr="00526B84" w:rsidR="005D30A0" w:rsidP="00526B84" w:rsidRDefault="00EB08ED" w14:paraId="5849FD26" w14:textId="77777777">
      <w:pPr>
        <w:pStyle w:val="Prrafodelista"/>
        <w:numPr>
          <w:ilvl w:val="0"/>
          <w:numId w:val="188"/>
        </w:numPr>
        <w:spacing w:before="120" w:after="120" w:line="360" w:lineRule="auto"/>
        <w:ind w:right="170"/>
        <w:jc w:val="both"/>
        <w:rPr>
          <w:rFonts w:cs="Arial"/>
          <w:sz w:val="24"/>
          <w:szCs w:val="24"/>
        </w:rPr>
      </w:pPr>
      <w:r w:rsidRPr="00526B84">
        <w:rPr>
          <w:rFonts w:eastAsia="Arial" w:cs="Arial"/>
          <w:color w:val="000000"/>
          <w:sz w:val="24"/>
          <w:szCs w:val="24"/>
        </w:rPr>
        <w:t xml:space="preserve">Deben adaptarse al currículo fijado en el </w:t>
      </w:r>
      <w:r w:rsidRPr="00526B84">
        <w:rPr>
          <w:rFonts w:eastAsia="Arial" w:cs="Arial"/>
          <w:color w:val="000000"/>
          <w:sz w:val="24"/>
          <w:szCs w:val="24"/>
          <w:lang w:eastAsia="es-ES"/>
        </w:rPr>
        <w:t>Decreto 37/2022, de 29 de septiembre</w:t>
      </w:r>
      <w:r w:rsidRPr="00526B84">
        <w:rPr>
          <w:rFonts w:eastAsia="Arial" w:cs="Arial"/>
          <w:color w:val="000000"/>
          <w:sz w:val="24"/>
          <w:szCs w:val="24"/>
        </w:rPr>
        <w:t xml:space="preserve">, por el que se establece la ordenación y el currículo de la educación infantil en la </w:t>
      </w:r>
      <w:r w:rsidRPr="00526B84">
        <w:rPr>
          <w:rFonts w:eastAsia="Arial" w:cs="Arial"/>
          <w:color w:val="000000"/>
          <w:sz w:val="24"/>
          <w:szCs w:val="24"/>
        </w:rPr>
        <w:t>Comunidad de Castilla y León.</w:t>
      </w:r>
    </w:p>
    <w:p w:rsidRPr="00526B84" w:rsidR="005D30A0" w:rsidP="00526B84" w:rsidRDefault="00EB08ED" w14:paraId="29816F07"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reflejar y fomentar el respeto a los principios, valores, libertades, derechos y deberes constitucionales.</w:t>
      </w:r>
    </w:p>
    <w:p w:rsidRPr="00526B84" w:rsidR="005D30A0" w:rsidP="00526B84" w:rsidRDefault="00EB08ED" w14:paraId="658D1950"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reflejar y fomentar el respeto a los principios y valores recogidos en la Ley Orgánica 2/2006, de 3 de mayo, y en el artículo 5 de la Ley Orgánica 1/2004, de 28 de diciembre, de Medidas de Protección Integral contra la Violencia de Género, a los que ha de ajustarse toda la actividad educativa.</w:t>
      </w:r>
    </w:p>
    <w:p w:rsidRPr="00526B84" w:rsidR="005D30A0" w:rsidP="00526B84" w:rsidRDefault="00EB08ED" w14:paraId="7110ED9F"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fomentar el igual valor de mujeres y hombres, y no contener estereotipos sexistas o discriminatorios, según lo establecido en el artículo 6 de la Ley Orgánica 1/2004, de 28 de diciembre.</w:t>
      </w:r>
    </w:p>
    <w:p w:rsidRPr="00526B84" w:rsidR="005D30A0" w:rsidP="00526B84" w:rsidRDefault="00EB08ED" w14:paraId="3178EB9E"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fomentar la búsqueda crítica de fuentes de diversa naturaleza y procedencia, así como desarrollar la capacidad de aprender por sí mismo.</w:t>
      </w:r>
    </w:p>
    <w:p w:rsidRPr="00526B84" w:rsidR="005D30A0" w:rsidP="00526B84" w:rsidRDefault="00EB08ED" w14:paraId="06F3D3CF"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respetar las líneas pedagógicas establecidas por el centro.</w:t>
      </w:r>
    </w:p>
    <w:p w:rsidRPr="00526B84" w:rsidR="005D30A0" w:rsidP="00526B84" w:rsidRDefault="005D30A0" w14:paraId="531163A5" w14:textId="77777777">
      <w:pPr>
        <w:pStyle w:val="Prrafodelista"/>
        <w:spacing w:before="120" w:after="120" w:line="360" w:lineRule="auto"/>
        <w:ind w:left="170" w:right="170"/>
        <w:jc w:val="both"/>
        <w:rPr>
          <w:rFonts w:eastAsia="Arial" w:cs="Arial"/>
          <w:color w:val="FF0000"/>
          <w:sz w:val="24"/>
          <w:szCs w:val="24"/>
        </w:rPr>
      </w:pPr>
    </w:p>
    <w:p w:rsidRPr="00526B84" w:rsidR="005D30A0" w:rsidP="00526B84" w:rsidRDefault="00EB08ED" w14:paraId="5D289AAA" w14:textId="77777777">
      <w:pPr>
        <w:pStyle w:val="Prrafodelista"/>
        <w:spacing w:before="120" w:after="120" w:line="360" w:lineRule="auto"/>
        <w:ind w:left="170" w:right="170"/>
        <w:jc w:val="both"/>
        <w:rPr>
          <w:rFonts w:cs="Arial"/>
          <w:sz w:val="24"/>
          <w:szCs w:val="24"/>
        </w:rPr>
      </w:pPr>
      <w:r w:rsidRPr="00526B84">
        <w:rPr>
          <w:rFonts w:eastAsia="Arial" w:cs="Arial"/>
          <w:color w:val="FF0000"/>
          <w:sz w:val="24"/>
          <w:szCs w:val="24"/>
        </w:rPr>
        <w:tab/>
      </w:r>
      <w:r w:rsidRPr="00526B84">
        <w:rPr>
          <w:rFonts w:eastAsia="Arial" w:cs="Arial"/>
          <w:color w:val="000000"/>
          <w:sz w:val="24"/>
          <w:szCs w:val="24"/>
        </w:rPr>
        <w:t>Los equipos de nivel seleccionarán los materiales de desarrollo curricular ateniéndose a los criterios anteriormente señalados.</w:t>
      </w:r>
    </w:p>
    <w:p w:rsidRPr="00526B84" w:rsidR="005D30A0" w:rsidP="00526B84" w:rsidRDefault="00EB08ED" w14:paraId="79C250E8" w14:textId="77777777">
      <w:pPr>
        <w:pStyle w:val="Prrafodelista"/>
        <w:spacing w:before="120" w:after="120" w:line="360" w:lineRule="auto"/>
        <w:ind w:left="170" w:right="170"/>
        <w:jc w:val="both"/>
        <w:rPr>
          <w:rFonts w:eastAsia="Arial" w:cs="Arial"/>
          <w:color w:val="000000"/>
          <w:sz w:val="24"/>
          <w:szCs w:val="24"/>
        </w:rPr>
      </w:pPr>
      <w:r w:rsidRPr="00526B84">
        <w:rPr>
          <w:rFonts w:eastAsia="Arial" w:cs="Arial"/>
          <w:color w:val="000000"/>
          <w:sz w:val="24"/>
          <w:szCs w:val="24"/>
        </w:rPr>
        <w:tab/>
      </w:r>
      <w:r w:rsidRPr="00526B84">
        <w:rPr>
          <w:rFonts w:eastAsia="Arial" w:cs="Arial"/>
          <w:color w:val="000000"/>
          <w:sz w:val="24"/>
          <w:szCs w:val="24"/>
        </w:rPr>
        <w:t>La selección de los recursos de desarrollo curricular se ajustará a los siguientes criterios, una vez determinados por la Comisión de Coordinación Pedagógica:</w:t>
      </w:r>
    </w:p>
    <w:p w:rsidRPr="00526B84" w:rsidR="005D30A0" w:rsidP="00526B84" w:rsidRDefault="00EB08ED" w14:paraId="2EA6DCBA"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adaptarse al rigor científico adecuado a las edades del alumnado.</w:t>
      </w:r>
    </w:p>
    <w:p w:rsidRPr="00526B84" w:rsidR="005D30A0" w:rsidP="00526B84" w:rsidRDefault="00EB08ED" w14:paraId="526E9C91" w14:textId="77777777">
      <w:pPr>
        <w:pStyle w:val="Prrafodelista"/>
        <w:numPr>
          <w:ilvl w:val="0"/>
          <w:numId w:val="188"/>
        </w:numPr>
        <w:spacing w:before="120" w:after="120" w:line="360" w:lineRule="auto"/>
        <w:ind w:right="170"/>
        <w:jc w:val="both"/>
        <w:rPr>
          <w:rFonts w:cs="Arial"/>
          <w:sz w:val="24"/>
          <w:szCs w:val="24"/>
        </w:rPr>
      </w:pPr>
      <w:r w:rsidRPr="00526B84">
        <w:rPr>
          <w:rFonts w:eastAsia="Arial" w:cs="Arial"/>
          <w:color w:val="000000"/>
          <w:sz w:val="24"/>
          <w:szCs w:val="24"/>
        </w:rPr>
        <w:t xml:space="preserve">Deben adaptarse al currículo fijado en el </w:t>
      </w:r>
      <w:r w:rsidRPr="00526B84">
        <w:rPr>
          <w:rFonts w:eastAsia="Arial" w:cs="Arial"/>
          <w:color w:val="000000"/>
          <w:sz w:val="24"/>
          <w:szCs w:val="24"/>
          <w:lang w:eastAsia="es-ES"/>
        </w:rPr>
        <w:t>Decreto 37/2022, de 29 de septiembre</w:t>
      </w:r>
      <w:r w:rsidRPr="00526B84">
        <w:rPr>
          <w:rFonts w:eastAsia="Arial" w:cs="Arial"/>
          <w:color w:val="000000"/>
          <w:sz w:val="24"/>
          <w:szCs w:val="24"/>
        </w:rPr>
        <w:t>, por el que se establece la ordenación y el currículo de la educación infantil en la Comunidad de Castilla y León.</w:t>
      </w:r>
    </w:p>
    <w:p w:rsidRPr="00526B84" w:rsidR="005D30A0" w:rsidP="00526B84" w:rsidRDefault="00EB08ED" w14:paraId="78794E13"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reflejar y fomentar el respeto a los principios, valores, libertades, derechos y deberes constitucionales.</w:t>
      </w:r>
    </w:p>
    <w:p w:rsidRPr="00526B84" w:rsidR="005D30A0" w:rsidP="00526B84" w:rsidRDefault="00EB08ED" w14:paraId="60B52237"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reflejar y fomentar el respeto a los principios y valores recogidos en la Ley Orgánica 2/2006, de 3 de mayo, y en el artículo 5 de la Ley Orgánica 1/2004, de 28 de diciembre, de Medidas de Protección Integral contra la Violencia de Género, a los que ha de ajustarse toda la actividad educativa.</w:t>
      </w:r>
    </w:p>
    <w:p w:rsidRPr="00526B84" w:rsidR="005D30A0" w:rsidP="00526B84" w:rsidRDefault="00EB08ED" w14:paraId="1FEE86CD"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fomentar el igual valor de mujeres y hombres, y no contener estereotipos sexistas o discriminatorios, según lo establecido en el artículo 6 de la Ley Orgánica 1/2004, de 28 de diciembre.</w:t>
      </w:r>
    </w:p>
    <w:p w:rsidRPr="00526B84" w:rsidR="005D30A0" w:rsidP="00526B84" w:rsidRDefault="00EB08ED" w14:paraId="1CB632C1"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 xml:space="preserve">Deben respetar los principios del Diseño Universal para el Aprendizaje. </w:t>
      </w:r>
    </w:p>
    <w:p w:rsidRPr="00526B84" w:rsidR="005D30A0" w:rsidP="00526B84" w:rsidRDefault="00EB08ED" w14:paraId="14C5C625"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fomentar la búsqueda crítica de fuentes de diversa naturaleza y procedencia, así como desarrollar la capacidad de aprender por sí mismo.</w:t>
      </w:r>
    </w:p>
    <w:p w:rsidRPr="00526B84" w:rsidR="005D30A0" w:rsidP="00526B84" w:rsidRDefault="00EB08ED" w14:paraId="024F3D7B"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respetar las líneas pedagógicas establecidas por el centro.</w:t>
      </w:r>
    </w:p>
    <w:p w:rsidRPr="00526B84" w:rsidR="005D30A0" w:rsidP="00526B84" w:rsidRDefault="00EB08ED" w14:paraId="34F64877" w14:textId="77777777">
      <w:pPr>
        <w:pStyle w:val="Prrafodelista"/>
        <w:numPr>
          <w:ilvl w:val="0"/>
          <w:numId w:val="188"/>
        </w:numPr>
        <w:spacing w:before="120" w:after="120" w:line="360" w:lineRule="auto"/>
        <w:ind w:right="170"/>
        <w:jc w:val="both"/>
        <w:rPr>
          <w:rFonts w:eastAsia="Arial" w:cs="Arial"/>
          <w:color w:val="000000"/>
          <w:sz w:val="24"/>
          <w:szCs w:val="24"/>
        </w:rPr>
      </w:pPr>
      <w:r w:rsidRPr="00526B84">
        <w:rPr>
          <w:rFonts w:eastAsia="Arial" w:cs="Arial"/>
          <w:color w:val="000000"/>
          <w:sz w:val="24"/>
          <w:szCs w:val="24"/>
        </w:rPr>
        <w:t>Deben caracterizarse por su variedad, polivalencia y capacidad de motivación o estímulo, de manera que potencien la manipulación, la observación, la investigación y la elaboración creativa.</w:t>
      </w:r>
    </w:p>
    <w:p w:rsidRPr="00526B84" w:rsidR="005D30A0" w:rsidP="00526B84" w:rsidRDefault="00EB08ED" w14:paraId="6746BA39" w14:textId="77777777">
      <w:pPr>
        <w:spacing w:before="120" w:after="120" w:line="360" w:lineRule="auto"/>
        <w:jc w:val="both"/>
        <w:rPr>
          <w:rFonts w:ascii="Arial" w:hAnsi="Arial"/>
          <w:sz w:val="24"/>
          <w:szCs w:val="24"/>
        </w:rPr>
      </w:pPr>
      <w:r w:rsidRPr="00526B84">
        <w:rPr>
          <w:rFonts w:ascii="Arial" w:hAnsi="Arial" w:eastAsia="Arial"/>
          <w:color w:val="000000"/>
          <w:sz w:val="24"/>
          <w:szCs w:val="24"/>
        </w:rPr>
        <w:tab/>
      </w:r>
      <w:r w:rsidRPr="00526B84">
        <w:rPr>
          <w:rFonts w:ascii="Arial" w:hAnsi="Arial" w:eastAsia="Arial"/>
          <w:color w:val="000000"/>
          <w:sz w:val="24"/>
          <w:szCs w:val="24"/>
        </w:rPr>
        <w:t xml:space="preserve">Los docentes seleccionarán los recursos de desarrollo curricular ateniéndose a los criterios </w:t>
      </w:r>
      <w:r w:rsidRPr="00526B84">
        <w:rPr>
          <w:rFonts w:ascii="Arial" w:hAnsi="Arial" w:eastAsia="Arial"/>
          <w:sz w:val="24"/>
          <w:szCs w:val="24"/>
        </w:rPr>
        <w:t>anteriormente señalados.</w:t>
      </w:r>
    </w:p>
    <w:p w:rsidRPr="00526B84" w:rsidR="005D30A0" w:rsidP="00526B84" w:rsidRDefault="005D30A0" w14:paraId="1F630802" w14:textId="77777777">
      <w:pPr>
        <w:spacing w:before="120" w:after="120" w:line="360" w:lineRule="auto"/>
        <w:jc w:val="both"/>
        <w:rPr>
          <w:rFonts w:ascii="Arial" w:hAnsi="Arial" w:eastAsia="Arial"/>
          <w:sz w:val="24"/>
          <w:szCs w:val="24"/>
        </w:rPr>
      </w:pPr>
    </w:p>
    <w:bookmarkEnd w:id="5"/>
    <w:p w:rsidRPr="00526B84" w:rsidR="005D30A0" w:rsidP="00526B84" w:rsidRDefault="00EB08ED" w14:paraId="3536EC66" w14:textId="77777777">
      <w:pPr>
        <w:spacing w:before="120" w:after="120" w:line="360" w:lineRule="auto"/>
        <w:ind w:firstLine="426"/>
        <w:jc w:val="both"/>
        <w:rPr>
          <w:rFonts w:ascii="Arial" w:hAnsi="Arial"/>
          <w:sz w:val="24"/>
          <w:szCs w:val="24"/>
        </w:rPr>
      </w:pPr>
      <w:r w:rsidRPr="00526B84">
        <w:rPr>
          <w:rFonts w:ascii="Arial" w:hAnsi="Arial" w:eastAsia="Arial"/>
          <w:b/>
          <w:bCs/>
          <w:sz w:val="24"/>
          <w:szCs w:val="24"/>
        </w:rPr>
        <w:t xml:space="preserve">6.5. Directrices </w:t>
      </w:r>
      <w:r w:rsidRPr="00526B84">
        <w:rPr>
          <w:rFonts w:ascii="Arial" w:hAnsi="Arial" w:eastAsia="Arial"/>
          <w:b/>
          <w:bCs/>
          <w:color w:val="000000"/>
          <w:sz w:val="24"/>
          <w:szCs w:val="24"/>
        </w:rPr>
        <w:t xml:space="preserve">para la evaluación de los aprendizajes del alumnado en relación con las técnicas e instrumentos de evaluación, los momentos de evaluación, los agentes evaluadores y los criterios de </w:t>
      </w:r>
      <w:r w:rsidRPr="00526B84">
        <w:rPr>
          <w:rFonts w:ascii="Arial" w:hAnsi="Arial" w:eastAsia="Arial"/>
          <w:b/>
          <w:bCs/>
          <w:color w:val="000000"/>
          <w:sz w:val="24"/>
          <w:szCs w:val="24"/>
        </w:rPr>
        <w:t>calificación.</w:t>
      </w:r>
    </w:p>
    <w:p w:rsidRPr="00526B84" w:rsidR="005D30A0" w:rsidP="00526B84" w:rsidRDefault="00EB08ED" w14:paraId="1717DD53"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 xml:space="preserve">La evaluación es un proceso de análisis y valoración del aprendizaje y de la enseñanza que se integra en la dinámica de las actividades cotidianas del aula y del centro educativo. Por un lado, sirve para la identificación y seguimiento de los aprendizajes del alumnado, sus logros, ritmo de adquisición y particularidades de su evolución. Y por otro, facilita al profesorado información necesaria para la toma de decisiones al objeto de procurar una práctica educativa adaptada a su alumnado. </w:t>
      </w:r>
    </w:p>
    <w:p w:rsidRPr="00526B84" w:rsidR="005D30A0" w:rsidP="00526B84" w:rsidRDefault="00EB08ED" w14:paraId="09926B95"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lang w:val="es-ES"/>
        </w:rPr>
        <w:t>Tal y como se recoge en la legislación vigente (artículo 12.1 del Real Decreto 95/2022, de 1 de febrero), la evaluación de los aprendizajes será global, continua y formativa. Además, según el artículo 17 del decreto 27/2022 de 29 de septiembre, la evaluación en la comunidad de Castilla y León será criterial y orientadora. En este artículo se recogen las principales técnicas del proceso de evaluación y que esta etapa identificará las condiciones iniciales individuales y el ritmo y características de la evolu</w:t>
      </w:r>
      <w:r w:rsidRPr="00526B84">
        <w:rPr>
          <w:rFonts w:ascii="Arial" w:hAnsi="Arial"/>
          <w:sz w:val="24"/>
          <w:szCs w:val="24"/>
          <w:lang w:val="es-ES"/>
        </w:rPr>
        <w:t xml:space="preserve">ción de cada niño o niña.  </w:t>
      </w:r>
    </w:p>
    <w:p w:rsidRPr="00526B84" w:rsidR="005D30A0" w:rsidP="00526B84" w:rsidRDefault="00EB08ED" w14:paraId="5135EFF8"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 xml:space="preserve">La evaluación del aprendizaje del alumnado corresponderá </w:t>
      </w:r>
      <w:r w:rsidRPr="00526B84">
        <w:rPr>
          <w:rFonts w:ascii="Arial" w:hAnsi="Arial"/>
          <w:bCs/>
          <w:sz w:val="24"/>
          <w:szCs w:val="24"/>
        </w:rPr>
        <w:t>al tutor o la tutora,</w:t>
      </w:r>
      <w:r w:rsidRPr="00526B84">
        <w:rPr>
          <w:rFonts w:ascii="Arial" w:hAnsi="Arial"/>
          <w:sz w:val="24"/>
          <w:szCs w:val="24"/>
        </w:rPr>
        <w:t xml:space="preserve"> que recogerá, en su caso, la información proporcionada por otros profesionales que puedan incidir en el grupo o atiendan a algún niño o niña en particular.  </w:t>
      </w:r>
    </w:p>
    <w:p w:rsidRPr="00526B84" w:rsidR="005D30A0" w:rsidP="00526B84" w:rsidRDefault="00EB08ED" w14:paraId="1D43E9D1"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 xml:space="preserve">Las </w:t>
      </w:r>
      <w:r w:rsidRPr="00526B84">
        <w:rPr>
          <w:rFonts w:ascii="Arial" w:hAnsi="Arial"/>
          <w:b/>
          <w:bCs/>
          <w:sz w:val="24"/>
          <w:szCs w:val="24"/>
        </w:rPr>
        <w:t>técnicas</w:t>
      </w:r>
      <w:r w:rsidRPr="00526B84">
        <w:rPr>
          <w:rFonts w:ascii="Arial" w:hAnsi="Arial"/>
          <w:sz w:val="24"/>
          <w:szCs w:val="24"/>
        </w:rPr>
        <w:t xml:space="preserve"> principales en educación infantil son la observación directa y el análisis del desempeño de los niños a través de las producciones que realicen. Ambas deberán aplicarse sistemáticamente considerando las peculiaridades de cada niño, y dando más importancia a los procesos que a los productos. Otras técnicas que se contemplan son las entrevistas, los diálogos y cuestionarios orales y el análisis de expresiones plásticas, dramáticas, musicales, orales y escritas.</w:t>
      </w:r>
    </w:p>
    <w:p w:rsidRPr="00526B84" w:rsidR="005D30A0" w:rsidP="00526B84" w:rsidRDefault="00EB08ED" w14:paraId="516DBFE8"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 xml:space="preserve">Los </w:t>
      </w:r>
      <w:r w:rsidRPr="00526B84">
        <w:rPr>
          <w:rFonts w:ascii="Arial" w:hAnsi="Arial"/>
          <w:b/>
          <w:sz w:val="24"/>
          <w:szCs w:val="24"/>
        </w:rPr>
        <w:t>instrumentos de evaluación</w:t>
      </w:r>
      <w:r w:rsidRPr="00526B84">
        <w:rPr>
          <w:rFonts w:ascii="Arial" w:hAnsi="Arial"/>
          <w:sz w:val="24"/>
          <w:szCs w:val="24"/>
        </w:rPr>
        <w:t xml:space="preserve"> serán variados, diversos, accesibles y adaptados a las distintas situaciones que se planteen. En cada área se utilizará, como mínimo, un instrumento perteneciente a cada tipo de técnica: observación, análisis de desempeño y rendimiento. Estos instrumentos se pueden clasificar en oficiales, cuyo formato ha sido determinado por la Administración, o personales, de formato libre, seleccionados o construidos por el profesor o equipo de profesores. Entre los instrumentos de registro del</w:t>
      </w:r>
      <w:r w:rsidRPr="00526B84">
        <w:rPr>
          <w:rFonts w:ascii="Arial" w:hAnsi="Arial"/>
          <w:sz w:val="24"/>
          <w:szCs w:val="24"/>
        </w:rPr>
        <w:t xml:space="preserve"> profesor o equipo que se emplearán destacan los diarios de clase, las escalas de valoración (para indicadores de tipo actitudinal y procedimental) y listas de control (para indicadores vinculados al dominio conceptual). Los instrumentos se utilizan para la recogida de información y datos, y están asociados a las situaciones de aprendizaje y a los criterios de evaluación. Son múltiples y variados, destacando entre otros:</w:t>
      </w:r>
    </w:p>
    <w:p w:rsidRPr="00526B84" w:rsidR="005D30A0" w:rsidP="00526B84" w:rsidRDefault="00EB08ED" w14:paraId="7A67FDF8" w14:textId="77777777">
      <w:pPr>
        <w:numPr>
          <w:ilvl w:val="0"/>
          <w:numId w:val="186"/>
        </w:numPr>
        <w:spacing w:before="120" w:after="120" w:line="360" w:lineRule="auto"/>
        <w:ind w:left="360" w:hanging="360"/>
        <w:jc w:val="both"/>
        <w:rPr>
          <w:rFonts w:ascii="Arial" w:hAnsi="Arial" w:eastAsia="Arial"/>
          <w:sz w:val="24"/>
          <w:szCs w:val="24"/>
        </w:rPr>
      </w:pPr>
      <w:r w:rsidRPr="00526B84">
        <w:rPr>
          <w:rFonts w:ascii="Arial" w:hAnsi="Arial" w:eastAsia="Arial"/>
          <w:sz w:val="24"/>
          <w:szCs w:val="24"/>
        </w:rPr>
        <w:t>Para la evaluación del proceso de aprendizaje del alumnado:</w:t>
      </w:r>
    </w:p>
    <w:p w:rsidRPr="00526B84" w:rsidR="005D30A0" w:rsidP="00526B84" w:rsidRDefault="00EB08ED" w14:paraId="0287195F" w14:textId="77777777">
      <w:pPr>
        <w:numPr>
          <w:ilvl w:val="0"/>
          <w:numId w:val="173"/>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Registros o escalas para valorar las intervenciones y la participación.</w:t>
      </w:r>
    </w:p>
    <w:p w:rsidRPr="00526B84" w:rsidR="005D30A0" w:rsidP="00526B84" w:rsidRDefault="00EB08ED" w14:paraId="13E4F1CF" w14:textId="77777777">
      <w:pPr>
        <w:numPr>
          <w:ilvl w:val="0"/>
          <w:numId w:val="173"/>
        </w:numPr>
        <w:spacing w:before="120" w:after="120" w:line="360" w:lineRule="auto"/>
        <w:ind w:left="720" w:hanging="360"/>
        <w:jc w:val="both"/>
        <w:rPr>
          <w:rFonts w:ascii="Arial" w:hAnsi="Arial" w:eastAsia="Arial"/>
          <w:sz w:val="24"/>
          <w:szCs w:val="24"/>
        </w:rPr>
      </w:pPr>
      <w:r w:rsidRPr="00526B84">
        <w:rPr>
          <w:rFonts w:ascii="Arial" w:hAnsi="Arial" w:eastAsia="Arial"/>
          <w:sz w:val="24"/>
          <w:szCs w:val="24"/>
        </w:rPr>
        <w:t xml:space="preserve">Rúbricas: contribuyen a comprobar el nivel de logro o los niveles de desempeño ante determinadas habilidades relacionadas con cada área, asociadas a las competencias. </w:t>
      </w:r>
    </w:p>
    <w:p w:rsidRPr="00526B84" w:rsidR="005D30A0" w:rsidP="00526B84" w:rsidRDefault="00EB08ED" w14:paraId="511D50B1" w14:textId="77777777">
      <w:pPr>
        <w:numPr>
          <w:ilvl w:val="0"/>
          <w:numId w:val="186"/>
        </w:numPr>
        <w:spacing w:before="120" w:after="120" w:line="360" w:lineRule="auto"/>
        <w:ind w:left="360" w:hanging="360"/>
        <w:jc w:val="both"/>
        <w:rPr>
          <w:rFonts w:ascii="Arial" w:hAnsi="Arial" w:eastAsia="Arial"/>
          <w:sz w:val="24"/>
          <w:szCs w:val="24"/>
          <w:lang w:val="es-ES"/>
        </w:rPr>
      </w:pPr>
      <w:r w:rsidRPr="00526B84">
        <w:rPr>
          <w:rFonts w:ascii="Arial" w:hAnsi="Arial" w:eastAsia="Arial"/>
          <w:sz w:val="24"/>
          <w:szCs w:val="24"/>
          <w:lang w:val="es-ES"/>
        </w:rPr>
        <w:t xml:space="preserve">Para la autoevaluación del alumnado: serán </w:t>
      </w:r>
      <w:r w:rsidRPr="00526B84">
        <w:rPr>
          <w:rFonts w:ascii="Arial" w:hAnsi="Arial" w:eastAsia="Arial"/>
          <w:sz w:val="24"/>
          <w:szCs w:val="24"/>
          <w:lang w:val="es-ES"/>
        </w:rPr>
        <w:t>reflexiones que debe hacerse el alumnado acerca de lo que ha aprendido y cómo lo ha aprendido. Progresivamente será capaz de gestionar sus propios aprendizajes, tomando conciencia de todo lo trabajado, de lo aprendido, de sus fortalezas y de sus debilidades. Además, podrá constatar cuándo aprende mejor o para que le han servido o le pueden servir los aprendizajes realizados. Es importante en este sentido planificar un tiempo diario para esta metacognición. Destaca el portfolio.</w:t>
      </w:r>
    </w:p>
    <w:p w:rsidRPr="00526B84" w:rsidR="005D30A0" w:rsidP="00526B84" w:rsidRDefault="00EB08ED" w14:paraId="6CAD7382" w14:textId="77777777">
      <w:pPr>
        <w:spacing w:before="120" w:after="120" w:line="360" w:lineRule="auto"/>
        <w:jc w:val="both"/>
        <w:rPr>
          <w:rFonts w:ascii="Arial" w:hAnsi="Arial"/>
          <w:sz w:val="24"/>
          <w:szCs w:val="24"/>
        </w:rPr>
      </w:pPr>
      <w:r w:rsidRPr="00526B84">
        <w:rPr>
          <w:rFonts w:ascii="Arial" w:hAnsi="Arial" w:eastAsia="Arial"/>
          <w:sz w:val="24"/>
          <w:szCs w:val="24"/>
          <w:lang w:eastAsia="es-ES_tradnl"/>
        </w:rPr>
        <w:tab/>
      </w:r>
      <w:r w:rsidRPr="00526B84">
        <w:rPr>
          <w:rFonts w:ascii="Arial" w:hAnsi="Arial" w:eastAsia="Arial"/>
          <w:sz w:val="24"/>
          <w:szCs w:val="24"/>
          <w:lang w:eastAsia="es-ES"/>
        </w:rPr>
        <w:t>El conjunto de todas las valoraciones realizadas nos mostrará el grado de desempeño de los distintos criterios de evaluación y, como consecuencia, el grado en el que van desarrollando las competencias específicas.</w:t>
      </w:r>
    </w:p>
    <w:p w:rsidRPr="00526B84" w:rsidR="005D30A0" w:rsidP="00526B84" w:rsidRDefault="005D30A0" w14:paraId="553540EE" w14:textId="77777777">
      <w:pPr>
        <w:spacing w:before="120" w:after="120" w:line="360" w:lineRule="auto"/>
        <w:jc w:val="both"/>
        <w:rPr>
          <w:rFonts w:ascii="Arial" w:hAnsi="Arial" w:eastAsia="Arial"/>
          <w:b/>
          <w:bCs/>
          <w:sz w:val="24"/>
          <w:szCs w:val="24"/>
          <w:u w:val="single"/>
        </w:rPr>
      </w:pPr>
    </w:p>
    <w:p w:rsidRPr="00526B84" w:rsidR="005D30A0" w:rsidP="00526B84" w:rsidRDefault="00EB08ED" w14:paraId="7708CA4B" w14:textId="77777777">
      <w:pPr>
        <w:spacing w:before="120" w:after="120" w:line="360" w:lineRule="auto"/>
        <w:jc w:val="both"/>
        <w:rPr>
          <w:rFonts w:ascii="Arial" w:hAnsi="Arial" w:eastAsia="Arial"/>
          <w:b/>
          <w:sz w:val="24"/>
          <w:szCs w:val="24"/>
          <w:u w:val="single"/>
        </w:rPr>
      </w:pPr>
      <w:r w:rsidRPr="00526B84">
        <w:rPr>
          <w:rFonts w:ascii="Arial" w:hAnsi="Arial" w:eastAsia="Arial"/>
          <w:b/>
          <w:sz w:val="24"/>
          <w:szCs w:val="24"/>
          <w:u w:val="single"/>
        </w:rPr>
        <w:t>MOMENTOS DE EVALUACIÓN</w:t>
      </w:r>
    </w:p>
    <w:p w:rsidRPr="00526B84" w:rsidR="005D30A0" w:rsidP="00526B84" w:rsidRDefault="00EB08ED" w14:paraId="2745854D" w14:textId="77777777">
      <w:pPr>
        <w:spacing w:before="120" w:after="120" w:line="360" w:lineRule="auto"/>
        <w:jc w:val="both"/>
        <w:rPr>
          <w:rFonts w:ascii="Arial" w:hAnsi="Arial" w:eastAsia="Arial"/>
          <w:b/>
          <w:sz w:val="24"/>
          <w:szCs w:val="24"/>
        </w:rPr>
      </w:pPr>
      <w:r w:rsidRPr="00526B84">
        <w:rPr>
          <w:rFonts w:ascii="Arial" w:hAnsi="Arial" w:eastAsia="Arial"/>
          <w:b/>
          <w:sz w:val="24"/>
          <w:szCs w:val="24"/>
        </w:rPr>
        <w:tab/>
      </w:r>
      <w:r w:rsidRPr="00526B84">
        <w:rPr>
          <w:rFonts w:ascii="Arial" w:hAnsi="Arial" w:eastAsia="Arial"/>
          <w:b/>
          <w:sz w:val="24"/>
          <w:szCs w:val="24"/>
        </w:rPr>
        <w:t>Evaluación inicial</w:t>
      </w:r>
    </w:p>
    <w:p w:rsidRPr="00526B84" w:rsidR="005D30A0" w:rsidP="00526B84" w:rsidRDefault="00EB08ED" w14:paraId="31179DBC"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Se realizará por el equipo docente del alumnado durante al inicio del curso escolar. Tendrá en cuenta:</w:t>
      </w:r>
    </w:p>
    <w:p w:rsidRPr="00526B84" w:rsidR="005D30A0" w:rsidP="00526B84" w:rsidRDefault="00EB08ED" w14:paraId="720B0910" w14:textId="77777777">
      <w:pPr>
        <w:numPr>
          <w:ilvl w:val="0"/>
          <w:numId w:val="186"/>
        </w:numPr>
        <w:spacing w:before="120" w:after="120" w:line="360" w:lineRule="auto"/>
        <w:ind w:left="360" w:hanging="360"/>
        <w:jc w:val="both"/>
        <w:rPr>
          <w:rFonts w:ascii="Arial" w:hAnsi="Arial" w:eastAsia="Arial"/>
          <w:sz w:val="24"/>
          <w:szCs w:val="24"/>
        </w:rPr>
      </w:pPr>
      <w:r w:rsidRPr="00526B84">
        <w:rPr>
          <w:rFonts w:ascii="Arial" w:hAnsi="Arial" w:eastAsia="Arial"/>
          <w:sz w:val="24"/>
          <w:szCs w:val="24"/>
        </w:rPr>
        <w:t>La información proporcionada por la familia y, en su caso, los informes médicos, psicológicos, pedagógicos y sociales que revistan interés para la vida escolar.</w:t>
      </w:r>
    </w:p>
    <w:p w:rsidRPr="00526B84" w:rsidR="005D30A0" w:rsidP="00526B84" w:rsidRDefault="00EB08ED" w14:paraId="2C67ADDD" w14:textId="77777777">
      <w:pPr>
        <w:numPr>
          <w:ilvl w:val="0"/>
          <w:numId w:val="186"/>
        </w:numPr>
        <w:spacing w:before="120" w:after="120" w:line="360" w:lineRule="auto"/>
        <w:ind w:left="360" w:hanging="360"/>
        <w:jc w:val="both"/>
        <w:rPr>
          <w:rFonts w:ascii="Arial" w:hAnsi="Arial" w:eastAsia="Arial"/>
          <w:sz w:val="24"/>
          <w:szCs w:val="24"/>
          <w:lang w:val="es-ES"/>
        </w:rPr>
      </w:pPr>
      <w:r w:rsidRPr="00526B84">
        <w:rPr>
          <w:rFonts w:ascii="Arial" w:hAnsi="Arial" w:eastAsia="Arial"/>
          <w:sz w:val="24"/>
          <w:szCs w:val="24"/>
          <w:lang w:val="es-ES"/>
        </w:rPr>
        <w:t xml:space="preserve">El </w:t>
      </w:r>
      <w:r w:rsidRPr="00526B84">
        <w:rPr>
          <w:rFonts w:ascii="Arial" w:hAnsi="Arial" w:eastAsia="Arial"/>
          <w:sz w:val="24"/>
          <w:szCs w:val="24"/>
          <w:lang w:val="es-ES"/>
        </w:rPr>
        <w:t>análisis de los informes personales del ciclo anterior, en el caso de que hubiese estado escolarizado.</w:t>
      </w:r>
    </w:p>
    <w:p w:rsidRPr="00526B84" w:rsidR="005D30A0" w:rsidP="00526B84" w:rsidRDefault="00EB08ED" w14:paraId="2085C54A" w14:textId="77777777">
      <w:pPr>
        <w:numPr>
          <w:ilvl w:val="0"/>
          <w:numId w:val="186"/>
        </w:numPr>
        <w:spacing w:before="120" w:after="120" w:line="360" w:lineRule="auto"/>
        <w:ind w:left="360" w:hanging="360"/>
        <w:jc w:val="both"/>
        <w:rPr>
          <w:rFonts w:ascii="Arial" w:hAnsi="Arial" w:eastAsia="Arial"/>
          <w:sz w:val="24"/>
          <w:szCs w:val="24"/>
        </w:rPr>
      </w:pPr>
      <w:r w:rsidRPr="00526B84">
        <w:rPr>
          <w:rFonts w:ascii="Arial" w:hAnsi="Arial" w:eastAsia="Arial"/>
          <w:sz w:val="24"/>
          <w:szCs w:val="24"/>
        </w:rPr>
        <w:t>Otros datos obtenidos por el profesorado sobre el punto de partida desde el que el alumno o alumna inicia los nuevos aprendizajes. Estos datos se obtendrán mediante la observación directa, que se realizará mediante técnicas o instrumentos que permitan recoger y consignar dicha información.</w:t>
      </w:r>
    </w:p>
    <w:p w:rsidRPr="00526B84" w:rsidR="005D30A0" w:rsidP="00526B84" w:rsidRDefault="00EB08ED" w14:paraId="46EE5EBB"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Esta evaluación inicial será el punto de referencia del equipo de profesionales que intervenga en el grupo para la toma de decisiones relativas al desarrollo del currículo y para su adecuación a las características y conocimientos del alumnado. Como consecuencia de la evaluación inicial, se adoptarán medidas pertinentes de apoyo, ampliación, refuerzo o recuperación para quienes lo precisen o de adaptación curricular para alumnado con necesidad de apoyo educativo.</w:t>
      </w:r>
    </w:p>
    <w:p w:rsidRPr="00526B84" w:rsidR="005D30A0" w:rsidP="00526B84" w:rsidRDefault="00EB08ED" w14:paraId="41B50446"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lang w:val="es-ES"/>
        </w:rPr>
        <w:t xml:space="preserve">Para ello, es conveniente iniciar el curso con actividades para activar en los niños y niñas los conocimientos y destrezas esperados, trabajando los </w:t>
      </w:r>
      <w:r w:rsidRPr="00526B84">
        <w:rPr>
          <w:rFonts w:ascii="Arial" w:hAnsi="Arial"/>
          <w:sz w:val="24"/>
          <w:szCs w:val="24"/>
          <w:lang w:val="es-ES"/>
        </w:rPr>
        <w:t>aspectos fundamentales que deberían dominar hasta el momento. De igual modo, se deben proponer actividades suficientes que nos permitan conocer realmente las destrezas y conocimientos que poseen, a fin de abordar el proceso educativo realizando los ajustes pertinentes a las necesidades y características, tanto de grupo como individuales.</w:t>
      </w:r>
    </w:p>
    <w:p w:rsidRPr="00526B84" w:rsidR="005D30A0" w:rsidP="00526B84" w:rsidRDefault="005D30A0" w14:paraId="5871D130" w14:textId="77777777">
      <w:pPr>
        <w:spacing w:before="120" w:after="120" w:line="360" w:lineRule="auto"/>
        <w:jc w:val="both"/>
        <w:rPr>
          <w:rFonts w:ascii="Arial" w:hAnsi="Arial" w:eastAsia="Arial"/>
          <w:b/>
          <w:bCs/>
          <w:sz w:val="24"/>
          <w:szCs w:val="24"/>
        </w:rPr>
      </w:pPr>
    </w:p>
    <w:p w:rsidRPr="00526B84" w:rsidR="005D30A0" w:rsidP="00526B84" w:rsidRDefault="00EB08ED" w14:paraId="2172FD86" w14:textId="77777777">
      <w:pPr>
        <w:spacing w:before="120" w:after="120" w:line="360" w:lineRule="auto"/>
        <w:jc w:val="both"/>
        <w:rPr>
          <w:rFonts w:ascii="Arial" w:hAnsi="Arial"/>
          <w:sz w:val="24"/>
          <w:szCs w:val="24"/>
        </w:rPr>
      </w:pPr>
      <w:r w:rsidRPr="00526B84">
        <w:rPr>
          <w:rFonts w:ascii="Arial" w:hAnsi="Arial" w:eastAsia="Arial"/>
          <w:b/>
          <w:color w:val="365F91"/>
          <w:sz w:val="24"/>
          <w:szCs w:val="24"/>
        </w:rPr>
        <w:tab/>
      </w:r>
      <w:r w:rsidRPr="00526B84">
        <w:rPr>
          <w:rFonts w:ascii="Arial" w:hAnsi="Arial" w:eastAsia="Arial"/>
          <w:b/>
          <w:sz w:val="24"/>
          <w:szCs w:val="24"/>
        </w:rPr>
        <w:t>Evaluación continua</w:t>
      </w:r>
    </w:p>
    <w:p w:rsidRPr="00526B84" w:rsidR="005D30A0" w:rsidP="00526B84" w:rsidRDefault="00EB08ED" w14:paraId="5374C469"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La evaluación del aprendizaje considerará el progreso general del alumnado mediante el desarrollo de los distintos elementos del currículo. Considerará el grado de adquisición de las competencias específicas y sus respectivos criterios de evaluación. El currículo para la Educación Infantil está centrado en el desarrollo de capacidades que se encuentran expresadas en las competencias específicas de cada área. Estas aparecen concretadas mediante los criterios de evaluación que se han elaborado para cada cicl</w:t>
      </w:r>
      <w:r w:rsidRPr="00526B84">
        <w:rPr>
          <w:rFonts w:ascii="Arial" w:hAnsi="Arial"/>
          <w:sz w:val="24"/>
          <w:szCs w:val="24"/>
        </w:rPr>
        <w:t>o y que, por lo tanto, muestran una progresión en la consecución de dichas competencias específicas. Los criterios de evaluación serán el referente fundamental para valorar el grado de adquisición de las competencias específicas, porque facilitan la adecuación y los procesos principales a desarrollar y evaluar en el alumnado.</w:t>
      </w:r>
    </w:p>
    <w:p w:rsidRPr="00526B84" w:rsidR="005D30A0" w:rsidP="00526B84" w:rsidRDefault="00EB08ED" w14:paraId="419FDBF7"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Cuando este progreso no sea el adecuado, se establecerán medidas para ajustar la intervención educativa para estimular el aprendizaje. Estos ajustes se realizarán en cualquier momento del curso, tan pronto como se detecten las dificultades. Las medidas que se adopten estarán dirigidas a garantizar la adquisición de las competencias imprescindibles para continuar el proceso educativo.</w:t>
      </w:r>
    </w:p>
    <w:p w:rsidRPr="00526B84" w:rsidR="005D30A0" w:rsidP="00526B84" w:rsidRDefault="00EB08ED" w14:paraId="2CC67B2F" w14:textId="77777777">
      <w:pPr>
        <w:spacing w:before="120" w:after="120" w:line="360" w:lineRule="auto"/>
        <w:jc w:val="both"/>
        <w:rPr>
          <w:rFonts w:ascii="Arial" w:hAnsi="Arial"/>
          <w:sz w:val="24"/>
          <w:szCs w:val="24"/>
        </w:rPr>
      </w:pPr>
      <w:r w:rsidRPr="00526B84">
        <w:rPr>
          <w:rFonts w:ascii="Arial" w:hAnsi="Arial"/>
          <w:sz w:val="24"/>
          <w:szCs w:val="24"/>
        </w:rPr>
        <w:tab/>
      </w:r>
      <w:r w:rsidRPr="00526B84" w:rsidR="00E5528A">
        <w:rPr>
          <w:rFonts w:ascii="Arial" w:hAnsi="Arial"/>
          <w:sz w:val="24"/>
          <w:szCs w:val="24"/>
        </w:rPr>
        <w:t xml:space="preserve">La evaluación de los aprendizajes del alumnado se hará mediante las realizaciones del alumnado en su proceso de enseñanza-aprendizaje mediante instrumentos de evaluación variados, diversos, accesibles y adaptados a las distintas situaciones de aprendizaje, que permitan la valoración objetiva del alumnado. </w:t>
      </w:r>
    </w:p>
    <w:p w:rsidR="73810463" w:rsidP="73810463" w:rsidRDefault="73810463" w14:paraId="6B6F1590" w14:textId="3DE9E7CE">
      <w:pPr>
        <w:spacing w:before="120" w:after="120" w:line="360" w:lineRule="auto"/>
        <w:rPr>
          <w:rFonts w:ascii="Arial" w:hAnsi="Arial" w:eastAsia="Arial"/>
          <w:b w:val="1"/>
          <w:bCs w:val="1"/>
          <w:sz w:val="24"/>
          <w:szCs w:val="24"/>
        </w:rPr>
      </w:pPr>
    </w:p>
    <w:p w:rsidRPr="00526B84" w:rsidR="005D30A0" w:rsidP="00526B84" w:rsidRDefault="00EB08ED" w14:paraId="5570757E" w14:textId="77777777">
      <w:pPr>
        <w:spacing w:before="120" w:after="120" w:line="360" w:lineRule="auto"/>
        <w:rPr>
          <w:rFonts w:ascii="Arial" w:hAnsi="Arial"/>
          <w:sz w:val="24"/>
          <w:szCs w:val="24"/>
        </w:rPr>
      </w:pPr>
      <w:r w:rsidRPr="00526B84">
        <w:rPr>
          <w:rFonts w:ascii="Arial" w:hAnsi="Arial" w:eastAsia="Arial"/>
          <w:b/>
          <w:color w:val="365F91"/>
          <w:sz w:val="24"/>
          <w:szCs w:val="24"/>
        </w:rPr>
        <w:tab/>
      </w:r>
      <w:r w:rsidRPr="00526B84">
        <w:rPr>
          <w:rFonts w:ascii="Arial" w:hAnsi="Arial" w:eastAsia="Arial"/>
          <w:b/>
          <w:sz w:val="24"/>
          <w:szCs w:val="24"/>
        </w:rPr>
        <w:t>Evaluación final o sumativa</w:t>
      </w:r>
    </w:p>
    <w:p w:rsidRPr="00526B84" w:rsidR="005D30A0" w:rsidP="00526B84" w:rsidRDefault="00EB08ED" w14:paraId="56583E2F"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 xml:space="preserve">Se acabará cada ciclo con los datos obtenidos en el proceso de evaluación continua, con referencia a los objetivos y criterios de evaluación para cada área establecida en esta propuesta de evaluación final, valorará los resultados a partir de la evaluación continua. En definitiva, tiene por objetivo determinar si se alcanzó de una forma adecuada la adquisición prevista de las competencias específicas y en qué medida las alcanzó cada alumno o alumna del grupo-clase. </w:t>
      </w:r>
    </w:p>
    <w:p w:rsidRPr="00526B84" w:rsidR="005D30A0" w:rsidP="00526B84" w:rsidRDefault="00EB08ED" w14:paraId="125681FF"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En resumen, se desarrollará una evaluación inicial en cada edad (incluyendo el periodo de adaptación en 3 años), continua y final/del ciclo en 5 años. Estableceremos, al menos, tres sesiones de evaluación a lo largo del curso y se elaborará el boletín trimestral del alumnado. La última sesión de evaluación, que tendrá carácter de evaluación final, valorará los resultados a partir de la evaluación continua.  Particularmente, a los alumnos con necesidad específica de apoyo educativo se les adaptará el proces</w:t>
      </w:r>
      <w:r w:rsidRPr="00526B84">
        <w:rPr>
          <w:rFonts w:ascii="Arial" w:hAnsi="Arial"/>
          <w:sz w:val="24"/>
          <w:szCs w:val="24"/>
        </w:rPr>
        <w:t>o de evaluación, aspecto que también se reflejará en las oportunas programaciones de aula.</w:t>
      </w:r>
    </w:p>
    <w:p w:rsidRPr="00526B84" w:rsidR="005D30A0" w:rsidP="00526B84" w:rsidRDefault="00EB08ED" w14:paraId="1BC5BCDA"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Las técnicas e instrumentos deberán aplicarse sistemática y continuamente en el proceso educativo. En las programaciones de aula se determinará en qué momento se aplicará cada instrumento de evaluación.</w:t>
      </w:r>
    </w:p>
    <w:p w:rsidRPr="00526B84" w:rsidR="005D30A0" w:rsidP="00526B84" w:rsidRDefault="00EB08ED" w14:paraId="0BEAA6EE" w14:textId="77777777">
      <w:pPr>
        <w:spacing w:before="120" w:after="120" w:line="360" w:lineRule="auto"/>
        <w:jc w:val="both"/>
        <w:rPr>
          <w:rFonts w:ascii="Arial" w:hAnsi="Arial" w:eastAsia="Arial"/>
          <w:b/>
          <w:sz w:val="24"/>
          <w:szCs w:val="24"/>
          <w:u w:val="single"/>
        </w:rPr>
      </w:pPr>
      <w:r w:rsidRPr="00526B84">
        <w:rPr>
          <w:rFonts w:ascii="Arial" w:hAnsi="Arial" w:eastAsia="Arial"/>
          <w:b/>
          <w:sz w:val="24"/>
          <w:szCs w:val="24"/>
          <w:u w:val="single"/>
        </w:rPr>
        <w:t>REFERENTES PARA LA EVALUACIÓN Y AGENTES EVALUADORES</w:t>
      </w:r>
    </w:p>
    <w:p w:rsidRPr="00526B84" w:rsidR="005D30A0" w:rsidP="00526B84" w:rsidRDefault="00EB08ED" w14:paraId="4412A09F" w14:textId="77777777">
      <w:pPr>
        <w:spacing w:before="120" w:after="120" w:line="360" w:lineRule="auto"/>
        <w:jc w:val="both"/>
        <w:rPr>
          <w:rFonts w:ascii="Arial" w:hAnsi="Arial"/>
          <w:sz w:val="24"/>
          <w:szCs w:val="24"/>
        </w:rPr>
      </w:pPr>
      <w:r w:rsidRPr="00526B84">
        <w:rPr>
          <w:rFonts w:ascii="Arial" w:hAnsi="Arial" w:eastAsia="Arial"/>
          <w:b/>
          <w:color w:val="365F91"/>
          <w:sz w:val="24"/>
          <w:szCs w:val="24"/>
        </w:rPr>
        <w:tab/>
      </w:r>
      <w:r w:rsidRPr="00526B84">
        <w:rPr>
          <w:rFonts w:ascii="Arial" w:hAnsi="Arial" w:eastAsia="Arial"/>
          <w:b/>
          <w:sz w:val="24"/>
          <w:szCs w:val="24"/>
        </w:rPr>
        <w:t>Referentes para la evaluación</w:t>
      </w:r>
    </w:p>
    <w:p w:rsidRPr="00526B84" w:rsidR="005D30A0" w:rsidP="00526B84" w:rsidRDefault="00EB08ED" w14:paraId="19A8DB64" w14:textId="77777777">
      <w:pPr>
        <w:numPr>
          <w:ilvl w:val="0"/>
          <w:numId w:val="186"/>
        </w:numPr>
        <w:spacing w:before="120" w:after="120" w:line="360" w:lineRule="auto"/>
        <w:ind w:left="360" w:hanging="360"/>
        <w:jc w:val="both"/>
        <w:rPr>
          <w:rFonts w:ascii="Arial" w:hAnsi="Arial" w:eastAsia="Arial"/>
          <w:sz w:val="24"/>
          <w:szCs w:val="24"/>
        </w:rPr>
      </w:pPr>
      <w:r w:rsidRPr="00526B84">
        <w:rPr>
          <w:rFonts w:ascii="Arial" w:hAnsi="Arial" w:eastAsia="Arial"/>
          <w:sz w:val="24"/>
          <w:szCs w:val="24"/>
        </w:rPr>
        <w:t xml:space="preserve">Las competencias </w:t>
      </w:r>
      <w:r w:rsidRPr="00526B84">
        <w:rPr>
          <w:rFonts w:ascii="Arial" w:hAnsi="Arial" w:eastAsia="Arial"/>
          <w:sz w:val="24"/>
          <w:szCs w:val="24"/>
        </w:rPr>
        <w:t>específicas del área, que establecen el nivel de desempeño esperado.</w:t>
      </w:r>
    </w:p>
    <w:p w:rsidRPr="00526B84" w:rsidR="005D30A0" w:rsidP="00526B84" w:rsidRDefault="00EB08ED" w14:paraId="7DF546D1" w14:textId="77777777">
      <w:pPr>
        <w:numPr>
          <w:ilvl w:val="0"/>
          <w:numId w:val="186"/>
        </w:numPr>
        <w:spacing w:before="120" w:after="120" w:line="360" w:lineRule="auto"/>
        <w:ind w:left="360" w:hanging="360"/>
        <w:jc w:val="both"/>
        <w:rPr>
          <w:rFonts w:ascii="Arial" w:hAnsi="Arial" w:eastAsia="Arial"/>
          <w:sz w:val="24"/>
          <w:szCs w:val="24"/>
        </w:rPr>
      </w:pPr>
      <w:r w:rsidRPr="00526B84">
        <w:rPr>
          <w:rFonts w:ascii="Arial" w:hAnsi="Arial" w:eastAsia="Arial"/>
          <w:sz w:val="24"/>
          <w:szCs w:val="24"/>
        </w:rPr>
        <w:t>Los criterios de evaluación de las diferentes áreas curriculares, como orientadores de evaluación del proceso de enseñanza y aprendizaje. Estos criterios se establecen para cada ciclo y se concretarán para cada curso en sus distintas unidades didácticas.</w:t>
      </w:r>
    </w:p>
    <w:p w:rsidRPr="00526B84" w:rsidR="005D30A0" w:rsidP="00526B84" w:rsidRDefault="00EB08ED" w14:paraId="45AAC8AB" w14:textId="77777777">
      <w:pPr>
        <w:spacing w:before="120" w:after="120" w:line="360" w:lineRule="auto"/>
        <w:jc w:val="both"/>
        <w:rPr>
          <w:rFonts w:ascii="Arial" w:hAnsi="Arial"/>
          <w:sz w:val="24"/>
          <w:szCs w:val="24"/>
        </w:rPr>
      </w:pPr>
      <w:r w:rsidRPr="00526B84">
        <w:rPr>
          <w:rFonts w:ascii="Arial" w:hAnsi="Arial" w:eastAsia="Arial"/>
          <w:b/>
          <w:color w:val="365F91"/>
          <w:sz w:val="24"/>
          <w:szCs w:val="24"/>
        </w:rPr>
        <w:tab/>
      </w:r>
      <w:r w:rsidRPr="00526B84">
        <w:rPr>
          <w:rFonts w:ascii="Arial" w:hAnsi="Arial" w:eastAsia="Arial"/>
          <w:b/>
          <w:sz w:val="24"/>
          <w:szCs w:val="24"/>
        </w:rPr>
        <w:t>Agentes evaluadores</w:t>
      </w:r>
    </w:p>
    <w:p w:rsidRPr="00526B84" w:rsidR="005D30A0" w:rsidP="00526B84" w:rsidRDefault="00EB08ED" w14:paraId="43E134FE" w14:textId="77777777">
      <w:pPr>
        <w:numPr>
          <w:ilvl w:val="0"/>
          <w:numId w:val="186"/>
        </w:numPr>
        <w:spacing w:before="120" w:after="120" w:line="360" w:lineRule="auto"/>
        <w:ind w:left="360" w:hanging="360"/>
        <w:jc w:val="both"/>
        <w:rPr>
          <w:rFonts w:ascii="Arial" w:hAnsi="Arial" w:eastAsia="Arial"/>
          <w:sz w:val="24"/>
          <w:szCs w:val="24"/>
        </w:rPr>
      </w:pPr>
      <w:r w:rsidRPr="00526B84">
        <w:rPr>
          <w:rFonts w:ascii="Arial" w:hAnsi="Arial" w:eastAsia="Arial"/>
          <w:sz w:val="24"/>
          <w:szCs w:val="24"/>
        </w:rPr>
        <w:t>Los profesores buscarán la participación del alumnado a través de su propia evaluación y de la evaluación entre iguales. Para ello, será necesario que se planteen pruebas de autoevaluación y de coevaluación.</w:t>
      </w:r>
    </w:p>
    <w:p w:rsidRPr="00526B84" w:rsidR="005D30A0" w:rsidP="00526B84" w:rsidRDefault="00EB08ED" w14:paraId="31BACB31" w14:textId="77777777">
      <w:pPr>
        <w:numPr>
          <w:ilvl w:val="0"/>
          <w:numId w:val="186"/>
        </w:numPr>
        <w:spacing w:before="120" w:after="120" w:line="360" w:lineRule="auto"/>
        <w:ind w:left="360" w:hanging="360"/>
        <w:jc w:val="both"/>
        <w:rPr>
          <w:rFonts w:ascii="Arial" w:hAnsi="Arial" w:eastAsia="Arial"/>
          <w:sz w:val="24"/>
          <w:szCs w:val="24"/>
        </w:rPr>
      </w:pPr>
      <w:r w:rsidRPr="00526B84">
        <w:rPr>
          <w:rFonts w:ascii="Arial" w:hAnsi="Arial" w:eastAsia="Arial"/>
          <w:sz w:val="24"/>
          <w:szCs w:val="24"/>
        </w:rPr>
        <w:t>En las programaciones de aula se determinará para cada instrumento de evaluación si esta se llevará a cabo mediante heteroevaluación, autoevaluación y/o coevaluación.</w:t>
      </w:r>
    </w:p>
    <w:p w:rsidRPr="00526B84" w:rsidR="005D30A0" w:rsidP="00526B84" w:rsidRDefault="00EB08ED" w14:paraId="6611E540" w14:textId="77777777">
      <w:pPr>
        <w:spacing w:before="120" w:after="120" w:line="360" w:lineRule="auto"/>
        <w:jc w:val="both"/>
        <w:rPr>
          <w:rFonts w:ascii="Arial" w:hAnsi="Arial"/>
          <w:sz w:val="24"/>
          <w:szCs w:val="24"/>
        </w:rPr>
      </w:pPr>
      <w:r w:rsidRPr="00526B84">
        <w:rPr>
          <w:rFonts w:ascii="Arial" w:hAnsi="Arial"/>
          <w:sz w:val="24"/>
          <w:szCs w:val="24"/>
        </w:rPr>
        <w:t xml:space="preserve">Los padres, madres, tutores y tutoras legales deberán participar y apoyar la evolución del proceso educativo de sus hijos, hijas, tutelados o tutelados, así como conocer las decisiones de la evaluación y colaborar en las medidas de los centros para facilitar su progreso educativo. </w:t>
      </w:r>
    </w:p>
    <w:p w:rsidRPr="00526B84" w:rsidR="005D30A0" w:rsidP="00526B84" w:rsidRDefault="005D30A0" w14:paraId="5794A8E8" w14:textId="77777777">
      <w:pPr>
        <w:spacing w:before="120" w:after="120" w:line="360" w:lineRule="auto"/>
        <w:jc w:val="both"/>
        <w:rPr>
          <w:rFonts w:ascii="Arial" w:hAnsi="Arial"/>
          <w:sz w:val="24"/>
          <w:szCs w:val="24"/>
        </w:rPr>
      </w:pPr>
    </w:p>
    <w:p w:rsidRPr="00526B84" w:rsidR="005D30A0" w:rsidP="00526B84" w:rsidRDefault="00EB08ED" w14:paraId="7D20B241" w14:textId="77777777">
      <w:pPr>
        <w:pStyle w:val="Prrafodelista"/>
        <w:tabs>
          <w:tab w:val="left" w:pos="567"/>
        </w:tabs>
        <w:spacing w:before="120" w:after="120" w:line="360" w:lineRule="auto"/>
        <w:ind w:left="0" w:firstLine="709"/>
        <w:rPr>
          <w:rFonts w:eastAsia="Arial" w:cs="Arial"/>
          <w:b/>
          <w:bCs/>
          <w:sz w:val="24"/>
          <w:szCs w:val="24"/>
        </w:rPr>
      </w:pPr>
      <w:r w:rsidRPr="00526B84">
        <w:rPr>
          <w:rFonts w:eastAsia="Arial" w:cs="Arial"/>
          <w:b/>
          <w:bCs/>
          <w:sz w:val="24"/>
          <w:szCs w:val="24"/>
        </w:rPr>
        <w:t>6.6. Criterios para la información a las familias sobre los resultados de la evaluación del alumnado.</w:t>
      </w:r>
    </w:p>
    <w:p w:rsidRPr="00526B84" w:rsidR="005D30A0" w:rsidP="00526B84" w:rsidRDefault="00EB08ED" w14:paraId="6A636FFB" w14:textId="77777777">
      <w:pPr>
        <w:pStyle w:val="Prrafodelista"/>
        <w:spacing w:before="120" w:after="120" w:line="360" w:lineRule="auto"/>
        <w:ind w:left="170" w:right="170"/>
        <w:jc w:val="both"/>
        <w:rPr>
          <w:rFonts w:eastAsia="Arial" w:cs="Arial"/>
          <w:sz w:val="24"/>
          <w:szCs w:val="24"/>
        </w:rPr>
      </w:pPr>
      <w:r w:rsidRPr="00526B84">
        <w:rPr>
          <w:rFonts w:eastAsia="Arial" w:cs="Arial"/>
          <w:sz w:val="24"/>
          <w:szCs w:val="24"/>
        </w:rPr>
        <w:tab/>
      </w:r>
      <w:r w:rsidRPr="00526B84">
        <w:rPr>
          <w:rFonts w:eastAsia="Arial" w:cs="Arial"/>
          <w:sz w:val="24"/>
          <w:szCs w:val="24"/>
        </w:rPr>
        <w:t>La información que se dará a los alumnos y sus familias sobre los resultados de las diferentes evaluaciones será:</w:t>
      </w:r>
    </w:p>
    <w:p w:rsidRPr="00526B84" w:rsidR="005D30A0" w:rsidP="00526B84" w:rsidRDefault="00EB08ED" w14:paraId="03CBE081" w14:textId="77777777">
      <w:pPr>
        <w:pStyle w:val="Prrafodelista"/>
        <w:numPr>
          <w:ilvl w:val="0"/>
          <w:numId w:val="188"/>
        </w:numPr>
        <w:spacing w:before="120" w:after="120" w:line="360" w:lineRule="auto"/>
        <w:ind w:right="170"/>
        <w:jc w:val="both"/>
        <w:rPr>
          <w:rFonts w:eastAsia="Arial" w:cs="Arial"/>
          <w:sz w:val="24"/>
          <w:szCs w:val="24"/>
        </w:rPr>
      </w:pPr>
      <w:r w:rsidRPr="00526B84">
        <w:rPr>
          <w:rFonts w:eastAsia="Arial" w:cs="Arial"/>
          <w:sz w:val="24"/>
          <w:szCs w:val="24"/>
        </w:rPr>
        <w:t xml:space="preserve">En cuanto a los resultados del alumnado tras la celebración de las sesiones de seguimiento, se informará de los resultados de cada una de las áreas que curse cada alumno mediante un boletín informativo. </w:t>
      </w:r>
    </w:p>
    <w:p w:rsidRPr="00526B84" w:rsidR="005D30A0" w:rsidP="00526B84" w:rsidRDefault="00EB08ED" w14:paraId="3F70730E" w14:textId="77777777">
      <w:pPr>
        <w:pStyle w:val="Prrafodelista"/>
        <w:spacing w:before="120" w:after="120" w:line="360" w:lineRule="auto"/>
        <w:ind w:left="890" w:right="170"/>
        <w:jc w:val="both"/>
        <w:rPr>
          <w:rFonts w:eastAsia="Arial" w:cs="Arial"/>
          <w:sz w:val="24"/>
          <w:szCs w:val="24"/>
        </w:rPr>
      </w:pPr>
      <w:r w:rsidRPr="00526B84">
        <w:rPr>
          <w:rFonts w:eastAsia="Arial" w:cs="Arial"/>
          <w:sz w:val="24"/>
          <w:szCs w:val="24"/>
        </w:rPr>
        <w:t xml:space="preserve">Cuando el progreso del alumnado no sea el </w:t>
      </w:r>
      <w:r w:rsidRPr="00526B84">
        <w:rPr>
          <w:rFonts w:eastAsia="Arial" w:cs="Arial"/>
          <w:sz w:val="24"/>
          <w:szCs w:val="24"/>
        </w:rPr>
        <w:t>adecuado se informará a las familias sobre las medidas de refuerzo educativo que recibirán sus hijos.</w:t>
      </w:r>
    </w:p>
    <w:p w:rsidRPr="00526B84" w:rsidR="005D30A0" w:rsidP="00526B84" w:rsidRDefault="00EB08ED" w14:paraId="57FAB0C8" w14:textId="77777777">
      <w:pPr>
        <w:pStyle w:val="Prrafodelista"/>
        <w:numPr>
          <w:ilvl w:val="0"/>
          <w:numId w:val="188"/>
        </w:numPr>
        <w:spacing w:before="120" w:after="120" w:line="360" w:lineRule="auto"/>
        <w:ind w:right="170"/>
        <w:jc w:val="both"/>
        <w:rPr>
          <w:rFonts w:cs="Arial"/>
          <w:sz w:val="24"/>
          <w:szCs w:val="24"/>
        </w:rPr>
      </w:pPr>
      <w:r w:rsidRPr="00526B84">
        <w:rPr>
          <w:rFonts w:eastAsia="Arial" w:cs="Arial"/>
          <w:sz w:val="24"/>
          <w:szCs w:val="24"/>
        </w:rPr>
        <w:t xml:space="preserve">En cuanto a los resultados del alumnado tras la celebración de la sesión </w:t>
      </w:r>
      <w:r w:rsidRPr="00526B84">
        <w:rPr>
          <w:rFonts w:eastAsia="Arial" w:cs="Arial"/>
          <w:color w:val="000000"/>
          <w:sz w:val="24"/>
          <w:szCs w:val="24"/>
        </w:rPr>
        <w:t>final, se informará formalmente de los resultados de cada una de las áreas que curse cada alumno mediante un boletín informativo.</w:t>
      </w:r>
    </w:p>
    <w:p w:rsidRPr="00526B84" w:rsidR="005D30A0" w:rsidP="00526B84" w:rsidRDefault="00EB08ED" w14:paraId="475CDA8C" w14:textId="77777777">
      <w:pPr>
        <w:numPr>
          <w:ilvl w:val="0"/>
          <w:numId w:val="188"/>
        </w:numPr>
        <w:spacing w:before="120" w:after="120" w:line="360" w:lineRule="auto"/>
        <w:jc w:val="both"/>
        <w:rPr>
          <w:rFonts w:ascii="Arial" w:hAnsi="Arial" w:eastAsia="Arial"/>
          <w:sz w:val="24"/>
          <w:szCs w:val="24"/>
        </w:rPr>
      </w:pPr>
      <w:r w:rsidRPr="00526B84">
        <w:rPr>
          <w:rFonts w:ascii="Arial" w:hAnsi="Arial" w:eastAsia="Arial"/>
          <w:sz w:val="24"/>
          <w:szCs w:val="24"/>
        </w:rPr>
        <w:t xml:space="preserve">Quedará fijada una hora a la semana destinada a tutorías en la que los padres, de manera voluntaria o citados por la tutora, tratarán temas relacionados con el niño. </w:t>
      </w:r>
    </w:p>
    <w:p w:rsidRPr="00526B84" w:rsidR="005D30A0" w:rsidP="00526B84" w:rsidRDefault="005D30A0" w14:paraId="50390A4B" w14:textId="77777777">
      <w:pPr>
        <w:pStyle w:val="Prrafodelista"/>
        <w:spacing w:before="120" w:after="120" w:line="360" w:lineRule="auto"/>
        <w:ind w:left="890" w:right="170"/>
        <w:jc w:val="both"/>
        <w:rPr>
          <w:rFonts w:eastAsia="Arial" w:cs="Arial"/>
          <w:sz w:val="24"/>
          <w:szCs w:val="24"/>
        </w:rPr>
      </w:pPr>
    </w:p>
    <w:p w:rsidRPr="00526B84" w:rsidR="005D30A0" w:rsidP="00526B84" w:rsidRDefault="005D30A0" w14:paraId="374CCC7E" w14:textId="77777777">
      <w:pPr>
        <w:pStyle w:val="Prrafodelista"/>
        <w:spacing w:before="120" w:after="120" w:line="360" w:lineRule="auto"/>
        <w:ind w:left="0"/>
        <w:jc w:val="both"/>
        <w:rPr>
          <w:rFonts w:eastAsia="Arial" w:cs="Arial"/>
          <w:b/>
          <w:bCs/>
          <w:sz w:val="24"/>
          <w:szCs w:val="24"/>
        </w:rPr>
      </w:pPr>
    </w:p>
    <w:p w:rsidRPr="00526B84" w:rsidR="005D30A0" w:rsidP="00526B84" w:rsidRDefault="00EB08ED" w14:paraId="184DD12C" w14:textId="77777777">
      <w:pPr>
        <w:pStyle w:val="Prrafodelista"/>
        <w:spacing w:before="120" w:after="120" w:line="360" w:lineRule="auto"/>
        <w:ind w:left="0" w:firstLine="709"/>
        <w:jc w:val="both"/>
        <w:rPr>
          <w:rFonts w:eastAsia="Arial" w:cs="Arial"/>
          <w:b/>
          <w:bCs/>
          <w:sz w:val="24"/>
          <w:szCs w:val="24"/>
        </w:rPr>
      </w:pPr>
      <w:r w:rsidRPr="00526B84">
        <w:rPr>
          <w:rFonts w:eastAsia="Arial" w:cs="Arial"/>
          <w:b/>
          <w:bCs/>
          <w:sz w:val="24"/>
          <w:szCs w:val="24"/>
        </w:rPr>
        <w:t>6.7. Directrices para el establecimiento, organización y desarrollo de medidas de refuerzo educativo.</w:t>
      </w:r>
    </w:p>
    <w:p w:rsidRPr="00526B84" w:rsidR="005D30A0" w:rsidP="00526B84" w:rsidRDefault="00EB08ED" w14:paraId="7C5E3ED3" w14:textId="77777777">
      <w:pPr>
        <w:pStyle w:val="Prrafodelista"/>
        <w:spacing w:before="120" w:after="120" w:line="360" w:lineRule="auto"/>
        <w:ind w:left="0"/>
        <w:jc w:val="both"/>
        <w:rPr>
          <w:rFonts w:eastAsia="Arial" w:cs="Arial"/>
          <w:sz w:val="24"/>
          <w:szCs w:val="24"/>
          <w:lang w:val="es-ES"/>
        </w:rPr>
      </w:pPr>
      <w:r w:rsidRPr="00526B84">
        <w:rPr>
          <w:rFonts w:eastAsia="Arial" w:cs="Arial"/>
          <w:sz w:val="24"/>
          <w:szCs w:val="24"/>
          <w:lang w:val="es-ES"/>
        </w:rPr>
        <w:tab/>
      </w:r>
      <w:r w:rsidRPr="00526B84">
        <w:rPr>
          <w:rFonts w:eastAsia="Arial" w:cs="Arial"/>
          <w:sz w:val="24"/>
          <w:szCs w:val="24"/>
          <w:lang w:val="es-ES"/>
        </w:rPr>
        <w:t>Para hacer efectivos los principios de educación inclusiva y accesibilidad universal sobre los que se organiza el currículo de Educación Infantil, habrá que desarrollar las medidas de atención a la diversidad, tanto organizativas como curriculares que permitan una organización flexible de las enseñanzas y una atención personalizada e individualizada del alumnado.</w:t>
      </w:r>
    </w:p>
    <w:p w:rsidRPr="00526B84" w:rsidR="005D30A0" w:rsidP="00526B84" w:rsidRDefault="005D30A0" w14:paraId="469D2D8C" w14:textId="77777777">
      <w:pPr>
        <w:pStyle w:val="Prrafodelista"/>
        <w:spacing w:before="120" w:after="120" w:line="360" w:lineRule="auto"/>
        <w:ind w:left="0"/>
        <w:jc w:val="both"/>
        <w:rPr>
          <w:rFonts w:eastAsia="Arial" w:cs="Arial"/>
          <w:sz w:val="24"/>
          <w:szCs w:val="24"/>
          <w:lang w:val="es-ES"/>
        </w:rPr>
      </w:pPr>
    </w:p>
    <w:p w:rsidRPr="00526B84" w:rsidR="005D30A0" w:rsidP="00526B84" w:rsidRDefault="00EB08ED" w14:paraId="16E9284E" w14:textId="77777777">
      <w:pPr>
        <w:pStyle w:val="Prrafodelista"/>
        <w:spacing w:before="120" w:after="120" w:line="360" w:lineRule="auto"/>
        <w:ind w:left="0"/>
        <w:jc w:val="both"/>
        <w:rPr>
          <w:rFonts w:eastAsia="Arial" w:cs="Arial"/>
          <w:sz w:val="24"/>
          <w:szCs w:val="24"/>
          <w:lang w:val="es-ES"/>
        </w:rPr>
      </w:pPr>
      <w:r w:rsidRPr="00526B84">
        <w:rPr>
          <w:rFonts w:eastAsia="Arial" w:cs="Arial"/>
          <w:sz w:val="24"/>
          <w:szCs w:val="24"/>
          <w:lang w:val="es-ES"/>
        </w:rPr>
        <w:tab/>
      </w:r>
      <w:r w:rsidRPr="00526B84">
        <w:rPr>
          <w:rFonts w:eastAsia="Arial" w:cs="Arial"/>
          <w:sz w:val="24"/>
          <w:szCs w:val="24"/>
          <w:lang w:val="es-ES"/>
        </w:rPr>
        <w:t xml:space="preserve">Las medidas generales pretenden responder a las diferencias en competencia curricular, motivación, intereses, estilos y ritmos de aprendizaje mediante estrategias organizativas y metodológicas y facilitar la consecución de los objetivos y la adquisición de las competencias clave de la etapa por el alumnado. </w:t>
      </w:r>
    </w:p>
    <w:p w:rsidRPr="00526B84" w:rsidR="005D30A0" w:rsidP="00526B84" w:rsidRDefault="005D30A0" w14:paraId="09BC0704" w14:textId="77777777">
      <w:pPr>
        <w:pStyle w:val="Prrafodelista"/>
        <w:spacing w:before="120" w:after="120" w:line="360" w:lineRule="auto"/>
        <w:ind w:left="0"/>
        <w:jc w:val="both"/>
        <w:rPr>
          <w:rFonts w:eastAsia="Arial" w:cs="Arial"/>
          <w:sz w:val="24"/>
          <w:szCs w:val="24"/>
          <w:lang w:val="es-ES"/>
        </w:rPr>
      </w:pPr>
    </w:p>
    <w:p w:rsidRPr="00526B84" w:rsidR="005D30A0" w:rsidP="00526B84" w:rsidRDefault="00EB08ED" w14:paraId="0D65CD4B" w14:textId="77777777">
      <w:pPr>
        <w:pStyle w:val="Prrafodelista"/>
        <w:spacing w:before="120" w:after="120" w:line="360" w:lineRule="auto"/>
        <w:ind w:left="0"/>
        <w:jc w:val="both"/>
        <w:rPr>
          <w:rFonts w:eastAsia="Arial" w:cs="Arial"/>
          <w:sz w:val="24"/>
          <w:szCs w:val="24"/>
          <w:lang w:val="es-ES"/>
        </w:rPr>
      </w:pPr>
      <w:r w:rsidRPr="00526B84">
        <w:rPr>
          <w:rFonts w:eastAsia="Arial" w:cs="Arial"/>
          <w:sz w:val="24"/>
          <w:szCs w:val="24"/>
          <w:lang w:val="es-ES"/>
        </w:rPr>
        <w:tab/>
      </w:r>
      <w:r w:rsidRPr="00526B84">
        <w:rPr>
          <w:rFonts w:eastAsia="Arial" w:cs="Arial"/>
          <w:sz w:val="24"/>
          <w:szCs w:val="24"/>
          <w:lang w:val="es-ES"/>
        </w:rPr>
        <w:t>Cuando el progreso del alumnado no sea el adecuado se establecerán medidas de refuerzo educativo. Estas medidas se adoptarán tan pronto como se detecten las dificultades y estarán dirigidas a garantizar la adquisición de los aprendizajes imprescindibles para continuar el proceso educativo.</w:t>
      </w:r>
    </w:p>
    <w:p w:rsidRPr="00526B84" w:rsidR="005D30A0" w:rsidP="00526B84" w:rsidRDefault="005D30A0" w14:paraId="15816980" w14:textId="77777777">
      <w:pPr>
        <w:pStyle w:val="Prrafodelista"/>
        <w:spacing w:before="120" w:after="120" w:line="360" w:lineRule="auto"/>
        <w:ind w:left="0"/>
        <w:jc w:val="both"/>
        <w:rPr>
          <w:rFonts w:eastAsia="Arial" w:cs="Arial"/>
          <w:sz w:val="24"/>
          <w:szCs w:val="24"/>
          <w:lang w:val="es-ES"/>
        </w:rPr>
      </w:pPr>
    </w:p>
    <w:p w:rsidRPr="00526B84" w:rsidR="005D30A0" w:rsidP="00526B84" w:rsidRDefault="00EB08ED" w14:paraId="20B91045" w14:textId="77777777">
      <w:pPr>
        <w:pStyle w:val="Prrafodelista"/>
        <w:spacing w:before="120" w:after="120" w:line="360" w:lineRule="auto"/>
        <w:jc w:val="both"/>
        <w:rPr>
          <w:rFonts w:eastAsia="Arial" w:cs="Arial"/>
          <w:sz w:val="24"/>
          <w:szCs w:val="24"/>
          <w:lang w:val="es-ES"/>
        </w:rPr>
      </w:pPr>
      <w:r w:rsidRPr="00526B84">
        <w:rPr>
          <w:rFonts w:eastAsia="Arial" w:cs="Arial"/>
          <w:sz w:val="24"/>
          <w:szCs w:val="24"/>
          <w:lang w:val="es-ES"/>
        </w:rPr>
        <w:t>Entre las medidas generales de refuerzo educativo se encuentran:</w:t>
      </w:r>
    </w:p>
    <w:p w:rsidRPr="00526B84" w:rsidR="005D30A0" w:rsidP="00526B84" w:rsidRDefault="00EB08ED" w14:paraId="76B1E674" w14:textId="77777777">
      <w:pPr>
        <w:pStyle w:val="Prrafodelista"/>
        <w:numPr>
          <w:ilvl w:val="0"/>
          <w:numId w:val="189"/>
        </w:numPr>
        <w:spacing w:before="120" w:after="120" w:line="360" w:lineRule="auto"/>
        <w:jc w:val="both"/>
        <w:rPr>
          <w:rFonts w:eastAsia="Arial" w:cs="Arial"/>
          <w:sz w:val="24"/>
          <w:szCs w:val="24"/>
          <w:lang w:val="es-ES"/>
        </w:rPr>
      </w:pPr>
      <w:r w:rsidRPr="00526B84">
        <w:rPr>
          <w:rFonts w:eastAsia="Arial" w:cs="Arial"/>
          <w:sz w:val="24"/>
          <w:szCs w:val="24"/>
          <w:lang w:val="es-ES"/>
        </w:rPr>
        <w:t xml:space="preserve"> Acción tutorial como estrategia de seguimiento individualizado y para la toma de decisiones sobre la evolución madurativa y académica del proceso de aprendizaje.</w:t>
      </w:r>
    </w:p>
    <w:p w:rsidRPr="00526B84" w:rsidR="005D30A0" w:rsidP="00526B84" w:rsidRDefault="00EB08ED" w14:paraId="21E2E39B" w14:textId="77777777">
      <w:pPr>
        <w:pStyle w:val="Prrafodelista"/>
        <w:numPr>
          <w:ilvl w:val="0"/>
          <w:numId w:val="189"/>
        </w:numPr>
        <w:spacing w:before="120" w:after="120" w:line="360" w:lineRule="auto"/>
        <w:jc w:val="both"/>
        <w:rPr>
          <w:rFonts w:eastAsia="Arial" w:cs="Arial"/>
          <w:sz w:val="24"/>
          <w:szCs w:val="24"/>
          <w:lang w:val="es-ES"/>
        </w:rPr>
      </w:pPr>
      <w:r w:rsidRPr="00526B84">
        <w:rPr>
          <w:rFonts w:eastAsia="Arial" w:cs="Arial"/>
          <w:sz w:val="24"/>
          <w:szCs w:val="24"/>
          <w:lang w:val="es-ES"/>
        </w:rPr>
        <w:t>Metodologías didácticas basadas en el trabajo colaborativo en grupos heterogéneos, tutoría entre iguales y aprendizaje por proyectos que promuevan la inclusión de todo el alumnado.</w:t>
      </w:r>
    </w:p>
    <w:p w:rsidRPr="00526B84" w:rsidR="005D30A0" w:rsidP="00526B84" w:rsidRDefault="00EB08ED" w14:paraId="184287B4" w14:textId="77777777">
      <w:pPr>
        <w:pStyle w:val="Prrafodelista"/>
        <w:numPr>
          <w:ilvl w:val="0"/>
          <w:numId w:val="189"/>
        </w:numPr>
        <w:spacing w:before="120" w:after="120" w:line="360" w:lineRule="auto"/>
        <w:jc w:val="both"/>
        <w:rPr>
          <w:rFonts w:eastAsia="Arial" w:cs="Arial"/>
          <w:sz w:val="24"/>
          <w:szCs w:val="24"/>
          <w:lang w:val="es-ES"/>
        </w:rPr>
      </w:pPr>
      <w:r w:rsidRPr="00526B84">
        <w:rPr>
          <w:rFonts w:eastAsia="Arial" w:cs="Arial"/>
          <w:sz w:val="24"/>
          <w:szCs w:val="24"/>
          <w:lang w:val="es-ES"/>
        </w:rPr>
        <w:t>Programas de atención a la diversidad y a las diferencias individuales de carácter ordinario, para garantizar el éxito educativo del alumnado, reforzando o profundizando elementos del currículo, sin que haya cambios significativos en los mismos. Tendrá acceso a ellos cualquier alumno o alumna en el momento que lo requiera y se aplicarán tan pronto como se detecte su necesidad.</w:t>
      </w:r>
    </w:p>
    <w:p w:rsidRPr="00526B84" w:rsidR="005D30A0" w:rsidP="00526B84" w:rsidRDefault="005D30A0" w14:paraId="4B5CC86D" w14:textId="77777777">
      <w:pPr>
        <w:pStyle w:val="Prrafodelista"/>
        <w:spacing w:before="120" w:after="120" w:line="360" w:lineRule="auto"/>
        <w:jc w:val="both"/>
        <w:rPr>
          <w:rFonts w:eastAsia="Arial" w:cs="Arial"/>
          <w:sz w:val="24"/>
          <w:szCs w:val="24"/>
          <w:lang w:val="es-ES"/>
        </w:rPr>
      </w:pPr>
    </w:p>
    <w:p w:rsidRPr="00526B84" w:rsidR="005D30A0" w:rsidP="00526B84" w:rsidRDefault="00EB08ED" w14:paraId="4181D4BD" w14:textId="77777777">
      <w:pPr>
        <w:pStyle w:val="Prrafodelista"/>
        <w:spacing w:before="120" w:after="120" w:line="360" w:lineRule="auto"/>
        <w:ind w:left="0"/>
        <w:jc w:val="both"/>
        <w:rPr>
          <w:rFonts w:eastAsia="Arial" w:cs="Arial"/>
          <w:sz w:val="24"/>
          <w:szCs w:val="24"/>
          <w:lang w:val="es-ES"/>
        </w:rPr>
      </w:pPr>
      <w:r w:rsidRPr="00526B84">
        <w:rPr>
          <w:rFonts w:eastAsia="Arial" w:cs="Arial"/>
          <w:sz w:val="24"/>
          <w:szCs w:val="24"/>
          <w:lang w:val="es-ES"/>
        </w:rPr>
        <w:tab/>
      </w:r>
      <w:r w:rsidRPr="00526B84">
        <w:rPr>
          <w:rFonts w:eastAsia="Arial" w:cs="Arial"/>
          <w:sz w:val="24"/>
          <w:szCs w:val="24"/>
          <w:lang w:val="es-ES"/>
        </w:rPr>
        <w:t>Entre estos programas, podemos poner en marcha: programas de refuerzo del aprendizaje, cuando el progreso del alumno o la alumna no sea adecuado, y programas de profundización para el alumnado especialmente motivado para el aprendizaje o para aquel que presente altas capacidades intelectuales. Dichos programas consistirán en un enriquecimiento de los contenidos sin modificación de los criterios de evaluación establecidos, mediante la realización de actividades que supongan, entre otras, el desarrollo de ta</w:t>
      </w:r>
      <w:r w:rsidRPr="00526B84">
        <w:rPr>
          <w:rFonts w:eastAsia="Arial" w:cs="Arial"/>
          <w:sz w:val="24"/>
          <w:szCs w:val="24"/>
          <w:lang w:val="es-ES"/>
        </w:rPr>
        <w:t xml:space="preserve">reas o proyectos de investigación que estimulen la creatividad y la motivación. </w:t>
      </w:r>
    </w:p>
    <w:p w:rsidRPr="00526B84" w:rsidR="005D30A0" w:rsidP="00526B84" w:rsidRDefault="005D30A0" w14:paraId="2CCB3A04" w14:textId="77777777">
      <w:pPr>
        <w:pStyle w:val="Prrafodelista"/>
        <w:spacing w:before="120" w:after="120" w:line="360" w:lineRule="auto"/>
        <w:ind w:left="0"/>
        <w:jc w:val="both"/>
        <w:rPr>
          <w:rFonts w:eastAsia="Arial" w:cs="Arial"/>
          <w:sz w:val="24"/>
          <w:szCs w:val="24"/>
          <w:lang w:val="es-ES"/>
        </w:rPr>
      </w:pPr>
    </w:p>
    <w:p w:rsidRPr="00526B84" w:rsidR="005D30A0" w:rsidP="00526B84" w:rsidRDefault="00EB08ED" w14:paraId="0B7D7FC0" w14:textId="77777777">
      <w:pPr>
        <w:pStyle w:val="Prrafodelista"/>
        <w:spacing w:before="120" w:after="120" w:line="360" w:lineRule="auto"/>
        <w:ind w:left="0"/>
        <w:jc w:val="both"/>
        <w:rPr>
          <w:rFonts w:eastAsia="Arial" w:cs="Arial"/>
          <w:sz w:val="24"/>
          <w:szCs w:val="24"/>
          <w:lang w:val="es-ES"/>
        </w:rPr>
      </w:pPr>
      <w:r w:rsidRPr="00526B84">
        <w:rPr>
          <w:rFonts w:eastAsia="Arial" w:cs="Arial"/>
          <w:sz w:val="24"/>
          <w:szCs w:val="24"/>
          <w:lang w:val="es-ES"/>
        </w:rPr>
        <w:tab/>
      </w:r>
      <w:r w:rsidRPr="00526B84">
        <w:rPr>
          <w:rFonts w:eastAsia="Arial" w:cs="Arial"/>
          <w:sz w:val="24"/>
          <w:szCs w:val="24"/>
          <w:lang w:val="es-ES"/>
        </w:rPr>
        <w:t>Entenderemos por alumnado con necesidad específica de apoyo educativo aquel que requiera una atención educativa diferente a la ordinaria para poder alcanzar el máximo desarrollo posible de sus capacidades personales y, en todo caso, los objetivos establecidos con carácter general, por  presentar necesidades educativas especiales, dificultades específicas de aprendizaje: TDAH, altas capacidades intelectuales, incorporación tardía al sistema educativo, condiciones personales o de historia escolar, etc.</w:t>
      </w:r>
    </w:p>
    <w:p w:rsidRPr="00526B84" w:rsidR="005D30A0" w:rsidP="00526B84" w:rsidRDefault="005D30A0" w14:paraId="689AA97C" w14:textId="77777777">
      <w:pPr>
        <w:pStyle w:val="Prrafodelista"/>
        <w:spacing w:before="120" w:after="120" w:line="360" w:lineRule="auto"/>
        <w:ind w:left="0"/>
        <w:jc w:val="both"/>
        <w:rPr>
          <w:rFonts w:eastAsia="Arial" w:cs="Arial"/>
          <w:sz w:val="24"/>
          <w:szCs w:val="24"/>
          <w:lang w:val="es-ES"/>
        </w:rPr>
      </w:pPr>
    </w:p>
    <w:p w:rsidRPr="00526B84" w:rsidR="005D30A0" w:rsidP="00526B84" w:rsidRDefault="00EB08ED" w14:paraId="1064F7DB" w14:textId="77777777">
      <w:pPr>
        <w:pStyle w:val="Prrafodelista"/>
        <w:spacing w:before="120" w:after="120" w:line="360" w:lineRule="auto"/>
        <w:ind w:left="0"/>
        <w:jc w:val="both"/>
        <w:rPr>
          <w:rFonts w:eastAsia="Arial" w:cs="Arial"/>
          <w:sz w:val="24"/>
          <w:szCs w:val="24"/>
          <w:lang w:val="es-ES"/>
        </w:rPr>
      </w:pPr>
      <w:r w:rsidRPr="00526B84">
        <w:rPr>
          <w:rFonts w:eastAsia="Arial" w:cs="Arial"/>
          <w:sz w:val="24"/>
          <w:szCs w:val="24"/>
          <w:lang w:val="es-ES"/>
        </w:rPr>
        <w:tab/>
      </w:r>
      <w:r w:rsidRPr="00526B84">
        <w:rPr>
          <w:rFonts w:eastAsia="Arial" w:cs="Arial"/>
          <w:sz w:val="24"/>
          <w:szCs w:val="24"/>
          <w:lang w:val="es-ES"/>
        </w:rPr>
        <w:t>Entenderemos por alumnado que presenta necesidades educativas especiales, aquel que requiera, por un período de su escolarización o a lo largo de toda ella, determinados apoyos y atenciones educativas específicas derivadas de discapacidad o trastornos graves de conducta.</w:t>
      </w:r>
    </w:p>
    <w:p w:rsidRPr="00526B84" w:rsidR="005D30A0" w:rsidP="00526B84" w:rsidRDefault="005D30A0" w14:paraId="0C853F10" w14:textId="77777777">
      <w:pPr>
        <w:pStyle w:val="Prrafodelista"/>
        <w:spacing w:before="120" w:after="120" w:line="360" w:lineRule="auto"/>
        <w:ind w:left="0"/>
        <w:jc w:val="both"/>
        <w:rPr>
          <w:rFonts w:eastAsia="Arial" w:cs="Arial"/>
          <w:sz w:val="24"/>
          <w:szCs w:val="24"/>
          <w:lang w:val="es-ES"/>
        </w:rPr>
      </w:pPr>
    </w:p>
    <w:p w:rsidRPr="00526B84" w:rsidR="005D30A0" w:rsidP="00526B84" w:rsidRDefault="00EB08ED" w14:paraId="6ED10C9F" w14:textId="77777777">
      <w:pPr>
        <w:pStyle w:val="Prrafodelista"/>
        <w:spacing w:before="120" w:after="120" w:line="360" w:lineRule="auto"/>
        <w:ind w:left="0"/>
        <w:jc w:val="both"/>
        <w:rPr>
          <w:rFonts w:eastAsia="Arial" w:cs="Arial"/>
          <w:sz w:val="24"/>
          <w:szCs w:val="24"/>
          <w:lang w:val="es-ES"/>
        </w:rPr>
      </w:pPr>
      <w:r w:rsidRPr="00526B84">
        <w:rPr>
          <w:rFonts w:eastAsia="Arial" w:cs="Arial"/>
          <w:sz w:val="24"/>
          <w:szCs w:val="24"/>
          <w:lang w:val="es-ES"/>
        </w:rPr>
        <w:tab/>
      </w:r>
      <w:r w:rsidRPr="00526B84">
        <w:rPr>
          <w:rFonts w:eastAsia="Arial" w:cs="Arial"/>
          <w:sz w:val="24"/>
          <w:szCs w:val="24"/>
          <w:lang w:val="es-ES"/>
        </w:rPr>
        <w:t>Todas las propuestas y modificaciones en los elementos organizativos y curriculares, así como las actuaciones dirigidas a responder a las necesidades educativas del alumnado con necesidades específicas de apoyo educativo que no haya obtenido una respuesta efectiva con medidas generales ordinarias. Las medidas específicas de atención a la diversidad y a las diferencias individuales son aquellas que pueden implicar, entre otras:</w:t>
      </w:r>
    </w:p>
    <w:p w:rsidRPr="00526B84" w:rsidR="005D30A0" w:rsidP="00526B84" w:rsidRDefault="00EB08ED" w14:paraId="64DE185C" w14:textId="77777777">
      <w:pPr>
        <w:pStyle w:val="Prrafodelista"/>
        <w:numPr>
          <w:ilvl w:val="0"/>
          <w:numId w:val="186"/>
        </w:numPr>
        <w:spacing w:before="120" w:after="120" w:line="360" w:lineRule="auto"/>
        <w:ind w:left="709"/>
        <w:jc w:val="both"/>
        <w:rPr>
          <w:rFonts w:eastAsia="Arial" w:cs="Arial"/>
          <w:sz w:val="24"/>
          <w:szCs w:val="24"/>
          <w:lang w:val="es-ES"/>
        </w:rPr>
      </w:pPr>
      <w:r w:rsidRPr="00526B84">
        <w:rPr>
          <w:rFonts w:eastAsia="Arial" w:cs="Arial"/>
          <w:sz w:val="24"/>
          <w:szCs w:val="24"/>
          <w:lang w:val="es-ES"/>
        </w:rPr>
        <w:t xml:space="preserve">Los programas de adaptación curricular: requieren la modificación significativa de los elementos del currículo para su adecuación a las necesidades de los alumnos y alumnas, entre las que se encuentran:  </w:t>
      </w:r>
    </w:p>
    <w:p w:rsidRPr="00526B84" w:rsidR="005D30A0" w:rsidP="00526B84" w:rsidRDefault="00EB08ED" w14:paraId="37597124" w14:textId="77777777">
      <w:pPr>
        <w:pStyle w:val="Prrafodelista"/>
        <w:numPr>
          <w:ilvl w:val="0"/>
          <w:numId w:val="173"/>
        </w:numPr>
        <w:spacing w:before="120" w:after="120" w:line="360" w:lineRule="auto"/>
        <w:jc w:val="both"/>
        <w:rPr>
          <w:rFonts w:eastAsia="Arial" w:cs="Arial"/>
          <w:sz w:val="24"/>
          <w:szCs w:val="24"/>
          <w:lang w:val="es-ES"/>
        </w:rPr>
      </w:pPr>
      <w:r w:rsidRPr="00526B84">
        <w:rPr>
          <w:rFonts w:eastAsia="Arial" w:cs="Arial"/>
          <w:sz w:val="24"/>
          <w:szCs w:val="24"/>
          <w:lang w:val="es-ES"/>
        </w:rPr>
        <w:t xml:space="preserve">Adaptaciones de acceso de los elementos del currículo para el alumnado con necesidades educativas especiales. </w:t>
      </w:r>
    </w:p>
    <w:p w:rsidRPr="00526B84" w:rsidR="005D30A0" w:rsidP="00526B84" w:rsidRDefault="00EB08ED" w14:paraId="7D56453F" w14:textId="77777777">
      <w:pPr>
        <w:pStyle w:val="Prrafodelista"/>
        <w:numPr>
          <w:ilvl w:val="0"/>
          <w:numId w:val="173"/>
        </w:numPr>
        <w:spacing w:before="120" w:after="120" w:line="360" w:lineRule="auto"/>
        <w:jc w:val="both"/>
        <w:rPr>
          <w:rFonts w:eastAsia="Arial" w:cs="Arial"/>
          <w:sz w:val="24"/>
          <w:szCs w:val="24"/>
          <w:lang w:val="es-ES"/>
        </w:rPr>
      </w:pPr>
      <w:r w:rsidRPr="00526B84">
        <w:rPr>
          <w:rFonts w:eastAsia="Arial" w:cs="Arial"/>
          <w:sz w:val="24"/>
          <w:szCs w:val="24"/>
          <w:lang w:val="es-ES"/>
        </w:rPr>
        <w:t xml:space="preserve">Adaptaciones curriculares significativas. </w:t>
      </w:r>
    </w:p>
    <w:p w:rsidRPr="00526B84" w:rsidR="005D30A0" w:rsidP="00526B84" w:rsidRDefault="00EB08ED" w14:paraId="71AB738D" w14:textId="77777777">
      <w:pPr>
        <w:pStyle w:val="Prrafodelista"/>
        <w:numPr>
          <w:ilvl w:val="0"/>
          <w:numId w:val="173"/>
        </w:numPr>
        <w:spacing w:before="120" w:after="120" w:line="360" w:lineRule="auto"/>
        <w:jc w:val="both"/>
        <w:rPr>
          <w:rFonts w:eastAsia="Arial" w:cs="Arial"/>
          <w:sz w:val="24"/>
          <w:szCs w:val="24"/>
          <w:lang w:val="es-ES"/>
        </w:rPr>
      </w:pPr>
      <w:r w:rsidRPr="00526B84">
        <w:rPr>
          <w:rFonts w:eastAsia="Arial" w:cs="Arial"/>
          <w:sz w:val="24"/>
          <w:szCs w:val="24"/>
          <w:lang w:val="es-ES"/>
        </w:rPr>
        <w:t xml:space="preserve">Adaptaciones curriculares para alumnado con altas capacidades intelectuales. </w:t>
      </w:r>
    </w:p>
    <w:p w:rsidRPr="00526B84" w:rsidR="005D30A0" w:rsidP="00526B84" w:rsidRDefault="00EB08ED" w14:paraId="597CD731" w14:textId="77777777">
      <w:pPr>
        <w:pStyle w:val="Prrafodelista"/>
        <w:numPr>
          <w:ilvl w:val="0"/>
          <w:numId w:val="173"/>
        </w:numPr>
        <w:spacing w:before="120" w:after="120" w:line="360" w:lineRule="auto"/>
        <w:jc w:val="both"/>
        <w:rPr>
          <w:rFonts w:eastAsia="Arial" w:cs="Arial"/>
          <w:sz w:val="24"/>
          <w:szCs w:val="24"/>
          <w:lang w:val="es-ES"/>
        </w:rPr>
      </w:pPr>
      <w:r w:rsidRPr="00526B84">
        <w:rPr>
          <w:rFonts w:eastAsia="Arial" w:cs="Arial"/>
          <w:sz w:val="24"/>
          <w:szCs w:val="24"/>
          <w:lang w:val="es-ES"/>
        </w:rPr>
        <w:t xml:space="preserve">Programas específicos para el tratamiento personalizado del alumnado con necesidades </w:t>
      </w:r>
      <w:r w:rsidRPr="00526B84">
        <w:rPr>
          <w:rFonts w:eastAsia="Arial" w:cs="Arial"/>
          <w:sz w:val="24"/>
          <w:szCs w:val="24"/>
          <w:lang w:val="es-ES"/>
        </w:rPr>
        <w:t>específicas de apoyo educativo.</w:t>
      </w:r>
    </w:p>
    <w:p w:rsidRPr="00526B84" w:rsidR="005D30A0" w:rsidP="00526B84" w:rsidRDefault="00EB08ED" w14:paraId="25584D17" w14:textId="77777777">
      <w:pPr>
        <w:pStyle w:val="Prrafodelista"/>
        <w:numPr>
          <w:ilvl w:val="0"/>
          <w:numId w:val="186"/>
        </w:numPr>
        <w:spacing w:before="120" w:after="120" w:line="360" w:lineRule="auto"/>
        <w:ind w:left="709"/>
        <w:jc w:val="both"/>
        <w:rPr>
          <w:rFonts w:eastAsia="Arial" w:cs="Arial"/>
          <w:sz w:val="24"/>
          <w:szCs w:val="24"/>
          <w:lang w:val="es-ES"/>
        </w:rPr>
      </w:pPr>
      <w:r w:rsidRPr="00526B84">
        <w:rPr>
          <w:rFonts w:eastAsia="Arial" w:cs="Arial"/>
          <w:sz w:val="24"/>
          <w:szCs w:val="24"/>
          <w:lang w:val="es-ES"/>
        </w:rPr>
        <w:t xml:space="preserve">La intervención educativa impartida por profesorado especialista y personal complementario: apoyo dentro del aula por profesorado especialista de Pedagogía Terapéutica o Audición y Lenguaje; personal complementario u otro personal, etc. </w:t>
      </w:r>
    </w:p>
    <w:p w:rsidRPr="00526B84" w:rsidR="005D30A0" w:rsidP="73810463" w:rsidRDefault="00EB08ED" w14:paraId="50C048FC" w14:textId="77777777">
      <w:pPr>
        <w:pStyle w:val="Normal"/>
        <w:spacing w:before="120" w:after="120" w:line="360" w:lineRule="auto"/>
        <w:ind w:left="709"/>
        <w:jc w:val="both"/>
        <w:rPr>
          <w:rFonts w:ascii="Arial Nova" w:hAnsi="Arial Nova" w:eastAsia="Arial Nova" w:cs="Arial Nova"/>
          <w:sz w:val="24"/>
          <w:szCs w:val="24"/>
          <w:lang w:val="es-ES"/>
        </w:rPr>
      </w:pPr>
      <w:r w:rsidRPr="73810463" w:rsidR="00E5528A">
        <w:rPr>
          <w:rFonts w:ascii="Arial Nova" w:hAnsi="Arial Nova" w:eastAsia="Arial Nova" w:cs="Arial Nova"/>
          <w:sz w:val="24"/>
          <w:szCs w:val="24"/>
          <w:lang w:val="es-ES"/>
        </w:rPr>
        <w:t>Excepcional y puntualmente, se podrá realizar el apoyo fuera del aula en sesiones de intervención especializada, si no puede hacerlo en ella y está convenientemente justificada.</w:t>
      </w:r>
    </w:p>
    <w:p w:rsidRPr="00526B84" w:rsidR="005D30A0" w:rsidP="00526B84" w:rsidRDefault="00EB08ED" w14:paraId="7BBCBC04" w14:textId="77777777">
      <w:pPr>
        <w:pStyle w:val="Prrafodelista"/>
        <w:numPr>
          <w:ilvl w:val="0"/>
          <w:numId w:val="186"/>
        </w:numPr>
        <w:spacing w:before="120" w:after="120" w:line="360" w:lineRule="auto"/>
        <w:ind w:left="709"/>
        <w:jc w:val="both"/>
        <w:rPr>
          <w:rFonts w:eastAsia="Arial" w:cs="Arial"/>
          <w:sz w:val="24"/>
          <w:szCs w:val="24"/>
          <w:lang w:val="es-ES"/>
        </w:rPr>
      </w:pPr>
      <w:r w:rsidRPr="00526B84">
        <w:rPr>
          <w:rFonts w:eastAsia="Arial" w:cs="Arial"/>
          <w:sz w:val="24"/>
          <w:szCs w:val="24"/>
          <w:lang w:val="es-ES"/>
        </w:rPr>
        <w:t xml:space="preserve">La escolarización del alumnado con necesidades </w:t>
      </w:r>
      <w:r w:rsidRPr="00526B84">
        <w:rPr>
          <w:rFonts w:eastAsia="Arial" w:cs="Arial"/>
          <w:sz w:val="24"/>
          <w:szCs w:val="24"/>
          <w:lang w:val="es-ES"/>
        </w:rPr>
        <w:t>educativas especiales en la etapa de Educación Infantil en centros ordinarios durante un año más, siempre que ello favorezca el desarrollo de las competencias clave, la consecución de los objetivos de la etapa o bien favorezca su integración socioeducativa.</w:t>
      </w:r>
    </w:p>
    <w:p w:rsidRPr="00526B84" w:rsidR="005D30A0" w:rsidP="00526B84" w:rsidRDefault="00EB08ED" w14:paraId="1285E8CE" w14:textId="77777777">
      <w:pPr>
        <w:pStyle w:val="Prrafodelista"/>
        <w:numPr>
          <w:ilvl w:val="0"/>
          <w:numId w:val="186"/>
        </w:numPr>
        <w:spacing w:before="120" w:after="120" w:line="360" w:lineRule="auto"/>
        <w:jc w:val="both"/>
        <w:rPr>
          <w:rFonts w:eastAsia="Arial" w:cs="Arial"/>
          <w:sz w:val="24"/>
          <w:szCs w:val="24"/>
          <w:lang w:val="es-ES"/>
        </w:rPr>
      </w:pPr>
      <w:r w:rsidRPr="00526B84">
        <w:rPr>
          <w:rFonts w:eastAsia="Arial" w:cs="Arial"/>
          <w:sz w:val="24"/>
          <w:szCs w:val="24"/>
          <w:lang w:val="es-ES"/>
        </w:rPr>
        <w:t>La flexibilización temporal para el desarrollo curricular, para el alumnado con altas capacidades.</w:t>
      </w:r>
    </w:p>
    <w:p w:rsidRPr="00526B84" w:rsidR="005D30A0" w:rsidP="00526B84" w:rsidRDefault="00EB08ED" w14:paraId="3640EA59" w14:textId="77777777">
      <w:pPr>
        <w:pStyle w:val="Prrafodelista"/>
        <w:numPr>
          <w:ilvl w:val="0"/>
          <w:numId w:val="186"/>
        </w:numPr>
        <w:spacing w:before="120" w:after="120" w:line="360" w:lineRule="auto"/>
        <w:jc w:val="both"/>
        <w:rPr>
          <w:rFonts w:eastAsia="Arial" w:cs="Arial"/>
          <w:sz w:val="24"/>
          <w:szCs w:val="24"/>
          <w:lang w:val="es-ES"/>
        </w:rPr>
      </w:pPr>
      <w:r w:rsidRPr="00526B84">
        <w:rPr>
          <w:rFonts w:eastAsia="Arial" w:cs="Arial"/>
          <w:sz w:val="24"/>
          <w:szCs w:val="24"/>
          <w:lang w:val="es-ES"/>
        </w:rPr>
        <w:t>En caso excepcional y por enfermedad u hospitalización, se pueden adoptar medidas que precisarán la colaboración y seguimiento de los profesionales de los centros educativos como la atención domiciliaria u hospitalaria.</w:t>
      </w:r>
    </w:p>
    <w:p w:rsidRPr="00526B84" w:rsidR="005D30A0" w:rsidP="00526B84" w:rsidRDefault="005D30A0" w14:paraId="736B250E" w14:textId="77777777">
      <w:pPr>
        <w:pStyle w:val="Prrafodelista"/>
        <w:spacing w:before="120" w:after="120" w:line="360" w:lineRule="auto"/>
        <w:ind w:left="0"/>
        <w:jc w:val="both"/>
        <w:rPr>
          <w:rFonts w:eastAsia="Arial" w:cs="Arial"/>
          <w:b/>
          <w:bCs/>
          <w:sz w:val="24"/>
          <w:szCs w:val="24"/>
        </w:rPr>
      </w:pPr>
    </w:p>
    <w:p w:rsidRPr="00526B84" w:rsidR="005D30A0" w:rsidP="00526B84" w:rsidRDefault="00EB08ED" w14:paraId="70798A49" w14:textId="77777777">
      <w:pPr>
        <w:pStyle w:val="Prrafodelista"/>
        <w:spacing w:before="120" w:after="120" w:line="360" w:lineRule="auto"/>
        <w:ind w:left="0" w:firstLine="709"/>
        <w:jc w:val="both"/>
        <w:rPr>
          <w:rFonts w:eastAsia="Arial" w:cs="Arial"/>
          <w:b/>
          <w:bCs/>
          <w:sz w:val="24"/>
          <w:szCs w:val="24"/>
        </w:rPr>
      </w:pPr>
      <w:r w:rsidRPr="00526B84">
        <w:rPr>
          <w:rFonts w:eastAsia="Arial" w:cs="Arial"/>
          <w:b/>
          <w:bCs/>
          <w:sz w:val="24"/>
          <w:szCs w:val="24"/>
        </w:rPr>
        <w:t>6.8. Directrices para la evaluación del proceso de enseñanza y de la práctica docente.</w:t>
      </w:r>
    </w:p>
    <w:p w:rsidRPr="00526B84" w:rsidR="005D30A0" w:rsidP="00526B84" w:rsidRDefault="00EB08ED" w14:paraId="01BB0AA2" w14:textId="77777777">
      <w:pPr>
        <w:spacing w:before="120" w:after="120" w:line="360" w:lineRule="auto"/>
        <w:ind w:left="209" w:right="170"/>
        <w:jc w:val="both"/>
        <w:rPr>
          <w:rFonts w:ascii="Arial" w:hAnsi="Arial" w:eastAsia="Arial"/>
          <w:sz w:val="24"/>
          <w:szCs w:val="24"/>
        </w:rPr>
      </w:pPr>
      <w:r w:rsidRPr="00526B84">
        <w:rPr>
          <w:rFonts w:ascii="Arial" w:hAnsi="Arial" w:eastAsia="Arial"/>
          <w:sz w:val="24"/>
          <w:szCs w:val="24"/>
        </w:rPr>
        <w:t xml:space="preserve"> </w:t>
      </w:r>
      <w:r w:rsidRPr="00526B84">
        <w:rPr>
          <w:rFonts w:ascii="Arial" w:hAnsi="Arial" w:eastAsia="Arial"/>
          <w:sz w:val="24"/>
          <w:szCs w:val="24"/>
        </w:rPr>
        <w:tab/>
      </w:r>
      <w:r w:rsidRPr="00526B84">
        <w:rPr>
          <w:rFonts w:ascii="Arial" w:hAnsi="Arial" w:eastAsia="Arial"/>
          <w:sz w:val="24"/>
          <w:szCs w:val="24"/>
        </w:rPr>
        <w:t>La evaluación del proceso de enseñanza y la práctica docente pretende:</w:t>
      </w:r>
    </w:p>
    <w:p w:rsidRPr="00526B84" w:rsidR="005D30A0" w:rsidP="00526B84" w:rsidRDefault="00EB08ED" w14:paraId="7F93A2EB" w14:textId="77777777">
      <w:pPr>
        <w:pStyle w:val="Prrafodelista"/>
        <w:numPr>
          <w:ilvl w:val="0"/>
          <w:numId w:val="190"/>
        </w:numPr>
        <w:spacing w:before="120" w:after="120" w:line="360" w:lineRule="auto"/>
        <w:ind w:right="170"/>
        <w:jc w:val="both"/>
        <w:rPr>
          <w:rFonts w:cs="Arial"/>
          <w:sz w:val="24"/>
          <w:szCs w:val="24"/>
        </w:rPr>
      </w:pPr>
      <w:r w:rsidRPr="00526B84">
        <w:rPr>
          <w:rFonts w:eastAsia="Arial" w:cs="Arial"/>
          <w:sz w:val="24"/>
          <w:szCs w:val="24"/>
        </w:rPr>
        <w:t>Asegurar la calidad de los procesos de enseñanza</w:t>
      </w:r>
      <w:r w:rsidRPr="00526B84">
        <w:rPr>
          <w:rFonts w:eastAsia="Arial" w:cs="Arial"/>
          <w:color w:val="000000"/>
          <w:sz w:val="24"/>
          <w:szCs w:val="24"/>
        </w:rPr>
        <w:t>-aprendizaje.</w:t>
      </w:r>
    </w:p>
    <w:p w:rsidRPr="00526B84" w:rsidR="005D30A0" w:rsidP="00526B84" w:rsidRDefault="00EB08ED" w14:paraId="5DDE08CF" w14:textId="77777777">
      <w:pPr>
        <w:pStyle w:val="Prrafodelista"/>
        <w:numPr>
          <w:ilvl w:val="0"/>
          <w:numId w:val="190"/>
        </w:numPr>
        <w:spacing w:before="120" w:after="120" w:line="360" w:lineRule="auto"/>
        <w:ind w:right="170"/>
        <w:jc w:val="both"/>
        <w:rPr>
          <w:rFonts w:eastAsia="Arial" w:cs="Arial"/>
          <w:sz w:val="24"/>
          <w:szCs w:val="24"/>
        </w:rPr>
      </w:pPr>
      <w:r w:rsidRPr="00526B84">
        <w:rPr>
          <w:rFonts w:eastAsia="Arial" w:cs="Arial"/>
          <w:sz w:val="24"/>
          <w:szCs w:val="24"/>
        </w:rPr>
        <w:t>Garantizar la equidad en la educación.</w:t>
      </w:r>
    </w:p>
    <w:p w:rsidRPr="00526B84" w:rsidR="005D30A0" w:rsidP="00526B84" w:rsidRDefault="00EB08ED" w14:paraId="2A04CC49" w14:textId="77777777">
      <w:pPr>
        <w:pStyle w:val="Prrafodelista"/>
        <w:numPr>
          <w:ilvl w:val="0"/>
          <w:numId w:val="190"/>
        </w:numPr>
        <w:spacing w:before="120" w:after="120" w:line="360" w:lineRule="auto"/>
        <w:ind w:right="170"/>
        <w:jc w:val="both"/>
        <w:rPr>
          <w:rFonts w:eastAsia="Arial" w:cs="Arial"/>
          <w:sz w:val="24"/>
          <w:szCs w:val="24"/>
        </w:rPr>
      </w:pPr>
      <w:r w:rsidRPr="00526B84">
        <w:rPr>
          <w:rFonts w:eastAsia="Arial" w:cs="Arial"/>
          <w:sz w:val="24"/>
          <w:szCs w:val="24"/>
        </w:rPr>
        <w:t>Mejorar el trabajo del profesorado, sirviendo de apoyo y promoción de su desarrollo profesional.</w:t>
      </w:r>
    </w:p>
    <w:p w:rsidRPr="00526B84" w:rsidR="005D30A0" w:rsidP="00526B84" w:rsidRDefault="005D30A0" w14:paraId="151DD341" w14:textId="77777777">
      <w:pPr>
        <w:pStyle w:val="Prrafodelista"/>
        <w:spacing w:before="120" w:after="120" w:line="360" w:lineRule="auto"/>
        <w:ind w:left="890" w:right="170"/>
        <w:jc w:val="both"/>
        <w:rPr>
          <w:rFonts w:eastAsia="Arial" w:cs="Arial"/>
          <w:sz w:val="24"/>
          <w:szCs w:val="24"/>
        </w:rPr>
      </w:pPr>
    </w:p>
    <w:p w:rsidRPr="00526B84" w:rsidR="005D30A0" w:rsidP="00526B84" w:rsidRDefault="00EB08ED" w14:paraId="343E2A13" w14:textId="77777777">
      <w:pPr>
        <w:spacing w:before="120" w:after="120" w:line="360" w:lineRule="auto"/>
        <w:ind w:left="209" w:right="170"/>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rPr>
        <w:t xml:space="preserve">Todas las programaciones de aula incorporarán, al menos, los siguientes </w:t>
      </w:r>
      <w:r w:rsidRPr="00526B84">
        <w:rPr>
          <w:rFonts w:ascii="Arial" w:hAnsi="Arial" w:eastAsia="Arial"/>
          <w:b/>
          <w:sz w:val="24"/>
          <w:szCs w:val="24"/>
        </w:rPr>
        <w:t>ámbitos de evaluación</w:t>
      </w:r>
      <w:r w:rsidRPr="00526B84">
        <w:rPr>
          <w:rFonts w:ascii="Arial" w:hAnsi="Arial" w:eastAsia="Arial"/>
          <w:sz w:val="24"/>
          <w:szCs w:val="24"/>
        </w:rPr>
        <w:t>:</w:t>
      </w:r>
    </w:p>
    <w:p w:rsidRPr="00526B84" w:rsidR="005D30A0" w:rsidP="00526B84" w:rsidRDefault="00EB08ED" w14:paraId="4FE0DCFD" w14:textId="77777777">
      <w:pPr>
        <w:pStyle w:val="Prrafodelista"/>
        <w:numPr>
          <w:ilvl w:val="0"/>
          <w:numId w:val="191"/>
        </w:numPr>
        <w:spacing w:before="120" w:after="120" w:line="360" w:lineRule="auto"/>
        <w:ind w:right="170"/>
        <w:jc w:val="both"/>
        <w:rPr>
          <w:rFonts w:eastAsia="Arial" w:cs="Arial"/>
          <w:sz w:val="24"/>
          <w:szCs w:val="24"/>
        </w:rPr>
      </w:pPr>
      <w:r w:rsidRPr="00526B84">
        <w:rPr>
          <w:rFonts w:eastAsia="Arial" w:cs="Arial"/>
          <w:sz w:val="24"/>
          <w:szCs w:val="24"/>
        </w:rPr>
        <w:t>Evaluación de la programación de aula:</w:t>
      </w:r>
    </w:p>
    <w:p w:rsidRPr="00526B84" w:rsidR="005D30A0" w:rsidP="00526B84" w:rsidRDefault="00EB08ED" w14:paraId="008AB7B2"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Elaboración de la programación de aula.</w:t>
      </w:r>
    </w:p>
    <w:p w:rsidRPr="00526B84" w:rsidR="005D30A0" w:rsidP="00526B84" w:rsidRDefault="00EB08ED" w14:paraId="64B5DCB6"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Contenido de la programación de aula.</w:t>
      </w:r>
    </w:p>
    <w:p w:rsidRPr="00526B84" w:rsidR="005D30A0" w:rsidP="00526B84" w:rsidRDefault="00EB08ED" w14:paraId="2FE12309"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 xml:space="preserve">Grado de cumplimiento de lo </w:t>
      </w:r>
      <w:r w:rsidRPr="00526B84">
        <w:rPr>
          <w:rFonts w:eastAsia="Arial" w:cs="Arial"/>
          <w:sz w:val="24"/>
          <w:szCs w:val="24"/>
        </w:rPr>
        <w:t>establecido en la programación de aula.</w:t>
      </w:r>
    </w:p>
    <w:p w:rsidRPr="00526B84" w:rsidR="005D30A0" w:rsidP="00526B84" w:rsidRDefault="00EB08ED" w14:paraId="6B09EB4E"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Revisión de la programación de aula.</w:t>
      </w:r>
    </w:p>
    <w:p w:rsidRPr="00526B84" w:rsidR="005D30A0" w:rsidP="00526B84" w:rsidRDefault="00EB08ED" w14:paraId="769503C6"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Información ofrecida sobre la programación de aula.</w:t>
      </w:r>
    </w:p>
    <w:p w:rsidRPr="00526B84" w:rsidR="005D30A0" w:rsidP="00526B84" w:rsidRDefault="00EB08ED" w14:paraId="4DBEA742" w14:textId="77777777">
      <w:pPr>
        <w:pStyle w:val="Prrafodelista"/>
        <w:numPr>
          <w:ilvl w:val="0"/>
          <w:numId w:val="191"/>
        </w:numPr>
        <w:spacing w:before="120" w:after="120" w:line="360" w:lineRule="auto"/>
        <w:ind w:right="170"/>
        <w:jc w:val="both"/>
        <w:rPr>
          <w:rFonts w:eastAsia="Arial" w:cs="Arial"/>
          <w:sz w:val="24"/>
          <w:szCs w:val="24"/>
        </w:rPr>
      </w:pPr>
      <w:r w:rsidRPr="00526B84">
        <w:rPr>
          <w:rFonts w:eastAsia="Arial" w:cs="Arial"/>
          <w:sz w:val="24"/>
          <w:szCs w:val="24"/>
        </w:rPr>
        <w:t>Evaluación de la práctica docente:</w:t>
      </w:r>
    </w:p>
    <w:p w:rsidRPr="00526B84" w:rsidR="005D30A0" w:rsidP="00526B84" w:rsidRDefault="00EB08ED" w14:paraId="26237136"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Planificación de la Práctica docente.</w:t>
      </w:r>
    </w:p>
    <w:p w:rsidRPr="00526B84" w:rsidR="005D30A0" w:rsidP="00526B84" w:rsidRDefault="00EB08ED" w14:paraId="38BADD1D"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a.1. Respecto de los componentes de la programación aula.</w:t>
      </w:r>
    </w:p>
    <w:p w:rsidRPr="00526B84" w:rsidR="005D30A0" w:rsidP="00526B84" w:rsidRDefault="00EB08ED" w14:paraId="73C179B9"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a.2. Respecto de la coordinación docente.</w:t>
      </w:r>
    </w:p>
    <w:p w:rsidRPr="00526B84" w:rsidR="005D30A0" w:rsidP="00526B84" w:rsidRDefault="00EB08ED" w14:paraId="6067A664"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Motivación hacia el aprendizaje del alumnado.</w:t>
      </w:r>
    </w:p>
    <w:p w:rsidRPr="00526B84" w:rsidR="005D30A0" w:rsidP="00526B84" w:rsidRDefault="00EB08ED" w14:paraId="036731A9"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b.1. Respecto de la motivación inicial del alumnado.</w:t>
      </w:r>
    </w:p>
    <w:p w:rsidRPr="00526B84" w:rsidR="005D30A0" w:rsidP="00526B84" w:rsidRDefault="00EB08ED" w14:paraId="28E8C004"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b.2. Respecto de la motivación durante el proceso.</w:t>
      </w:r>
    </w:p>
    <w:p w:rsidRPr="00526B84" w:rsidR="005D30A0" w:rsidP="00526B84" w:rsidRDefault="00EB08ED" w14:paraId="041B25F5"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Proceso de enseñanza-aprendizaje.</w:t>
      </w:r>
    </w:p>
    <w:p w:rsidRPr="00526B84" w:rsidR="005D30A0" w:rsidP="00526B84" w:rsidRDefault="00EB08ED" w14:paraId="208BECF1"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 xml:space="preserve">c.1. Respecto de las </w:t>
      </w:r>
      <w:r w:rsidRPr="00526B84">
        <w:rPr>
          <w:rFonts w:eastAsia="Arial" w:cs="Arial"/>
          <w:sz w:val="24"/>
          <w:szCs w:val="24"/>
        </w:rPr>
        <w:t>actividades.</w:t>
      </w:r>
    </w:p>
    <w:p w:rsidRPr="00526B84" w:rsidR="005D30A0" w:rsidP="00526B84" w:rsidRDefault="00EB08ED" w14:paraId="330D9139"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c.2. Respecto de la organización del aula.</w:t>
      </w:r>
    </w:p>
    <w:p w:rsidRPr="00526B84" w:rsidR="005D30A0" w:rsidP="00526B84" w:rsidRDefault="00EB08ED" w14:paraId="2A890FF9"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c.3. Respecto del clima en el aula.</w:t>
      </w:r>
    </w:p>
    <w:p w:rsidRPr="00526B84" w:rsidR="005D30A0" w:rsidP="00526B84" w:rsidRDefault="00EB08ED" w14:paraId="67369C3F"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c.4. Respecto de la utilización de recursos y materiales didácticos.</w:t>
      </w:r>
    </w:p>
    <w:p w:rsidRPr="00526B84" w:rsidR="005D30A0" w:rsidP="00526B84" w:rsidRDefault="00EB08ED" w14:paraId="35150018"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Seguimiento del proceso de enseñanza-aprendizaje.</w:t>
      </w:r>
    </w:p>
    <w:p w:rsidRPr="00526B84" w:rsidR="005D30A0" w:rsidP="00526B84" w:rsidRDefault="00EB08ED" w14:paraId="01B15F15"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d.1. Respecto de lo programado.</w:t>
      </w:r>
    </w:p>
    <w:p w:rsidRPr="00526B84" w:rsidR="005D30A0" w:rsidP="00526B84" w:rsidRDefault="00EB08ED" w14:paraId="0C994B40"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 xml:space="preserve">d.2. Respecto de la información al alumnado. </w:t>
      </w:r>
    </w:p>
    <w:p w:rsidRPr="00526B84" w:rsidR="005D30A0" w:rsidP="00526B84" w:rsidRDefault="00EB08ED" w14:paraId="6FE88694"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d.3. Respecto de la contextualización.</w:t>
      </w:r>
    </w:p>
    <w:p w:rsidRPr="00526B84" w:rsidR="005D30A0" w:rsidP="00526B84" w:rsidRDefault="00EB08ED" w14:paraId="467FD2AB" w14:textId="77777777">
      <w:pPr>
        <w:pStyle w:val="Prrafodelista"/>
        <w:numPr>
          <w:ilvl w:val="1"/>
          <w:numId w:val="191"/>
        </w:numPr>
        <w:spacing w:before="120" w:after="120" w:line="360" w:lineRule="auto"/>
        <w:ind w:right="170"/>
        <w:jc w:val="both"/>
        <w:rPr>
          <w:rFonts w:eastAsia="Arial" w:cs="Arial"/>
          <w:sz w:val="24"/>
          <w:szCs w:val="24"/>
        </w:rPr>
      </w:pPr>
      <w:r w:rsidRPr="00526B84">
        <w:rPr>
          <w:rFonts w:eastAsia="Arial" w:cs="Arial"/>
          <w:sz w:val="24"/>
          <w:szCs w:val="24"/>
        </w:rPr>
        <w:t>Evaluación del proceso.</w:t>
      </w:r>
    </w:p>
    <w:p w:rsidRPr="00526B84" w:rsidR="005D30A0" w:rsidP="00526B84" w:rsidRDefault="00EB08ED" w14:paraId="30C1BEDE"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d.1. Respecto de los criterios de evaluación e indicadores de logro.</w:t>
      </w:r>
    </w:p>
    <w:p w:rsidRPr="00526B84" w:rsidR="005D30A0" w:rsidP="00526B84" w:rsidRDefault="00EB08ED" w14:paraId="13C40ED6" w14:textId="77777777">
      <w:pPr>
        <w:pStyle w:val="Prrafodelista"/>
        <w:spacing w:before="120" w:after="120" w:line="360" w:lineRule="auto"/>
        <w:ind w:left="2508" w:right="170"/>
        <w:jc w:val="both"/>
        <w:rPr>
          <w:rFonts w:eastAsia="Arial" w:cs="Arial"/>
          <w:sz w:val="24"/>
          <w:szCs w:val="24"/>
        </w:rPr>
      </w:pPr>
      <w:r w:rsidRPr="00526B84">
        <w:rPr>
          <w:rFonts w:eastAsia="Arial" w:cs="Arial"/>
          <w:sz w:val="24"/>
          <w:szCs w:val="24"/>
        </w:rPr>
        <w:t>d.2. Respecto de los instrumentos de evaluación.</w:t>
      </w:r>
    </w:p>
    <w:p w:rsidRPr="00526B84" w:rsidR="005D30A0" w:rsidP="00526B84" w:rsidRDefault="005D30A0" w14:paraId="6379E675" w14:textId="77777777">
      <w:pPr>
        <w:pStyle w:val="Prrafodelista"/>
        <w:spacing w:before="120" w:after="120" w:line="360" w:lineRule="auto"/>
        <w:ind w:left="2508" w:right="170"/>
        <w:jc w:val="both"/>
        <w:rPr>
          <w:rFonts w:eastAsia="Arial" w:cs="Arial"/>
          <w:sz w:val="24"/>
          <w:szCs w:val="24"/>
        </w:rPr>
      </w:pPr>
    </w:p>
    <w:p w:rsidRPr="00526B84" w:rsidR="005D30A0" w:rsidP="00526B84" w:rsidRDefault="00EB08ED" w14:paraId="568AF19E" w14:textId="77777777">
      <w:pPr>
        <w:spacing w:before="120" w:after="120" w:line="360" w:lineRule="auto"/>
        <w:ind w:left="209" w:right="170"/>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Los equipos de ciclo establecerán indicadores para cada ámbito, junto a los otros que estimen oportunos.</w:t>
      </w:r>
    </w:p>
    <w:p w:rsidRPr="00526B84" w:rsidR="005D30A0" w:rsidP="00526B84" w:rsidRDefault="005D30A0" w14:paraId="2B640F72" w14:textId="77777777">
      <w:pPr>
        <w:spacing w:before="120" w:after="120" w:line="360" w:lineRule="auto"/>
        <w:ind w:left="209" w:right="170"/>
        <w:jc w:val="both"/>
        <w:rPr>
          <w:rFonts w:ascii="Arial" w:hAnsi="Arial" w:eastAsia="Arial"/>
          <w:sz w:val="24"/>
          <w:szCs w:val="24"/>
        </w:rPr>
      </w:pPr>
    </w:p>
    <w:p w:rsidRPr="00526B84" w:rsidR="005D30A0" w:rsidP="00526B84" w:rsidRDefault="00EB08ED" w14:paraId="38B1421C" w14:textId="77777777">
      <w:pPr>
        <w:spacing w:before="120" w:after="120" w:line="360" w:lineRule="auto"/>
        <w:ind w:left="209" w:right="170"/>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rPr>
        <w:t xml:space="preserve">Las </w:t>
      </w:r>
      <w:r w:rsidRPr="00526B84">
        <w:rPr>
          <w:rFonts w:ascii="Arial" w:hAnsi="Arial" w:eastAsia="Arial"/>
          <w:b/>
          <w:sz w:val="24"/>
          <w:szCs w:val="24"/>
        </w:rPr>
        <w:t>técnicas e instrumentos</w:t>
      </w:r>
      <w:r w:rsidRPr="00526B84">
        <w:rPr>
          <w:rFonts w:ascii="Arial" w:hAnsi="Arial" w:eastAsia="Arial"/>
          <w:sz w:val="24"/>
          <w:szCs w:val="24"/>
        </w:rPr>
        <w:t xml:space="preserve"> que se utilizarán en el centro educativo para llevar a cabo la evaluación del proceso de enseñanza y de la práctica docente son:</w:t>
      </w:r>
    </w:p>
    <w:p w:rsidRPr="00526B84" w:rsidR="005D30A0" w:rsidP="00526B84" w:rsidRDefault="00EB08ED" w14:paraId="034200C5" w14:textId="77777777">
      <w:pPr>
        <w:pStyle w:val="Prrafodelista"/>
        <w:numPr>
          <w:ilvl w:val="0"/>
          <w:numId w:val="190"/>
        </w:numPr>
        <w:spacing w:before="120" w:after="120" w:line="360" w:lineRule="auto"/>
        <w:ind w:right="170"/>
        <w:jc w:val="both"/>
        <w:rPr>
          <w:rFonts w:eastAsia="Arial" w:cs="Arial"/>
          <w:sz w:val="24"/>
          <w:szCs w:val="24"/>
        </w:rPr>
      </w:pPr>
      <w:r w:rsidRPr="00526B84">
        <w:rPr>
          <w:rFonts w:eastAsia="Arial" w:cs="Arial"/>
          <w:sz w:val="24"/>
          <w:szCs w:val="24"/>
        </w:rPr>
        <w:t>El análisis de documentos de planificación institucional:</w:t>
      </w:r>
    </w:p>
    <w:p w:rsidRPr="00526B84" w:rsidR="005D30A0" w:rsidP="00526B84" w:rsidRDefault="00EB08ED" w14:paraId="16243BD1" w14:textId="77777777">
      <w:pPr>
        <w:pStyle w:val="Prrafodelista"/>
        <w:numPr>
          <w:ilvl w:val="1"/>
          <w:numId w:val="190"/>
        </w:numPr>
        <w:spacing w:before="120" w:after="120" w:line="360" w:lineRule="auto"/>
        <w:ind w:right="170"/>
        <w:jc w:val="both"/>
        <w:rPr>
          <w:rFonts w:eastAsia="Arial" w:cs="Arial"/>
          <w:sz w:val="24"/>
          <w:szCs w:val="24"/>
        </w:rPr>
      </w:pPr>
      <w:r w:rsidRPr="00526B84">
        <w:rPr>
          <w:rFonts w:eastAsia="Arial" w:cs="Arial"/>
          <w:sz w:val="24"/>
          <w:szCs w:val="24"/>
        </w:rPr>
        <w:t>Proyecto Educativo.</w:t>
      </w:r>
    </w:p>
    <w:p w:rsidRPr="00526B84" w:rsidR="005D30A0" w:rsidP="00526B84" w:rsidRDefault="00EB08ED" w14:paraId="071787E4" w14:textId="77777777">
      <w:pPr>
        <w:pStyle w:val="Prrafodelista"/>
        <w:numPr>
          <w:ilvl w:val="1"/>
          <w:numId w:val="190"/>
        </w:numPr>
        <w:spacing w:before="120" w:after="120" w:line="360" w:lineRule="auto"/>
        <w:ind w:right="170"/>
        <w:jc w:val="both"/>
        <w:rPr>
          <w:rFonts w:eastAsia="Arial" w:cs="Arial"/>
          <w:sz w:val="24"/>
          <w:szCs w:val="24"/>
        </w:rPr>
      </w:pPr>
      <w:r w:rsidRPr="00526B84">
        <w:rPr>
          <w:rFonts w:eastAsia="Arial" w:cs="Arial"/>
          <w:sz w:val="24"/>
          <w:szCs w:val="24"/>
        </w:rPr>
        <w:t>Programación General Anual.</w:t>
      </w:r>
    </w:p>
    <w:p w:rsidRPr="00526B84" w:rsidR="005D30A0" w:rsidP="00526B84" w:rsidRDefault="00EB08ED" w14:paraId="2CC4DA78" w14:textId="77777777">
      <w:pPr>
        <w:pStyle w:val="Prrafodelista"/>
        <w:numPr>
          <w:ilvl w:val="1"/>
          <w:numId w:val="190"/>
        </w:numPr>
        <w:spacing w:before="120" w:after="120" w:line="360" w:lineRule="auto"/>
        <w:ind w:right="170"/>
        <w:jc w:val="both"/>
        <w:rPr>
          <w:rFonts w:eastAsia="Arial" w:cs="Arial"/>
          <w:sz w:val="24"/>
          <w:szCs w:val="24"/>
        </w:rPr>
      </w:pPr>
      <w:r w:rsidRPr="00526B84">
        <w:rPr>
          <w:rFonts w:eastAsia="Arial" w:cs="Arial"/>
          <w:sz w:val="24"/>
          <w:szCs w:val="24"/>
        </w:rPr>
        <w:t xml:space="preserve">Propuesta Pedagógica. </w:t>
      </w:r>
    </w:p>
    <w:p w:rsidRPr="00526B84" w:rsidR="005D30A0" w:rsidP="00526B84" w:rsidRDefault="00EB08ED" w14:paraId="16FE009E" w14:textId="77777777">
      <w:pPr>
        <w:pStyle w:val="Prrafodelista"/>
        <w:numPr>
          <w:ilvl w:val="1"/>
          <w:numId w:val="190"/>
        </w:numPr>
        <w:spacing w:before="120" w:after="120" w:line="360" w:lineRule="auto"/>
        <w:ind w:right="170"/>
        <w:jc w:val="both"/>
        <w:rPr>
          <w:rFonts w:eastAsia="Arial" w:cs="Arial"/>
          <w:sz w:val="24"/>
          <w:szCs w:val="24"/>
        </w:rPr>
      </w:pPr>
      <w:r w:rsidRPr="00526B84">
        <w:rPr>
          <w:rFonts w:eastAsia="Arial" w:cs="Arial"/>
          <w:sz w:val="24"/>
          <w:szCs w:val="24"/>
        </w:rPr>
        <w:t xml:space="preserve">Programaciones de Aula. </w:t>
      </w:r>
    </w:p>
    <w:p w:rsidRPr="00526B84" w:rsidR="005D30A0" w:rsidP="00526B84" w:rsidRDefault="00EB08ED" w14:paraId="296A6AC4" w14:textId="77777777">
      <w:pPr>
        <w:pStyle w:val="Prrafodelista"/>
        <w:numPr>
          <w:ilvl w:val="0"/>
          <w:numId w:val="190"/>
        </w:numPr>
        <w:spacing w:before="120" w:after="120" w:line="360" w:lineRule="auto"/>
        <w:ind w:right="170"/>
        <w:jc w:val="both"/>
        <w:rPr>
          <w:rFonts w:eastAsia="Arial" w:cs="Arial"/>
          <w:sz w:val="24"/>
          <w:szCs w:val="24"/>
        </w:rPr>
      </w:pPr>
      <w:r w:rsidRPr="00526B84">
        <w:rPr>
          <w:rFonts w:eastAsia="Arial" w:cs="Arial"/>
          <w:sz w:val="24"/>
          <w:szCs w:val="24"/>
        </w:rPr>
        <w:t>La observación.</w:t>
      </w:r>
    </w:p>
    <w:p w:rsidRPr="00526B84" w:rsidR="005D30A0" w:rsidP="00526B84" w:rsidRDefault="00EB08ED" w14:paraId="728EB1F9" w14:textId="77777777">
      <w:pPr>
        <w:pStyle w:val="Prrafodelista"/>
        <w:numPr>
          <w:ilvl w:val="0"/>
          <w:numId w:val="190"/>
        </w:numPr>
        <w:spacing w:before="120" w:after="120" w:line="360" w:lineRule="auto"/>
        <w:ind w:right="170"/>
        <w:jc w:val="both"/>
        <w:rPr>
          <w:rFonts w:eastAsia="Arial" w:cs="Arial"/>
          <w:sz w:val="24"/>
          <w:szCs w:val="24"/>
        </w:rPr>
      </w:pPr>
      <w:r w:rsidRPr="00526B84">
        <w:rPr>
          <w:rFonts w:eastAsia="Arial" w:cs="Arial"/>
          <w:sz w:val="24"/>
          <w:szCs w:val="24"/>
        </w:rPr>
        <w:t xml:space="preserve">Grupos de discusión, en el seno de cualquiera de los órganos de coordinación docente en el que cada miembro expone su perspectiva y se levanta acta. </w:t>
      </w:r>
    </w:p>
    <w:p w:rsidRPr="00526B84" w:rsidR="005D30A0" w:rsidP="00526B84" w:rsidRDefault="00EB08ED" w14:paraId="674E9650" w14:textId="77777777">
      <w:pPr>
        <w:pStyle w:val="Prrafodelista"/>
        <w:numPr>
          <w:ilvl w:val="0"/>
          <w:numId w:val="190"/>
        </w:numPr>
        <w:spacing w:before="120" w:after="120" w:line="360" w:lineRule="auto"/>
        <w:ind w:right="170"/>
        <w:jc w:val="both"/>
        <w:rPr>
          <w:rFonts w:eastAsia="Arial" w:cs="Arial"/>
          <w:sz w:val="24"/>
          <w:szCs w:val="24"/>
        </w:rPr>
      </w:pPr>
      <w:r w:rsidRPr="00526B84">
        <w:rPr>
          <w:rFonts w:eastAsia="Arial" w:cs="Arial"/>
          <w:sz w:val="24"/>
          <w:szCs w:val="24"/>
        </w:rPr>
        <w:t>Cuestionarios, bajo la modalidad de auto informe.</w:t>
      </w:r>
    </w:p>
    <w:p w:rsidRPr="00526B84" w:rsidR="005D30A0" w:rsidP="00526B84" w:rsidRDefault="00EB08ED" w14:paraId="4CE97AD1" w14:textId="77777777">
      <w:pPr>
        <w:pStyle w:val="Prrafodelista"/>
        <w:numPr>
          <w:ilvl w:val="0"/>
          <w:numId w:val="190"/>
        </w:numPr>
        <w:spacing w:before="120" w:after="120" w:line="360" w:lineRule="auto"/>
        <w:ind w:right="170"/>
        <w:jc w:val="both"/>
        <w:rPr>
          <w:rFonts w:eastAsia="Arial" w:cs="Arial"/>
          <w:sz w:val="24"/>
          <w:szCs w:val="24"/>
          <w:lang w:val="es-ES"/>
        </w:rPr>
      </w:pPr>
      <w:r w:rsidRPr="00526B84">
        <w:rPr>
          <w:rFonts w:eastAsia="Arial" w:cs="Arial"/>
          <w:sz w:val="24"/>
          <w:szCs w:val="24"/>
          <w:lang w:val="es-ES"/>
        </w:rPr>
        <w:t xml:space="preserve">Diario del profesor, a partir de la reflexión que cada profesor hace de su propia acción educativa, y que puede quedar reflejada en la programación de aula. </w:t>
      </w:r>
    </w:p>
    <w:p w:rsidRPr="00526B84" w:rsidR="005D30A0" w:rsidP="00526B84" w:rsidRDefault="005D30A0" w14:paraId="34197227" w14:textId="77777777">
      <w:pPr>
        <w:pStyle w:val="Prrafodelista"/>
        <w:spacing w:before="120" w:after="120" w:line="360" w:lineRule="auto"/>
        <w:ind w:left="890" w:right="170"/>
        <w:jc w:val="both"/>
        <w:rPr>
          <w:rFonts w:eastAsia="Arial" w:cs="Arial"/>
          <w:sz w:val="24"/>
          <w:szCs w:val="24"/>
        </w:rPr>
      </w:pPr>
    </w:p>
    <w:p w:rsidRPr="00526B84" w:rsidR="005D30A0" w:rsidP="00526B84" w:rsidRDefault="00EB08ED" w14:paraId="4F3D0DEB" w14:textId="77777777">
      <w:pPr>
        <w:spacing w:before="120" w:after="120" w:line="360" w:lineRule="auto"/>
        <w:ind w:left="209" w:right="170"/>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rPr>
        <w:t xml:space="preserve">Los </w:t>
      </w:r>
      <w:r w:rsidRPr="00526B84">
        <w:rPr>
          <w:rFonts w:ascii="Arial" w:hAnsi="Arial" w:eastAsia="Arial"/>
          <w:b/>
          <w:sz w:val="24"/>
          <w:szCs w:val="24"/>
        </w:rPr>
        <w:t>momentos</w:t>
      </w:r>
      <w:r w:rsidRPr="00526B84">
        <w:rPr>
          <w:rFonts w:ascii="Arial" w:hAnsi="Arial" w:eastAsia="Arial"/>
          <w:sz w:val="24"/>
          <w:szCs w:val="24"/>
        </w:rPr>
        <w:t xml:space="preserve"> que se utilizarán son:</w:t>
      </w:r>
    </w:p>
    <w:p w:rsidRPr="00526B84" w:rsidR="005D30A0" w:rsidP="00526B84" w:rsidRDefault="00EB08ED" w14:paraId="744BE2B5" w14:textId="77777777">
      <w:pPr>
        <w:spacing w:before="120" w:after="120" w:line="360" w:lineRule="auto"/>
        <w:ind w:right="170"/>
        <w:jc w:val="both"/>
        <w:rPr>
          <w:rFonts w:ascii="Arial" w:hAnsi="Arial" w:eastAsia="Arial"/>
          <w:sz w:val="24"/>
          <w:szCs w:val="24"/>
        </w:rPr>
      </w:pPr>
      <w:r w:rsidRPr="00526B84">
        <w:rPr>
          <w:rFonts w:ascii="Arial" w:hAnsi="Arial" w:eastAsia="Arial"/>
          <w:sz w:val="24"/>
          <w:szCs w:val="24"/>
        </w:rPr>
        <w:tab/>
      </w:r>
      <w:r w:rsidRPr="00526B84">
        <w:rPr>
          <w:rFonts w:ascii="Arial" w:hAnsi="Arial" w:eastAsia="Arial"/>
          <w:sz w:val="24"/>
          <w:szCs w:val="24"/>
        </w:rPr>
        <w:t>La evaluación será continua, ya que los procesos de enseñanza y la práctica docente, están en permanente revisión, actualización y mejora. En todo caso, el parámetro temporal de referencia será el trimestral, de tal forma que previo a la finalización de cada trimestre, la CCP establecerá la temporalización concreta del proceso.</w:t>
      </w:r>
    </w:p>
    <w:p w:rsidRPr="00526B84" w:rsidR="005D30A0" w:rsidP="00526B84" w:rsidRDefault="005D30A0" w14:paraId="1E454100" w14:textId="77777777">
      <w:pPr>
        <w:spacing w:before="120" w:after="120" w:line="360" w:lineRule="auto"/>
        <w:ind w:left="708" w:right="170"/>
        <w:jc w:val="both"/>
        <w:rPr>
          <w:rFonts w:ascii="Arial" w:hAnsi="Arial" w:eastAsia="Arial"/>
          <w:sz w:val="24"/>
          <w:szCs w:val="24"/>
        </w:rPr>
      </w:pPr>
    </w:p>
    <w:p w:rsidRPr="00526B84" w:rsidR="005D30A0" w:rsidP="00526B84" w:rsidRDefault="005D30A0" w14:paraId="61DB7198" w14:textId="77777777">
      <w:pPr>
        <w:spacing w:before="120" w:after="120" w:line="360" w:lineRule="auto"/>
        <w:ind w:left="708" w:right="170"/>
        <w:jc w:val="both"/>
        <w:rPr>
          <w:rFonts w:ascii="Arial" w:hAnsi="Arial" w:eastAsia="Arial"/>
          <w:sz w:val="24"/>
          <w:szCs w:val="24"/>
        </w:rPr>
      </w:pPr>
    </w:p>
    <w:p w:rsidRPr="00526B84" w:rsidR="005D30A0" w:rsidP="00526B84" w:rsidRDefault="00EB08ED" w14:paraId="3AA1B0D5" w14:textId="77777777">
      <w:pPr>
        <w:spacing w:before="120" w:after="120" w:line="360" w:lineRule="auto"/>
        <w:ind w:left="209" w:right="170"/>
        <w:jc w:val="both"/>
        <w:rPr>
          <w:rFonts w:ascii="Arial" w:hAnsi="Arial"/>
          <w:sz w:val="24"/>
          <w:szCs w:val="24"/>
        </w:rPr>
      </w:pPr>
      <w:r w:rsidRPr="00526B84">
        <w:rPr>
          <w:rFonts w:ascii="Arial" w:hAnsi="Arial" w:eastAsia="Arial"/>
          <w:sz w:val="24"/>
          <w:szCs w:val="24"/>
        </w:rPr>
        <w:tab/>
      </w:r>
      <w:r w:rsidRPr="00526B84">
        <w:rPr>
          <w:rFonts w:ascii="Arial" w:hAnsi="Arial" w:eastAsia="Arial"/>
          <w:sz w:val="24"/>
          <w:szCs w:val="24"/>
        </w:rPr>
        <w:t xml:space="preserve">Los </w:t>
      </w:r>
      <w:r w:rsidRPr="00526B84">
        <w:rPr>
          <w:rFonts w:ascii="Arial" w:hAnsi="Arial" w:eastAsia="Arial"/>
          <w:b/>
          <w:sz w:val="24"/>
          <w:szCs w:val="24"/>
        </w:rPr>
        <w:t>agentes evaluadores</w:t>
      </w:r>
      <w:r w:rsidRPr="00526B84">
        <w:rPr>
          <w:rFonts w:ascii="Arial" w:hAnsi="Arial" w:eastAsia="Arial"/>
          <w:sz w:val="24"/>
          <w:szCs w:val="24"/>
        </w:rPr>
        <w:t xml:space="preserve"> serán:</w:t>
      </w:r>
    </w:p>
    <w:p w:rsidRPr="00526B84" w:rsidR="005D30A0" w:rsidP="00526B84" w:rsidRDefault="00EB08ED" w14:paraId="6809A255" w14:textId="77777777">
      <w:pPr>
        <w:pStyle w:val="Prrafodelista"/>
        <w:numPr>
          <w:ilvl w:val="0"/>
          <w:numId w:val="190"/>
        </w:numPr>
        <w:spacing w:before="120" w:after="120" w:line="360" w:lineRule="auto"/>
        <w:ind w:right="170"/>
        <w:jc w:val="both"/>
        <w:rPr>
          <w:rFonts w:eastAsia="Arial" w:cs="Arial"/>
          <w:sz w:val="24"/>
          <w:szCs w:val="24"/>
        </w:rPr>
      </w:pPr>
      <w:r w:rsidRPr="00526B84">
        <w:rPr>
          <w:rFonts w:eastAsia="Arial" w:cs="Arial"/>
          <w:sz w:val="24"/>
          <w:szCs w:val="24"/>
        </w:rPr>
        <w:t xml:space="preserve">Los </w:t>
      </w:r>
      <w:r w:rsidRPr="00526B84">
        <w:rPr>
          <w:rFonts w:eastAsia="Arial" w:cs="Arial"/>
          <w:sz w:val="24"/>
          <w:szCs w:val="24"/>
        </w:rPr>
        <w:t>profesores y profesionales que desarrollen su actividad en la educación infantil, que realizarán una autoevaluación sobre los documentos institucionales que ellos han diseñado y sobre su propia acción como docentes.</w:t>
      </w:r>
    </w:p>
    <w:p w:rsidRPr="00526B84" w:rsidR="005D30A0" w:rsidP="00526B84" w:rsidRDefault="00EB08ED" w14:paraId="54A5979B" w14:textId="77777777">
      <w:pPr>
        <w:pStyle w:val="Prrafodelista"/>
        <w:numPr>
          <w:ilvl w:val="0"/>
          <w:numId w:val="190"/>
        </w:numPr>
        <w:spacing w:before="120" w:after="120" w:line="360" w:lineRule="auto"/>
        <w:ind w:right="170"/>
        <w:jc w:val="both"/>
        <w:rPr>
          <w:rFonts w:eastAsia="Arial" w:cs="Arial"/>
          <w:sz w:val="24"/>
          <w:szCs w:val="24"/>
        </w:rPr>
      </w:pPr>
      <w:r w:rsidRPr="00526B84">
        <w:rPr>
          <w:rFonts w:eastAsia="Arial" w:cs="Arial"/>
          <w:sz w:val="24"/>
          <w:szCs w:val="24"/>
        </w:rPr>
        <w:t>El director, que realizará una evaluación sobre las programaciones y sobre el funcionamiento de los equipos de ciclo.</w:t>
      </w:r>
    </w:p>
    <w:p w:rsidRPr="00526B84" w:rsidR="005D30A0" w:rsidP="00526B84" w:rsidRDefault="00EB08ED" w14:paraId="6FB5F165" w14:textId="77777777">
      <w:pPr>
        <w:pStyle w:val="Prrafodelista"/>
        <w:numPr>
          <w:ilvl w:val="0"/>
          <w:numId w:val="190"/>
        </w:numPr>
        <w:spacing w:before="120" w:after="120" w:line="360" w:lineRule="auto"/>
        <w:ind w:right="170"/>
        <w:jc w:val="both"/>
        <w:rPr>
          <w:rFonts w:eastAsia="Arial" w:cs="Arial"/>
          <w:sz w:val="24"/>
          <w:szCs w:val="24"/>
          <w:lang w:val="es-ES"/>
        </w:rPr>
      </w:pPr>
      <w:r w:rsidRPr="00526B84">
        <w:rPr>
          <w:rFonts w:eastAsia="Arial" w:cs="Arial"/>
          <w:sz w:val="24"/>
          <w:szCs w:val="24"/>
          <w:lang w:val="es-ES"/>
        </w:rPr>
        <w:t>La Comisión de Coordinación Pedagógica, que realizará una autoevaluación sobre el funcionamiento de la misma.</w:t>
      </w:r>
    </w:p>
    <w:p w:rsidRPr="00526B84" w:rsidR="005D30A0" w:rsidP="00526B84" w:rsidRDefault="005D30A0" w14:paraId="31FA9299" w14:textId="77777777">
      <w:pPr>
        <w:spacing w:before="120" w:after="120" w:line="360" w:lineRule="auto"/>
        <w:ind w:right="170"/>
        <w:jc w:val="both"/>
        <w:rPr>
          <w:rFonts w:ascii="Arial" w:hAnsi="Arial" w:eastAsia="Arial"/>
          <w:sz w:val="24"/>
          <w:szCs w:val="24"/>
        </w:rPr>
      </w:pPr>
    </w:p>
    <w:p w:rsidRPr="00526B84" w:rsidR="005D30A0" w:rsidP="00526B84" w:rsidRDefault="00EB08ED" w14:paraId="74D6C86D" w14:textId="77777777">
      <w:pPr>
        <w:pStyle w:val="Ttulo2"/>
        <w:tabs>
          <w:tab w:val="left" w:pos="567"/>
          <w:tab w:val="left" w:pos="709"/>
        </w:tabs>
        <w:spacing w:before="120" w:after="120" w:line="360" w:lineRule="auto"/>
        <w:jc w:val="both"/>
        <w:rPr>
          <w:rFonts w:ascii="Arial" w:hAnsi="Arial" w:cs="Arial"/>
          <w:sz w:val="24"/>
          <w:szCs w:val="24"/>
        </w:rPr>
      </w:pPr>
      <w:bookmarkStart w:name="_Toc1176877119" w:id="545444527"/>
      <w:r w:rsidRPr="07992E9E" w:rsidR="00EB08ED">
        <w:rPr>
          <w:rFonts w:ascii="Arial" w:hAnsi="Arial" w:eastAsia="Arial" w:cs="Arial"/>
          <w:b w:val="1"/>
          <w:bCs w:val="1"/>
          <w:color w:val="000000" w:themeColor="text1" w:themeTint="FF" w:themeShade="FF"/>
          <w:sz w:val="24"/>
          <w:szCs w:val="24"/>
        </w:rPr>
        <w:t xml:space="preserve">La evaluación en el currículo de </w:t>
      </w:r>
      <w:r w:rsidRPr="07992E9E" w:rsidR="00EB08ED">
        <w:rPr>
          <w:rFonts w:ascii="Arial" w:hAnsi="Arial" w:eastAsia="Arial" w:cs="Arial"/>
          <w:b w:val="1"/>
          <w:bCs w:val="1"/>
          <w:color w:val="7030A0"/>
          <w:sz w:val="24"/>
          <w:szCs w:val="24"/>
        </w:rPr>
        <w:t>Religión</w:t>
      </w:r>
      <w:bookmarkEnd w:id="545444527"/>
    </w:p>
    <w:p w:rsidRPr="00526B84" w:rsidR="005D30A0" w:rsidP="00526B84" w:rsidRDefault="00EB08ED" w14:paraId="6ED3FD6C" w14:textId="77777777">
      <w:pPr>
        <w:tabs>
          <w:tab w:val="left" w:pos="567"/>
        </w:tabs>
        <w:spacing w:before="120" w:after="120" w:line="360" w:lineRule="auto"/>
        <w:ind w:firstLine="357"/>
        <w:jc w:val="both"/>
        <w:rPr>
          <w:rFonts w:ascii="Arial" w:hAnsi="Arial"/>
          <w:sz w:val="24"/>
          <w:szCs w:val="24"/>
        </w:rPr>
      </w:pPr>
      <w:r w:rsidRPr="00526B84">
        <w:rPr>
          <w:rFonts w:ascii="Arial" w:hAnsi="Arial" w:eastAsia="Arial"/>
          <w:color w:val="000000"/>
          <w:sz w:val="24"/>
          <w:szCs w:val="24"/>
          <w:lang w:val="es-ES"/>
        </w:rPr>
        <w:t xml:space="preserve">  La evaluación de la materia de Religión Católica se realizará en los mismos términos y con los mismos efectos de las otras materias de la etapa. Deberá considerar todos los procesos de la actividad pedagógica del aula y prever las herramientas para observar el nivel de adquisición de competencias específicas. En cuanto sujetos autónomos y responsables de su aprendizaje, los alumnos y alumnas deben participar en la evaluación y el proceso seguido para adquirir competencias propias de la materia. Para ello </w:t>
      </w:r>
      <w:r w:rsidRPr="00526B84">
        <w:rPr>
          <w:rFonts w:ascii="Arial" w:hAnsi="Arial" w:eastAsia="Arial"/>
          <w:color w:val="000000"/>
          <w:sz w:val="24"/>
          <w:szCs w:val="24"/>
          <w:lang w:val="es-ES"/>
        </w:rPr>
        <w:t xml:space="preserve">se deberían combinar los diferentes tipos de evaluación: la realizada por el docente, la autoevaluación del alumnado sobre sí mismo para que tomen conciencia de su aprendizaje y sea más responsable de él, y la coevaluación entre iguales que debe desarrollarse en un ambiente de respeto y empatía. </w:t>
      </w:r>
    </w:p>
    <w:p w:rsidRPr="00526B84" w:rsidR="005D30A0" w:rsidP="00526B84" w:rsidRDefault="00EB08ED" w14:paraId="55AE13F1" w14:textId="77777777">
      <w:pPr>
        <w:spacing w:before="120" w:after="120" w:line="360" w:lineRule="auto"/>
        <w:rPr>
          <w:rFonts w:ascii="Arial" w:hAnsi="Arial" w:eastAsia="Arial"/>
          <w:b/>
          <w:bCs/>
          <w:sz w:val="24"/>
          <w:szCs w:val="24"/>
          <w:lang w:val="es-ES"/>
        </w:rPr>
      </w:pPr>
      <w:r w:rsidRPr="00526B84">
        <w:rPr>
          <w:rFonts w:ascii="Arial" w:hAnsi="Arial" w:eastAsia="Arial"/>
          <w:b/>
          <w:bCs/>
          <w:sz w:val="24"/>
          <w:szCs w:val="24"/>
          <w:lang w:val="es-ES"/>
        </w:rPr>
        <w:t>Cuando evaluar:</w:t>
      </w:r>
    </w:p>
    <w:p w:rsidRPr="00526B84" w:rsidR="005D30A0" w:rsidP="00526B84" w:rsidRDefault="00EB08ED" w14:paraId="123FDA32" w14:textId="77777777">
      <w:pPr>
        <w:tabs>
          <w:tab w:val="left" w:pos="567"/>
        </w:tabs>
        <w:spacing w:before="120" w:after="120" w:line="360" w:lineRule="auto"/>
        <w:jc w:val="both"/>
        <w:rPr>
          <w:rFonts w:ascii="Arial" w:hAnsi="Arial"/>
          <w:sz w:val="24"/>
          <w:szCs w:val="24"/>
        </w:rPr>
      </w:pPr>
      <w:r w:rsidRPr="00526B84">
        <w:rPr>
          <w:rFonts w:ascii="Arial" w:hAnsi="Arial" w:eastAsia="Arial"/>
          <w:sz w:val="24"/>
          <w:szCs w:val="24"/>
          <w:lang w:val="es-ES"/>
        </w:rPr>
        <w:t xml:space="preserve">  La evaluación debe ser un proceso continuado a lo largo de todo el curso escolar, por eso, para sistematizarla se establecen tres momentos diferentes:</w:t>
      </w:r>
    </w:p>
    <w:p w:rsidRPr="00526B84" w:rsidR="005D30A0" w:rsidP="00526B84" w:rsidRDefault="00EB08ED" w14:paraId="36A27B3E" w14:textId="77777777">
      <w:pPr>
        <w:pStyle w:val="Prrafodelista"/>
        <w:numPr>
          <w:ilvl w:val="0"/>
          <w:numId w:val="192"/>
        </w:numPr>
        <w:spacing w:before="120" w:after="120" w:line="360" w:lineRule="auto"/>
        <w:rPr>
          <w:rFonts w:cs="Arial"/>
          <w:sz w:val="24"/>
          <w:szCs w:val="24"/>
        </w:rPr>
      </w:pPr>
      <w:r w:rsidRPr="00526B84">
        <w:rPr>
          <w:rFonts w:cs="Arial"/>
          <w:b/>
          <w:bCs/>
          <w:sz w:val="24"/>
          <w:szCs w:val="24"/>
          <w:lang w:val="es-ES"/>
        </w:rPr>
        <w:t>Evaluación inicial</w:t>
      </w:r>
      <w:r w:rsidRPr="00526B84">
        <w:rPr>
          <w:rFonts w:cs="Arial"/>
          <w:sz w:val="24"/>
          <w:szCs w:val="24"/>
          <w:lang w:val="es-ES"/>
        </w:rPr>
        <w:t>, que facilita la valoración de los conocimientos previos, las capacidades y las actitudes del alumnado, con objeto de adecuar el proceso de enseñanza-aprendizaje a la realidad de sus posibilidades.</w:t>
      </w:r>
    </w:p>
    <w:p w:rsidRPr="00526B84" w:rsidR="005D30A0" w:rsidP="00526B84" w:rsidRDefault="00EB08ED" w14:paraId="125ED384" w14:textId="77777777">
      <w:pPr>
        <w:pStyle w:val="Prrafodelista"/>
        <w:numPr>
          <w:ilvl w:val="0"/>
          <w:numId w:val="192"/>
        </w:numPr>
        <w:spacing w:before="120" w:after="120" w:line="360" w:lineRule="auto"/>
        <w:rPr>
          <w:rFonts w:cs="Arial"/>
          <w:sz w:val="24"/>
          <w:szCs w:val="24"/>
        </w:rPr>
      </w:pPr>
      <w:r w:rsidRPr="00526B84">
        <w:rPr>
          <w:rFonts w:cs="Arial"/>
          <w:b/>
          <w:bCs/>
          <w:sz w:val="24"/>
          <w:szCs w:val="24"/>
          <w:lang w:val="es-ES"/>
        </w:rPr>
        <w:t>Evaluación formativa continua</w:t>
      </w:r>
      <w:r w:rsidRPr="00526B84">
        <w:rPr>
          <w:rFonts w:cs="Arial"/>
          <w:sz w:val="24"/>
          <w:szCs w:val="24"/>
          <w:lang w:val="es-ES"/>
        </w:rPr>
        <w:t>, que pretende conocer si se van logrando los objetivos propuestos, cuando todavía se puede intervenir modificando el camino para conseguirlos; es decir, evaluación del proceso y como proceso. Este tipo de evaluación tiene un especial carácter regulador, orientador y auto corrector del proceso educativo desde su comienzo, lo que requiere una evaluación inicial previa. Cuando el progreso de un alumno o una alumna no sea el adecuado, se adoptarán las medidas de atención a la diversidad que procedan.</w:t>
      </w:r>
    </w:p>
    <w:p w:rsidRPr="00526B84" w:rsidR="005D30A0" w:rsidP="00526B84" w:rsidRDefault="00EB08ED" w14:paraId="5AE52832" w14:textId="77777777">
      <w:pPr>
        <w:pStyle w:val="Prrafodelista"/>
        <w:numPr>
          <w:ilvl w:val="0"/>
          <w:numId w:val="192"/>
        </w:numPr>
        <w:spacing w:before="120" w:after="120" w:line="360" w:lineRule="auto"/>
        <w:rPr>
          <w:rFonts w:cs="Arial"/>
          <w:sz w:val="24"/>
          <w:szCs w:val="24"/>
        </w:rPr>
      </w:pPr>
      <w:r w:rsidRPr="73810463" w:rsidR="00E5528A">
        <w:rPr>
          <w:rFonts w:cs="Arial"/>
          <w:b w:val="1"/>
          <w:bCs w:val="1"/>
          <w:sz w:val="24"/>
          <w:szCs w:val="24"/>
          <w:lang w:val="es-ES"/>
        </w:rPr>
        <w:t>Evaluación sumativa</w:t>
      </w:r>
      <w:r w:rsidRPr="73810463" w:rsidR="00E5528A">
        <w:rPr>
          <w:rFonts w:cs="Arial"/>
          <w:sz w:val="24"/>
          <w:szCs w:val="24"/>
          <w:lang w:val="es-ES"/>
        </w:rPr>
        <w:t>, en la que se valora, sobre todo, el grado de progreso en la adquisición de las competencias específicas expresadas en los criterios de evaluación.</w:t>
      </w:r>
    </w:p>
    <w:p w:rsidR="73810463" w:rsidP="73810463" w:rsidRDefault="73810463" w14:paraId="0BD33B50" w14:textId="5CB1FB8B">
      <w:pPr>
        <w:spacing w:before="120" w:after="120" w:line="360" w:lineRule="auto"/>
        <w:rPr>
          <w:rFonts w:ascii="Arial" w:hAnsi="Arial" w:eastAsia="Arial"/>
          <w:b w:val="1"/>
          <w:bCs w:val="1"/>
          <w:sz w:val="24"/>
          <w:szCs w:val="24"/>
          <w:lang w:val="es-ES"/>
        </w:rPr>
      </w:pPr>
    </w:p>
    <w:p w:rsidR="73810463" w:rsidP="73810463" w:rsidRDefault="73810463" w14:paraId="1217E384" w14:textId="026A43D1">
      <w:pPr>
        <w:spacing w:before="120" w:after="120" w:line="360" w:lineRule="auto"/>
        <w:rPr>
          <w:rFonts w:ascii="Arial" w:hAnsi="Arial" w:eastAsia="Arial"/>
          <w:b w:val="1"/>
          <w:bCs w:val="1"/>
          <w:sz w:val="24"/>
          <w:szCs w:val="24"/>
          <w:lang w:val="es-ES"/>
        </w:rPr>
      </w:pPr>
    </w:p>
    <w:p w:rsidRPr="00526B84" w:rsidR="005D30A0" w:rsidP="00526B84" w:rsidRDefault="00EB08ED" w14:paraId="2443FDAD" w14:textId="77777777">
      <w:pPr>
        <w:spacing w:before="120" w:after="120" w:line="360" w:lineRule="auto"/>
        <w:rPr>
          <w:rFonts w:ascii="Arial" w:hAnsi="Arial" w:eastAsia="Arial"/>
          <w:b/>
          <w:bCs/>
          <w:sz w:val="24"/>
          <w:szCs w:val="24"/>
          <w:lang w:val="es-ES"/>
        </w:rPr>
      </w:pPr>
      <w:r w:rsidRPr="00526B84">
        <w:rPr>
          <w:rFonts w:ascii="Arial" w:hAnsi="Arial" w:eastAsia="Arial"/>
          <w:b/>
          <w:bCs/>
          <w:sz w:val="24"/>
          <w:szCs w:val="24"/>
          <w:lang w:val="es-ES"/>
        </w:rPr>
        <w:t>Qué evaluar</w:t>
      </w:r>
    </w:p>
    <w:p w:rsidRPr="00526B84" w:rsidR="005D30A0" w:rsidP="00526B84" w:rsidRDefault="00EB08ED" w14:paraId="5F67A4D2" w14:textId="77777777">
      <w:pPr>
        <w:tabs>
          <w:tab w:val="left" w:pos="567"/>
        </w:tabs>
        <w:spacing w:before="120" w:after="120" w:line="360" w:lineRule="auto"/>
        <w:jc w:val="both"/>
        <w:rPr>
          <w:rFonts w:ascii="Arial" w:hAnsi="Arial"/>
          <w:sz w:val="24"/>
          <w:szCs w:val="24"/>
        </w:rPr>
      </w:pPr>
      <w:r w:rsidRPr="00526B84">
        <w:rPr>
          <w:rFonts w:ascii="Arial" w:hAnsi="Arial" w:eastAsia="Arial"/>
          <w:color w:val="000000"/>
          <w:sz w:val="24"/>
          <w:szCs w:val="24"/>
          <w:lang w:val="es-ES"/>
        </w:rPr>
        <w:t xml:space="preserve">          Las competencias y saberes, a través de criterios de evaluación y los indicadores de logro. Además, se evaluarán los ejes transversales como:</w:t>
      </w:r>
    </w:p>
    <w:p w:rsidRPr="00526B84" w:rsidR="005D30A0" w:rsidP="00526B84" w:rsidRDefault="00EB08ED" w14:paraId="262AF75D" w14:textId="77777777">
      <w:pPr>
        <w:pStyle w:val="Prrafodelista"/>
        <w:numPr>
          <w:ilvl w:val="0"/>
          <w:numId w:val="193"/>
        </w:numPr>
        <w:spacing w:before="120" w:after="120" w:line="360" w:lineRule="auto"/>
        <w:rPr>
          <w:rFonts w:cs="Arial"/>
          <w:color w:val="000000"/>
          <w:sz w:val="24"/>
          <w:szCs w:val="24"/>
          <w:lang w:val="es-ES"/>
        </w:rPr>
      </w:pPr>
      <w:r w:rsidRPr="00526B84">
        <w:rPr>
          <w:rFonts w:cs="Arial"/>
          <w:color w:val="000000"/>
          <w:sz w:val="24"/>
          <w:szCs w:val="24"/>
          <w:lang w:val="es-ES"/>
        </w:rPr>
        <w:t>Evaluación del aprendizaje cooperativo.</w:t>
      </w:r>
    </w:p>
    <w:p w:rsidRPr="00526B84" w:rsidR="005D30A0" w:rsidP="00526B84" w:rsidRDefault="00EB08ED" w14:paraId="596073EA" w14:textId="77777777">
      <w:pPr>
        <w:pStyle w:val="Prrafodelista"/>
        <w:numPr>
          <w:ilvl w:val="0"/>
          <w:numId w:val="193"/>
        </w:numPr>
        <w:spacing w:before="120" w:after="120" w:line="360" w:lineRule="auto"/>
        <w:rPr>
          <w:rFonts w:cs="Arial"/>
          <w:color w:val="000000"/>
          <w:sz w:val="24"/>
          <w:szCs w:val="24"/>
          <w:lang w:val="es-ES"/>
        </w:rPr>
      </w:pPr>
      <w:r w:rsidRPr="00526B84">
        <w:rPr>
          <w:rFonts w:cs="Arial"/>
          <w:color w:val="000000"/>
          <w:sz w:val="24"/>
          <w:szCs w:val="24"/>
          <w:lang w:val="es-ES"/>
        </w:rPr>
        <w:t>Evaluación de aprender a pensar.</w:t>
      </w:r>
    </w:p>
    <w:p w:rsidRPr="00526B84" w:rsidR="005D30A0" w:rsidP="00526B84" w:rsidRDefault="00EB08ED" w14:paraId="644BBCA2" w14:textId="77777777">
      <w:pPr>
        <w:pStyle w:val="Prrafodelista"/>
        <w:numPr>
          <w:ilvl w:val="0"/>
          <w:numId w:val="193"/>
        </w:numPr>
        <w:spacing w:before="120" w:after="120" w:line="360" w:lineRule="auto"/>
        <w:rPr>
          <w:rFonts w:cs="Arial"/>
          <w:color w:val="000000"/>
          <w:sz w:val="24"/>
          <w:szCs w:val="24"/>
          <w:lang w:val="es-ES"/>
        </w:rPr>
      </w:pPr>
      <w:r w:rsidRPr="00526B84">
        <w:rPr>
          <w:rFonts w:cs="Arial"/>
          <w:color w:val="000000"/>
          <w:sz w:val="24"/>
          <w:szCs w:val="24"/>
          <w:lang w:val="es-ES"/>
        </w:rPr>
        <w:t>Evaluación de ciudadanía global.</w:t>
      </w:r>
    </w:p>
    <w:p w:rsidRPr="00526B84" w:rsidR="005D30A0" w:rsidP="00526B84" w:rsidRDefault="00EB08ED" w14:paraId="489090E1" w14:textId="77777777">
      <w:pPr>
        <w:pStyle w:val="Ttulo2"/>
        <w:tabs>
          <w:tab w:val="left" w:pos="567"/>
          <w:tab w:val="left" w:pos="709"/>
          <w:tab w:val="left" w:pos="993"/>
        </w:tabs>
        <w:spacing w:before="120" w:after="120" w:line="360" w:lineRule="auto"/>
        <w:rPr>
          <w:rFonts w:ascii="Arial" w:hAnsi="Arial" w:eastAsia="Arial" w:cs="Arial"/>
          <w:b/>
          <w:bCs/>
          <w:color w:val="auto"/>
          <w:sz w:val="24"/>
          <w:szCs w:val="24"/>
        </w:rPr>
      </w:pPr>
      <w:r w:rsidRPr="00526B84">
        <w:rPr>
          <w:rFonts w:ascii="Arial" w:hAnsi="Arial" w:eastAsia="Arial" w:cs="Arial"/>
          <w:b/>
          <w:bCs/>
          <w:color w:val="auto"/>
          <w:sz w:val="24"/>
          <w:szCs w:val="24"/>
        </w:rPr>
        <w:t xml:space="preserve"> </w:t>
      </w:r>
      <w:bookmarkStart w:name="_Toc119534142" w:id="6"/>
    </w:p>
    <w:p w:rsidRPr="00526B84" w:rsidR="005D30A0" w:rsidP="00526B84" w:rsidRDefault="00EB08ED" w14:paraId="6D12F581" w14:textId="77777777">
      <w:pPr>
        <w:pStyle w:val="Ttulo2"/>
        <w:tabs>
          <w:tab w:val="left" w:pos="567"/>
          <w:tab w:val="left" w:pos="709"/>
          <w:tab w:val="left" w:pos="993"/>
        </w:tabs>
        <w:spacing w:before="120" w:after="120" w:line="360" w:lineRule="auto"/>
        <w:rPr>
          <w:rFonts w:ascii="Arial" w:hAnsi="Arial" w:cs="Arial"/>
          <w:sz w:val="24"/>
          <w:szCs w:val="24"/>
        </w:rPr>
      </w:pPr>
      <w:bookmarkStart w:name="_Toc1498377088" w:id="1979716127"/>
      <w:r w:rsidRPr="07992E9E" w:rsidR="00EB08ED">
        <w:rPr>
          <w:rFonts w:ascii="Arial" w:hAnsi="Arial" w:cs="Arial"/>
          <w:b w:val="1"/>
          <w:bCs w:val="1"/>
          <w:color w:val="auto"/>
          <w:sz w:val="24"/>
          <w:szCs w:val="24"/>
        </w:rPr>
        <w:t>RECURSOS DIDÁCTICOS</w:t>
      </w:r>
      <w:bookmarkEnd w:id="6"/>
      <w:bookmarkEnd w:id="1979716127"/>
    </w:p>
    <w:p w:rsidRPr="00526B84" w:rsidR="005D30A0" w:rsidP="00526B84" w:rsidRDefault="00EB08ED" w14:paraId="0B615A0A" w14:textId="77777777">
      <w:pPr>
        <w:pStyle w:val="Prrafobsico"/>
        <w:spacing w:before="120" w:after="120" w:line="360" w:lineRule="auto"/>
        <w:jc w:val="both"/>
        <w:rPr>
          <w:rFonts w:ascii="Arial" w:hAnsi="Arial" w:eastAsia="Times New Roman" w:cs="Arial"/>
          <w:color w:val="auto"/>
          <w:lang w:val="es-ES" w:eastAsia="es-ES"/>
        </w:rPr>
      </w:pPr>
      <w:r w:rsidRPr="00526B84">
        <w:rPr>
          <w:rFonts w:ascii="Arial" w:hAnsi="Arial" w:eastAsia="Times New Roman" w:cs="Arial"/>
          <w:color w:val="auto"/>
          <w:lang w:val="es-ES" w:eastAsia="es-ES"/>
        </w:rPr>
        <w:tab/>
      </w:r>
      <w:r w:rsidRPr="00526B84">
        <w:rPr>
          <w:rFonts w:ascii="Arial" w:hAnsi="Arial" w:eastAsia="Times New Roman" w:cs="Arial"/>
          <w:color w:val="auto"/>
          <w:lang w:val="es-ES" w:eastAsia="es-ES"/>
        </w:rPr>
        <w:t xml:space="preserve">Los recursos didácticos que se proponen están en coherencia y al servicio de los demás elementos de esta </w:t>
      </w:r>
      <w:r w:rsidRPr="00526B84">
        <w:rPr>
          <w:rFonts w:ascii="Arial" w:hAnsi="Arial" w:eastAsia="Times New Roman" w:cs="Arial"/>
          <w:color w:val="auto"/>
          <w:lang w:val="es-ES" w:eastAsia="es-ES"/>
        </w:rPr>
        <w:t>programación didáctica. La insuficiente carga lectiva de nuestra materia exige una planificación que permita rentabilizar los tiempos de trabajo directo con el grupo para desarrollar lo programado.</w:t>
      </w:r>
    </w:p>
    <w:p w:rsidRPr="00526B84" w:rsidR="005D30A0" w:rsidP="00526B84" w:rsidRDefault="005D30A0" w14:paraId="30C7F4FF" w14:textId="77777777">
      <w:pPr>
        <w:pStyle w:val="Prrafobsico"/>
        <w:spacing w:before="120" w:after="120" w:line="360" w:lineRule="auto"/>
        <w:ind w:left="720"/>
        <w:jc w:val="both"/>
        <w:rPr>
          <w:rFonts w:ascii="Arial" w:hAnsi="Arial" w:eastAsia="Times New Roman" w:cs="Arial"/>
          <w:color w:val="auto"/>
          <w:lang w:val="es-ES" w:eastAsia="es-ES"/>
        </w:rPr>
      </w:pPr>
    </w:p>
    <w:p w:rsidRPr="00526B84" w:rsidR="005D30A0" w:rsidP="00526B84" w:rsidRDefault="00EB08ED" w14:paraId="020E996E" w14:textId="77777777">
      <w:pPr>
        <w:pStyle w:val="Ttulo1"/>
        <w:spacing w:before="120" w:after="120" w:line="360" w:lineRule="auto"/>
        <w:ind w:left="720"/>
        <w:jc w:val="both"/>
        <w:rPr>
          <w:rFonts w:ascii="Arial" w:hAnsi="Arial" w:cs="Arial"/>
          <w:b w:val="1"/>
          <w:bCs w:val="1"/>
          <w:color w:val="auto"/>
          <w:sz w:val="24"/>
          <w:szCs w:val="24"/>
        </w:rPr>
      </w:pPr>
      <w:bookmarkStart w:name="_Toc119534143" w:id="7"/>
      <w:bookmarkStart w:name="_Toc1775460237" w:id="1307244452"/>
      <w:r w:rsidRPr="07992E9E" w:rsidR="00EB08ED">
        <w:rPr>
          <w:rFonts w:ascii="Arial" w:hAnsi="Arial" w:cs="Arial"/>
          <w:b w:val="1"/>
          <w:bCs w:val="1"/>
          <w:color w:val="auto"/>
          <w:sz w:val="24"/>
          <w:szCs w:val="24"/>
        </w:rPr>
        <w:t>PLAN DE LECTURA Y CAPACIDAD DE EXPRESIÓN EN PÚBLICO</w:t>
      </w:r>
      <w:bookmarkEnd w:id="7"/>
      <w:bookmarkEnd w:id="1307244452"/>
    </w:p>
    <w:p w:rsidRPr="00526B84" w:rsidR="005D30A0" w:rsidP="00526B84" w:rsidRDefault="00EB08ED" w14:paraId="0520CCAF" w14:textId="77777777">
      <w:pPr>
        <w:tabs>
          <w:tab w:val="left" w:pos="0"/>
        </w:tabs>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En los principios pedagógicos (art. 6.2 Real Decreto 243/2022) se obliga a que “Las administraciones educativas promoverán las medidas necesarias para que en las distintas materias se desarrollen actividades que estimulen el interés y el hábito de la lectura y la capacidad de expresarse correctamente en público.”.</w:t>
      </w:r>
    </w:p>
    <w:p w:rsidRPr="00526B84" w:rsidR="005D30A0" w:rsidP="00526B84" w:rsidRDefault="00EB08ED" w14:paraId="56590023" w14:textId="77777777">
      <w:pPr>
        <w:pStyle w:val="Prrafodelista"/>
        <w:tabs>
          <w:tab w:val="left" w:pos="426"/>
        </w:tabs>
        <w:spacing w:before="120" w:after="120" w:line="360" w:lineRule="auto"/>
        <w:ind w:left="0"/>
        <w:jc w:val="both"/>
        <w:rPr>
          <w:rFonts w:cs="Arial"/>
          <w:sz w:val="24"/>
          <w:szCs w:val="24"/>
        </w:rPr>
      </w:pPr>
      <w:r w:rsidRPr="00526B84">
        <w:rPr>
          <w:rFonts w:cs="Arial"/>
          <w:sz w:val="24"/>
          <w:szCs w:val="24"/>
        </w:rPr>
        <w:tab/>
      </w:r>
      <w:r w:rsidRPr="00526B84">
        <w:rPr>
          <w:rFonts w:cs="Arial"/>
          <w:sz w:val="24"/>
          <w:szCs w:val="24"/>
        </w:rPr>
        <w:t xml:space="preserve">El </w:t>
      </w:r>
      <w:r w:rsidRPr="00526B84">
        <w:rPr>
          <w:rFonts w:cs="Arial"/>
          <w:b/>
          <w:sz w:val="24"/>
          <w:szCs w:val="24"/>
        </w:rPr>
        <w:t>plan de lectura</w:t>
      </w:r>
      <w:r w:rsidRPr="00526B84">
        <w:rPr>
          <w:rFonts w:cs="Arial"/>
          <w:sz w:val="24"/>
          <w:szCs w:val="24"/>
        </w:rPr>
        <w:t xml:space="preserve"> consistirá en la lectura de diferentes textos bíblicos incluidos en cada unidad didáctica y aquellas lecturas recomendadas por el profesor.</w:t>
      </w:r>
    </w:p>
    <w:p w:rsidRPr="00526B84" w:rsidR="005D30A0" w:rsidP="00526B84" w:rsidRDefault="00EB08ED" w14:paraId="2F670FC7" w14:textId="77777777">
      <w:pPr>
        <w:tabs>
          <w:tab w:val="left" w:pos="284"/>
        </w:tabs>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 xml:space="preserve">Para desarrollar la </w:t>
      </w:r>
      <w:r w:rsidRPr="00526B84">
        <w:rPr>
          <w:rFonts w:ascii="Arial" w:hAnsi="Arial"/>
          <w:b/>
          <w:sz w:val="24"/>
          <w:szCs w:val="24"/>
        </w:rPr>
        <w:t>capacidad de expresarse correctamente en público</w:t>
      </w:r>
      <w:r w:rsidRPr="00526B84">
        <w:rPr>
          <w:rFonts w:ascii="Arial" w:hAnsi="Arial"/>
          <w:sz w:val="24"/>
          <w:szCs w:val="24"/>
        </w:rPr>
        <w:t>, los estudiantes realizarán, entre otras actividades, resúmenes de capítulos de las novelas y los expondrán ante los compañeros. En el libro de texto, existen muchas cuestiones de debate que se utilizarán para potenciar más esta capacidad de expresión en público.</w:t>
      </w:r>
    </w:p>
    <w:p w:rsidRPr="00526B84" w:rsidR="005D30A0" w:rsidP="00526B84" w:rsidRDefault="005D30A0" w14:paraId="1FD52461" w14:textId="77777777">
      <w:pPr>
        <w:tabs>
          <w:tab w:val="left" w:pos="284"/>
          <w:tab w:val="left" w:pos="567"/>
        </w:tabs>
        <w:spacing w:before="120" w:after="120" w:line="360" w:lineRule="auto"/>
        <w:ind w:left="360"/>
        <w:jc w:val="both"/>
        <w:rPr>
          <w:rFonts w:ascii="Arial" w:hAnsi="Arial"/>
          <w:sz w:val="24"/>
          <w:szCs w:val="24"/>
        </w:rPr>
      </w:pPr>
    </w:p>
    <w:p w:rsidRPr="00526B84" w:rsidR="005D30A0" w:rsidP="00526B84" w:rsidRDefault="00EB08ED" w14:paraId="4EE163F8" w14:textId="77777777">
      <w:pPr>
        <w:pStyle w:val="Ttulo1"/>
        <w:spacing w:before="120" w:after="120" w:line="360" w:lineRule="auto"/>
        <w:rPr>
          <w:rFonts w:ascii="Arial" w:hAnsi="Arial" w:cs="Arial"/>
          <w:b w:val="1"/>
          <w:bCs w:val="1"/>
          <w:color w:val="auto"/>
          <w:sz w:val="24"/>
          <w:szCs w:val="24"/>
        </w:rPr>
      </w:pPr>
      <w:bookmarkStart w:name="_Toc119534144" w:id="8"/>
      <w:r w:rsidRPr="07992E9E" w:rsidR="00EB08ED">
        <w:rPr>
          <w:rFonts w:ascii="Arial" w:hAnsi="Arial" w:cs="Arial"/>
          <w:b w:val="1"/>
          <w:bCs w:val="1"/>
          <w:color w:val="auto"/>
          <w:sz w:val="24"/>
          <w:szCs w:val="24"/>
        </w:rPr>
        <w:t xml:space="preserve"> </w:t>
      </w:r>
      <w:bookmarkStart w:name="_Toc1505552891" w:id="1963055042"/>
      <w:r w:rsidRPr="07992E9E" w:rsidR="00EB08ED">
        <w:rPr>
          <w:rFonts w:ascii="Arial" w:hAnsi="Arial" w:cs="Arial"/>
          <w:b w:val="1"/>
          <w:bCs w:val="1"/>
          <w:color w:val="auto"/>
          <w:sz w:val="24"/>
          <w:szCs w:val="24"/>
        </w:rPr>
        <w:t>ACTIVIDADES COMPLEMENTARIAS Y EXTRAESCOLARES</w:t>
      </w:r>
      <w:bookmarkEnd w:id="8"/>
      <w:bookmarkEnd w:id="1963055042"/>
    </w:p>
    <w:p w:rsidRPr="00526B84" w:rsidR="005D30A0" w:rsidP="00526B84" w:rsidRDefault="00EB08ED" w14:paraId="37C50CEB" w14:textId="77777777">
      <w:pPr>
        <w:pStyle w:val="Prrafodelista"/>
        <w:widowControl w:val="0"/>
        <w:tabs>
          <w:tab w:val="left" w:pos="567"/>
          <w:tab w:val="left" w:pos="1724"/>
        </w:tabs>
        <w:autoSpaceDE w:val="0"/>
        <w:spacing w:before="120" w:after="120" w:line="360" w:lineRule="auto"/>
        <w:ind w:left="0"/>
        <w:jc w:val="both"/>
        <w:rPr>
          <w:rFonts w:cs="Arial"/>
          <w:sz w:val="24"/>
          <w:szCs w:val="24"/>
        </w:rPr>
      </w:pPr>
      <w:r w:rsidRPr="00526B84">
        <w:rPr>
          <w:rFonts w:cs="Arial"/>
          <w:sz w:val="24"/>
          <w:szCs w:val="24"/>
        </w:rPr>
        <w:tab/>
      </w:r>
      <w:r w:rsidRPr="00526B84">
        <w:rPr>
          <w:rFonts w:cs="Arial"/>
          <w:sz w:val="24"/>
          <w:szCs w:val="24"/>
        </w:rPr>
        <w:t>Además de los establecidos en el artículo 6 del Real Decreto 95/2022, del 1 de febrero, durante esta etapa se trabajarán la cooperación y colaboración, la estimulación creativa y el desarrollo de hábitos y rutinas.</w:t>
      </w:r>
    </w:p>
    <w:p w:rsidRPr="00526B84" w:rsidR="005D30A0" w:rsidP="00526B84" w:rsidRDefault="005D30A0" w14:paraId="1D8D5576" w14:textId="77777777">
      <w:pPr>
        <w:pStyle w:val="Prrafodelista"/>
        <w:widowControl w:val="0"/>
        <w:tabs>
          <w:tab w:val="left" w:pos="567"/>
          <w:tab w:val="left" w:pos="1724"/>
        </w:tabs>
        <w:autoSpaceDE w:val="0"/>
        <w:spacing w:before="120" w:after="120" w:line="360" w:lineRule="auto"/>
        <w:ind w:left="0"/>
        <w:jc w:val="both"/>
        <w:rPr>
          <w:rFonts w:cs="Arial"/>
          <w:sz w:val="24"/>
          <w:szCs w:val="24"/>
        </w:rPr>
      </w:pPr>
    </w:p>
    <w:p w:rsidRPr="00526B84" w:rsidR="005D30A0" w:rsidP="00526B84" w:rsidRDefault="00EB08ED" w14:paraId="52144B49" w14:textId="77777777">
      <w:pPr>
        <w:pStyle w:val="Prrafodelista"/>
        <w:widowControl w:val="0"/>
        <w:tabs>
          <w:tab w:val="left" w:pos="567"/>
          <w:tab w:val="left" w:pos="1753"/>
        </w:tabs>
        <w:autoSpaceDE w:val="0"/>
        <w:spacing w:before="120" w:after="120" w:line="360" w:lineRule="auto"/>
        <w:ind w:left="0"/>
        <w:jc w:val="both"/>
        <w:rPr>
          <w:rFonts w:cs="Arial"/>
          <w:sz w:val="24"/>
          <w:szCs w:val="24"/>
        </w:rPr>
      </w:pPr>
      <w:r w:rsidRPr="00526B84">
        <w:rPr>
          <w:rFonts w:cs="Arial"/>
          <w:sz w:val="24"/>
          <w:szCs w:val="24"/>
        </w:rPr>
        <w:tab/>
      </w:r>
      <w:r w:rsidRPr="00526B84">
        <w:rPr>
          <w:rFonts w:cs="Arial"/>
          <w:sz w:val="24"/>
          <w:szCs w:val="24"/>
        </w:rPr>
        <w:t>Asimismo, se favorecerá que el alumnado establezca relaciones proactivas, interactuando con el entorno más cercano a través de experiencias de aprendizaje que propicien una educación para la convivencia positiva y armónica, el cuidado del medioambiente y el fomento del bienestar iniciándose en el valor del diverso patrimonio rural de la Comunidad de Castilla y León.</w:t>
      </w:r>
    </w:p>
    <w:p w:rsidRPr="00526B84" w:rsidR="005D30A0" w:rsidP="00526B84" w:rsidRDefault="00EB08ED" w14:paraId="6F990AEE" w14:textId="77777777">
      <w:pPr>
        <w:pStyle w:val="Ttulo1"/>
        <w:spacing w:before="120" w:after="120" w:line="360" w:lineRule="auto"/>
        <w:ind w:left="720"/>
        <w:rPr>
          <w:rFonts w:ascii="Arial" w:hAnsi="Arial" w:cs="Arial"/>
          <w:b w:val="1"/>
          <w:bCs w:val="1"/>
          <w:color w:val="auto"/>
          <w:sz w:val="24"/>
          <w:szCs w:val="24"/>
        </w:rPr>
      </w:pPr>
      <w:bookmarkStart w:name="_Toc108286224" w:id="9"/>
      <w:bookmarkStart w:name="_Toc119534145" w:id="10"/>
      <w:bookmarkStart w:name="_Toc489217123" w:id="1643618067"/>
      <w:r w:rsidRPr="07992E9E" w:rsidR="00EB08ED">
        <w:rPr>
          <w:rFonts w:ascii="Arial" w:hAnsi="Arial" w:cs="Arial"/>
          <w:b w:val="1"/>
          <w:bCs w:val="1"/>
          <w:color w:val="auto"/>
          <w:sz w:val="24"/>
          <w:szCs w:val="24"/>
        </w:rPr>
        <w:t>ESCALA DE OBSERVACIÓN DE LA PRÁCTICA DOCENTE</w:t>
      </w:r>
      <w:bookmarkEnd w:id="9"/>
      <w:bookmarkEnd w:id="10"/>
      <w:r w:rsidRPr="07992E9E" w:rsidR="00EB08ED">
        <w:rPr>
          <w:rFonts w:ascii="Arial" w:hAnsi="Arial" w:cs="Arial"/>
          <w:b w:val="1"/>
          <w:bCs w:val="1"/>
          <w:color w:val="auto"/>
          <w:sz w:val="24"/>
          <w:szCs w:val="24"/>
        </w:rPr>
        <w:t xml:space="preserve"> ÁREA DE RELIGIÓN</w:t>
      </w:r>
      <w:bookmarkEnd w:id="1643618067"/>
    </w:p>
    <w:p w:rsidRPr="00526B84" w:rsidR="005D30A0" w:rsidP="00526B84" w:rsidRDefault="005D30A0" w14:paraId="5D453D60" w14:textId="77777777">
      <w:pPr>
        <w:pStyle w:val="Standard"/>
        <w:spacing w:before="120" w:after="120" w:line="360" w:lineRule="auto"/>
        <w:ind w:left="121"/>
        <w:rPr>
          <w:rFonts w:ascii="Arial" w:hAnsi="Arial" w:cs="Arial"/>
          <w:b/>
          <w:sz w:val="24"/>
          <w:szCs w:val="24"/>
        </w:rPr>
      </w:pPr>
    </w:p>
    <w:p w:rsidRPr="00526B84" w:rsidR="005D30A0" w:rsidP="00526B84" w:rsidRDefault="00EB08ED" w14:paraId="445081E3" w14:textId="77777777">
      <w:pPr>
        <w:pStyle w:val="Standard"/>
        <w:tabs>
          <w:tab w:val="left" w:pos="567"/>
        </w:tabs>
        <w:spacing w:before="120" w:after="120" w:line="360" w:lineRule="auto"/>
        <w:rPr>
          <w:rFonts w:ascii="Arial" w:hAnsi="Arial" w:cs="Arial"/>
          <w:b/>
          <w:sz w:val="24"/>
          <w:szCs w:val="24"/>
        </w:rPr>
      </w:pPr>
      <w:r w:rsidRPr="00526B84">
        <w:rPr>
          <w:rFonts w:ascii="Arial" w:hAnsi="Arial" w:cs="Arial"/>
          <w:b/>
          <w:sz w:val="24"/>
          <w:szCs w:val="24"/>
        </w:rPr>
        <w:t xml:space="preserve">          I- PROGRAMACIÓN</w:t>
      </w:r>
    </w:p>
    <w:tbl>
      <w:tblPr>
        <w:tblW w:w="8925" w:type="dxa"/>
        <w:tblInd w:w="817" w:type="dxa"/>
        <w:tblCellMar>
          <w:left w:w="10" w:type="dxa"/>
          <w:right w:w="10" w:type="dxa"/>
        </w:tblCellMar>
        <w:tblLook w:val="04A0" w:firstRow="1" w:lastRow="0" w:firstColumn="1" w:lastColumn="0" w:noHBand="0" w:noVBand="1"/>
      </w:tblPr>
      <w:tblGrid>
        <w:gridCol w:w="5758"/>
        <w:gridCol w:w="1229"/>
        <w:gridCol w:w="1938"/>
      </w:tblGrid>
      <w:tr w:rsidRPr="00526B84" w:rsidR="005D30A0" w14:paraId="35804CD8" w14:textId="77777777">
        <w:trPr>
          <w:trHeight w:val="328"/>
        </w:trPr>
        <w:tc>
          <w:tcPr>
            <w:tcW w:w="5758"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5D30A0" w14:paraId="5F93BE86" w14:textId="77777777">
            <w:pPr>
              <w:pStyle w:val="Standard"/>
              <w:spacing w:before="120" w:after="120" w:line="360" w:lineRule="auto"/>
              <w:jc w:val="center"/>
              <w:rPr>
                <w:rFonts w:ascii="Arial" w:hAnsi="Arial" w:cs="Arial"/>
                <w:b/>
                <w:sz w:val="24"/>
                <w:szCs w:val="24"/>
              </w:rPr>
            </w:pPr>
          </w:p>
        </w:tc>
        <w:tc>
          <w:tcPr>
            <w:tcW w:w="1229"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EB08ED" w14:paraId="42010B72" w14:textId="77777777">
            <w:pPr>
              <w:pStyle w:val="Standard"/>
              <w:spacing w:before="120" w:after="120" w:line="360" w:lineRule="auto"/>
              <w:jc w:val="center"/>
              <w:rPr>
                <w:rFonts w:ascii="Arial" w:hAnsi="Arial" w:cs="Arial"/>
                <w:b/>
                <w:sz w:val="24"/>
                <w:szCs w:val="24"/>
              </w:rPr>
            </w:pPr>
            <w:r w:rsidRPr="00526B84">
              <w:rPr>
                <w:rFonts w:ascii="Arial" w:hAnsi="Arial" w:cs="Arial"/>
                <w:b/>
                <w:sz w:val="24"/>
                <w:szCs w:val="24"/>
              </w:rPr>
              <w:t>SI</w:t>
            </w:r>
          </w:p>
        </w:tc>
        <w:tc>
          <w:tcPr>
            <w:tcW w:w="1938"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EB08ED" w14:paraId="3D20FC6A" w14:textId="77777777">
            <w:pPr>
              <w:pStyle w:val="Standard"/>
              <w:spacing w:before="120" w:after="120" w:line="360" w:lineRule="auto"/>
              <w:jc w:val="center"/>
              <w:rPr>
                <w:rFonts w:ascii="Arial" w:hAnsi="Arial" w:cs="Arial"/>
                <w:b/>
                <w:sz w:val="24"/>
                <w:szCs w:val="24"/>
              </w:rPr>
            </w:pPr>
            <w:r w:rsidRPr="00526B84">
              <w:rPr>
                <w:rFonts w:ascii="Arial" w:hAnsi="Arial" w:cs="Arial"/>
                <w:b/>
                <w:sz w:val="24"/>
                <w:szCs w:val="24"/>
              </w:rPr>
              <w:t>NO</w:t>
            </w:r>
          </w:p>
        </w:tc>
      </w:tr>
      <w:tr w:rsidRPr="00526B84" w:rsidR="005D30A0" w14:paraId="087DA880" w14:textId="77777777">
        <w:trPr>
          <w:trHeight w:val="657"/>
        </w:trPr>
        <w:tc>
          <w:tcPr>
            <w:tcW w:w="575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1610C83F"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La programación se ajusta al </w:t>
            </w:r>
            <w:r w:rsidRPr="00526B84">
              <w:rPr>
                <w:rFonts w:ascii="Arial" w:hAnsi="Arial" w:cs="Arial"/>
                <w:sz w:val="24"/>
                <w:szCs w:val="24"/>
              </w:rPr>
              <w:t>marco normativo curricular estatal y autonómico y al currículo de Religión.</w:t>
            </w:r>
          </w:p>
        </w:tc>
        <w:tc>
          <w:tcPr>
            <w:tcW w:w="122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CDEE132" w14:textId="77777777">
            <w:pPr>
              <w:pStyle w:val="Standard"/>
              <w:spacing w:before="120" w:after="120" w:line="360" w:lineRule="auto"/>
              <w:rPr>
                <w:rFonts w:ascii="Arial" w:hAnsi="Arial" w:cs="Arial"/>
                <w:b/>
                <w:sz w:val="24"/>
                <w:szCs w:val="24"/>
              </w:rPr>
            </w:pPr>
          </w:p>
        </w:tc>
        <w:tc>
          <w:tcPr>
            <w:tcW w:w="1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D71F982" w14:textId="77777777">
            <w:pPr>
              <w:pStyle w:val="Standard"/>
              <w:spacing w:before="120" w:after="120" w:line="360" w:lineRule="auto"/>
              <w:rPr>
                <w:rFonts w:ascii="Arial" w:hAnsi="Arial" w:cs="Arial"/>
                <w:b/>
                <w:sz w:val="24"/>
                <w:szCs w:val="24"/>
              </w:rPr>
            </w:pPr>
          </w:p>
        </w:tc>
      </w:tr>
      <w:tr w:rsidRPr="00526B84" w:rsidR="005D30A0" w14:paraId="747A3844" w14:textId="77777777">
        <w:trPr>
          <w:trHeight w:val="657"/>
        </w:trPr>
        <w:tc>
          <w:tcPr>
            <w:tcW w:w="575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57B5F9C9"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La programación está adaptada a las características del centro, del grupo o de alumnado.</w:t>
            </w:r>
          </w:p>
        </w:tc>
        <w:tc>
          <w:tcPr>
            <w:tcW w:w="122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B3C7233" w14:textId="77777777">
            <w:pPr>
              <w:pStyle w:val="Standard"/>
              <w:spacing w:before="120" w:after="120" w:line="360" w:lineRule="auto"/>
              <w:rPr>
                <w:rFonts w:ascii="Arial" w:hAnsi="Arial" w:cs="Arial"/>
                <w:b/>
                <w:sz w:val="24"/>
                <w:szCs w:val="24"/>
              </w:rPr>
            </w:pPr>
          </w:p>
        </w:tc>
        <w:tc>
          <w:tcPr>
            <w:tcW w:w="1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8F61B17" w14:textId="77777777">
            <w:pPr>
              <w:pStyle w:val="Standard"/>
              <w:spacing w:before="120" w:after="120" w:line="360" w:lineRule="auto"/>
              <w:rPr>
                <w:rFonts w:ascii="Arial" w:hAnsi="Arial" w:cs="Arial"/>
                <w:b/>
                <w:sz w:val="24"/>
                <w:szCs w:val="24"/>
              </w:rPr>
            </w:pPr>
          </w:p>
        </w:tc>
      </w:tr>
      <w:tr w:rsidRPr="00526B84" w:rsidR="005D30A0" w14:paraId="7088DF78" w14:textId="77777777">
        <w:trPr>
          <w:trHeight w:val="657"/>
        </w:trPr>
        <w:tc>
          <w:tcPr>
            <w:tcW w:w="575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0FCD6CA9"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La programación vincula este curso con el perfil de salida, los </w:t>
            </w:r>
            <w:r w:rsidRPr="00526B84">
              <w:rPr>
                <w:rFonts w:ascii="Arial" w:hAnsi="Arial" w:cs="Arial"/>
                <w:sz w:val="24"/>
                <w:szCs w:val="24"/>
              </w:rPr>
              <w:t>descriptores operativos y objetivos de cada etapa.</w:t>
            </w:r>
          </w:p>
        </w:tc>
        <w:tc>
          <w:tcPr>
            <w:tcW w:w="122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6CE4EDC" w14:textId="77777777">
            <w:pPr>
              <w:pStyle w:val="Standard"/>
              <w:spacing w:before="120" w:after="120" w:line="360" w:lineRule="auto"/>
              <w:rPr>
                <w:rFonts w:ascii="Arial" w:hAnsi="Arial" w:cs="Arial"/>
                <w:b/>
                <w:sz w:val="24"/>
                <w:szCs w:val="24"/>
              </w:rPr>
            </w:pPr>
          </w:p>
        </w:tc>
        <w:tc>
          <w:tcPr>
            <w:tcW w:w="1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3B421FE" w14:textId="77777777">
            <w:pPr>
              <w:pStyle w:val="Standard"/>
              <w:spacing w:before="120" w:after="120" w:line="360" w:lineRule="auto"/>
              <w:rPr>
                <w:rFonts w:ascii="Arial" w:hAnsi="Arial" w:cs="Arial"/>
                <w:b/>
                <w:sz w:val="24"/>
                <w:szCs w:val="24"/>
              </w:rPr>
            </w:pPr>
          </w:p>
        </w:tc>
      </w:tr>
      <w:tr w:rsidRPr="00526B84" w:rsidR="005D30A0" w14:paraId="1B1FD8BD" w14:textId="77777777">
        <w:trPr>
          <w:trHeight w:val="657"/>
        </w:trPr>
        <w:tc>
          <w:tcPr>
            <w:tcW w:w="575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4DF1E266"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Se distribuyen los criterios y saberes por cada curso del ciclo.</w:t>
            </w:r>
          </w:p>
        </w:tc>
        <w:tc>
          <w:tcPr>
            <w:tcW w:w="122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3873ACB" w14:textId="77777777">
            <w:pPr>
              <w:pStyle w:val="Standard"/>
              <w:spacing w:before="120" w:after="120" w:line="360" w:lineRule="auto"/>
              <w:rPr>
                <w:rFonts w:ascii="Arial" w:hAnsi="Arial" w:cs="Arial"/>
                <w:b/>
                <w:sz w:val="24"/>
                <w:szCs w:val="24"/>
              </w:rPr>
            </w:pPr>
          </w:p>
        </w:tc>
        <w:tc>
          <w:tcPr>
            <w:tcW w:w="1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5E7727D" w14:textId="77777777">
            <w:pPr>
              <w:pStyle w:val="Standard"/>
              <w:spacing w:before="120" w:after="120" w:line="360" w:lineRule="auto"/>
              <w:rPr>
                <w:rFonts w:ascii="Arial" w:hAnsi="Arial" w:cs="Arial"/>
                <w:b/>
                <w:sz w:val="24"/>
                <w:szCs w:val="24"/>
              </w:rPr>
            </w:pPr>
          </w:p>
        </w:tc>
      </w:tr>
      <w:tr w:rsidRPr="00526B84" w:rsidR="005D30A0" w14:paraId="5E360648" w14:textId="77777777">
        <w:trPr>
          <w:trHeight w:val="672"/>
        </w:trPr>
        <w:tc>
          <w:tcPr>
            <w:tcW w:w="575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2FCA8E66"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Se han escogido las pedagogías activas que contribuyen al aprendizaje competencial.</w:t>
            </w:r>
          </w:p>
        </w:tc>
        <w:tc>
          <w:tcPr>
            <w:tcW w:w="122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8C59A54" w14:textId="77777777">
            <w:pPr>
              <w:pStyle w:val="Standard"/>
              <w:spacing w:before="120" w:after="120" w:line="360" w:lineRule="auto"/>
              <w:rPr>
                <w:rFonts w:ascii="Arial" w:hAnsi="Arial" w:cs="Arial"/>
                <w:b/>
                <w:sz w:val="24"/>
                <w:szCs w:val="24"/>
              </w:rPr>
            </w:pPr>
          </w:p>
        </w:tc>
        <w:tc>
          <w:tcPr>
            <w:tcW w:w="1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FBE2FA1" w14:textId="77777777">
            <w:pPr>
              <w:pStyle w:val="Standard"/>
              <w:spacing w:before="120" w:after="120" w:line="360" w:lineRule="auto"/>
              <w:rPr>
                <w:rFonts w:ascii="Arial" w:hAnsi="Arial" w:cs="Arial"/>
                <w:b/>
                <w:sz w:val="24"/>
                <w:szCs w:val="24"/>
              </w:rPr>
            </w:pPr>
          </w:p>
        </w:tc>
      </w:tr>
      <w:tr w:rsidRPr="00526B84" w:rsidR="005D30A0" w14:paraId="0F42E798" w14:textId="77777777">
        <w:trPr>
          <w:trHeight w:val="955"/>
        </w:trPr>
        <w:tc>
          <w:tcPr>
            <w:tcW w:w="575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599BED58"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conseguido mantener una relación entre </w:t>
            </w:r>
            <w:r w:rsidRPr="00526B84">
              <w:rPr>
                <w:rFonts w:ascii="Arial" w:hAnsi="Arial" w:cs="Arial"/>
                <w:sz w:val="24"/>
                <w:szCs w:val="24"/>
              </w:rPr>
              <w:t>las actividades a desarrollar en la situación de aprendizaje y el desarrollo de los descriptores operativos.</w:t>
            </w:r>
          </w:p>
        </w:tc>
        <w:tc>
          <w:tcPr>
            <w:tcW w:w="122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DED261B" w14:textId="77777777">
            <w:pPr>
              <w:pStyle w:val="Standard"/>
              <w:spacing w:before="120" w:after="120" w:line="360" w:lineRule="auto"/>
              <w:rPr>
                <w:rFonts w:ascii="Arial" w:hAnsi="Arial" w:cs="Arial"/>
                <w:b/>
                <w:sz w:val="24"/>
                <w:szCs w:val="24"/>
              </w:rPr>
            </w:pPr>
          </w:p>
        </w:tc>
        <w:tc>
          <w:tcPr>
            <w:tcW w:w="1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DDBAB2F" w14:textId="77777777">
            <w:pPr>
              <w:pStyle w:val="Standard"/>
              <w:spacing w:before="120" w:after="120" w:line="360" w:lineRule="auto"/>
              <w:rPr>
                <w:rFonts w:ascii="Arial" w:hAnsi="Arial" w:cs="Arial"/>
                <w:b/>
                <w:sz w:val="24"/>
                <w:szCs w:val="24"/>
              </w:rPr>
            </w:pPr>
          </w:p>
        </w:tc>
      </w:tr>
      <w:tr w:rsidRPr="00526B84" w:rsidR="005D30A0" w14:paraId="255FA569" w14:textId="77777777">
        <w:trPr>
          <w:trHeight w:val="970"/>
        </w:trPr>
        <w:tc>
          <w:tcPr>
            <w:tcW w:w="575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14BB6A91"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tenido en cuenta la diversidad del alumnado en cuanto a capacidades, distintos niveles cognitivos, ritmos y estilos de trabajo, </w:t>
            </w:r>
            <w:r w:rsidRPr="00526B84">
              <w:rPr>
                <w:rFonts w:ascii="Arial" w:hAnsi="Arial" w:cs="Arial"/>
                <w:sz w:val="24"/>
                <w:szCs w:val="24"/>
              </w:rPr>
              <w:t>habilidades, estilos de aprendizaje, ...</w:t>
            </w:r>
          </w:p>
        </w:tc>
        <w:tc>
          <w:tcPr>
            <w:tcW w:w="122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4F406ED" w14:textId="77777777">
            <w:pPr>
              <w:pStyle w:val="Standard"/>
              <w:spacing w:before="120" w:after="120" w:line="360" w:lineRule="auto"/>
              <w:rPr>
                <w:rFonts w:ascii="Arial" w:hAnsi="Arial" w:cs="Arial"/>
                <w:b/>
                <w:sz w:val="24"/>
                <w:szCs w:val="24"/>
              </w:rPr>
            </w:pPr>
          </w:p>
        </w:tc>
        <w:tc>
          <w:tcPr>
            <w:tcW w:w="1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0BAB286" w14:textId="77777777">
            <w:pPr>
              <w:pStyle w:val="Standard"/>
              <w:spacing w:before="120" w:after="120" w:line="360" w:lineRule="auto"/>
              <w:rPr>
                <w:rFonts w:ascii="Arial" w:hAnsi="Arial" w:cs="Arial"/>
                <w:b/>
                <w:sz w:val="24"/>
                <w:szCs w:val="24"/>
              </w:rPr>
            </w:pPr>
          </w:p>
        </w:tc>
      </w:tr>
      <w:tr w:rsidRPr="00526B84" w:rsidR="005D30A0" w14:paraId="58EE09BF" w14:textId="77777777">
        <w:trPr>
          <w:trHeight w:val="358"/>
        </w:trPr>
        <w:tc>
          <w:tcPr>
            <w:tcW w:w="575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615961BE"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planificado las tareas siguiendo los principios del DUA.</w:t>
            </w:r>
          </w:p>
        </w:tc>
        <w:tc>
          <w:tcPr>
            <w:tcW w:w="122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D07A37F" w14:textId="77777777">
            <w:pPr>
              <w:pStyle w:val="Standard"/>
              <w:spacing w:before="120" w:after="120" w:line="360" w:lineRule="auto"/>
              <w:rPr>
                <w:rFonts w:ascii="Arial" w:hAnsi="Arial" w:cs="Arial"/>
                <w:b/>
                <w:sz w:val="24"/>
                <w:szCs w:val="24"/>
              </w:rPr>
            </w:pPr>
          </w:p>
        </w:tc>
        <w:tc>
          <w:tcPr>
            <w:tcW w:w="19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9180112" w14:textId="77777777">
            <w:pPr>
              <w:pStyle w:val="Standard"/>
              <w:spacing w:before="120" w:after="120" w:line="360" w:lineRule="auto"/>
              <w:rPr>
                <w:rFonts w:ascii="Arial" w:hAnsi="Arial" w:cs="Arial"/>
                <w:b/>
                <w:sz w:val="24"/>
                <w:szCs w:val="24"/>
              </w:rPr>
            </w:pPr>
          </w:p>
        </w:tc>
      </w:tr>
    </w:tbl>
    <w:p w:rsidRPr="00526B84" w:rsidR="005D30A0" w:rsidP="00526B84" w:rsidRDefault="00EB08ED" w14:paraId="3EF8C80B" w14:textId="77777777">
      <w:pPr>
        <w:pStyle w:val="Standard"/>
        <w:tabs>
          <w:tab w:val="left" w:pos="567"/>
          <w:tab w:val="left" w:pos="851"/>
        </w:tabs>
        <w:spacing w:before="120" w:after="120" w:line="360" w:lineRule="auto"/>
        <w:rPr>
          <w:rFonts w:ascii="Arial" w:hAnsi="Arial" w:cs="Arial"/>
          <w:b/>
          <w:bCs/>
          <w:sz w:val="24"/>
          <w:szCs w:val="24"/>
        </w:rPr>
      </w:pPr>
      <w:r w:rsidRPr="00526B84">
        <w:rPr>
          <w:rFonts w:ascii="Arial" w:hAnsi="Arial" w:cs="Arial"/>
          <w:b/>
          <w:bCs/>
          <w:sz w:val="24"/>
          <w:szCs w:val="24"/>
        </w:rPr>
        <w:t xml:space="preserve">    </w:t>
      </w:r>
    </w:p>
    <w:p w:rsidRPr="00526B84" w:rsidR="005D30A0" w:rsidP="00526B84" w:rsidRDefault="005D30A0" w14:paraId="691F17CC" w14:textId="77777777">
      <w:pPr>
        <w:pStyle w:val="Standard"/>
        <w:tabs>
          <w:tab w:val="left" w:pos="567"/>
          <w:tab w:val="left" w:pos="851"/>
        </w:tabs>
        <w:spacing w:before="120" w:after="120" w:line="360" w:lineRule="auto"/>
        <w:rPr>
          <w:rFonts w:ascii="Arial" w:hAnsi="Arial" w:cs="Arial"/>
          <w:b/>
          <w:bCs/>
          <w:sz w:val="24"/>
          <w:szCs w:val="24"/>
        </w:rPr>
      </w:pPr>
    </w:p>
    <w:p w:rsidRPr="00526B84" w:rsidR="005D30A0" w:rsidP="00526B84" w:rsidRDefault="00EB08ED" w14:paraId="68E0EA16" w14:textId="77777777">
      <w:pPr>
        <w:pStyle w:val="Standard"/>
        <w:tabs>
          <w:tab w:val="left" w:pos="567"/>
          <w:tab w:val="left" w:pos="851"/>
        </w:tabs>
        <w:spacing w:before="120" w:after="120" w:line="360" w:lineRule="auto"/>
        <w:rPr>
          <w:rFonts w:ascii="Arial" w:hAnsi="Arial" w:cs="Arial"/>
          <w:b/>
          <w:sz w:val="24"/>
          <w:szCs w:val="24"/>
        </w:rPr>
      </w:pPr>
      <w:r w:rsidRPr="00526B84">
        <w:rPr>
          <w:rFonts w:ascii="Arial" w:hAnsi="Arial" w:cs="Arial"/>
          <w:b/>
          <w:sz w:val="24"/>
          <w:szCs w:val="24"/>
        </w:rPr>
        <w:tab/>
      </w:r>
      <w:r w:rsidRPr="00526B84">
        <w:rPr>
          <w:rFonts w:ascii="Arial" w:hAnsi="Arial" w:cs="Arial"/>
          <w:b/>
          <w:sz w:val="24"/>
          <w:szCs w:val="24"/>
        </w:rPr>
        <w:t xml:space="preserve"> PLANIFICACIÓN DE LA SITUACIÓN DE APRENDIZAJE</w:t>
      </w:r>
    </w:p>
    <w:tbl>
      <w:tblPr>
        <w:tblW w:w="9208" w:type="dxa"/>
        <w:tblInd w:w="534" w:type="dxa"/>
        <w:tblCellMar>
          <w:left w:w="10" w:type="dxa"/>
          <w:right w:w="10" w:type="dxa"/>
        </w:tblCellMar>
        <w:tblLook w:val="04A0" w:firstRow="1" w:lastRow="0" w:firstColumn="1" w:lastColumn="0" w:noHBand="0" w:noVBand="1"/>
      </w:tblPr>
      <w:tblGrid>
        <w:gridCol w:w="6028"/>
        <w:gridCol w:w="1489"/>
        <w:gridCol w:w="1691"/>
      </w:tblGrid>
      <w:tr w:rsidRPr="00526B84" w:rsidR="005D30A0" w14:paraId="746D1024" w14:textId="77777777">
        <w:trPr>
          <w:trHeight w:val="331"/>
        </w:trPr>
        <w:tc>
          <w:tcPr>
            <w:tcW w:w="6028"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5D30A0" w14:paraId="17814D4C" w14:textId="77777777">
            <w:pPr>
              <w:pStyle w:val="Standard"/>
              <w:spacing w:before="120" w:after="120" w:line="360" w:lineRule="auto"/>
              <w:jc w:val="center"/>
              <w:rPr>
                <w:rFonts w:ascii="Arial" w:hAnsi="Arial" w:cs="Arial"/>
                <w:b/>
                <w:sz w:val="24"/>
                <w:szCs w:val="24"/>
              </w:rPr>
            </w:pPr>
          </w:p>
        </w:tc>
        <w:tc>
          <w:tcPr>
            <w:tcW w:w="1489"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EB08ED" w14:paraId="567F2763" w14:textId="77777777">
            <w:pPr>
              <w:pStyle w:val="Standard"/>
              <w:spacing w:before="120" w:after="120" w:line="360" w:lineRule="auto"/>
              <w:jc w:val="center"/>
              <w:rPr>
                <w:rFonts w:ascii="Arial" w:hAnsi="Arial" w:cs="Arial"/>
                <w:b/>
                <w:sz w:val="24"/>
                <w:szCs w:val="24"/>
              </w:rPr>
            </w:pPr>
            <w:r w:rsidRPr="00526B84">
              <w:rPr>
                <w:rFonts w:ascii="Arial" w:hAnsi="Arial" w:cs="Arial"/>
                <w:b/>
                <w:sz w:val="24"/>
                <w:szCs w:val="24"/>
              </w:rPr>
              <w:t>SI</w:t>
            </w:r>
          </w:p>
        </w:tc>
        <w:tc>
          <w:tcPr>
            <w:tcW w:w="1691"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EB08ED" w14:paraId="6716E571" w14:textId="77777777">
            <w:pPr>
              <w:pStyle w:val="Standard"/>
              <w:spacing w:before="120" w:after="120" w:line="360" w:lineRule="auto"/>
              <w:jc w:val="center"/>
              <w:rPr>
                <w:rFonts w:ascii="Arial" w:hAnsi="Arial" w:cs="Arial"/>
                <w:b/>
                <w:sz w:val="24"/>
                <w:szCs w:val="24"/>
              </w:rPr>
            </w:pPr>
            <w:r w:rsidRPr="00526B84">
              <w:rPr>
                <w:rFonts w:ascii="Arial" w:hAnsi="Arial" w:cs="Arial"/>
                <w:b/>
                <w:sz w:val="24"/>
                <w:szCs w:val="24"/>
              </w:rPr>
              <w:t>NO</w:t>
            </w:r>
          </w:p>
        </w:tc>
      </w:tr>
      <w:tr w:rsidRPr="00526B84" w:rsidR="005D30A0" w14:paraId="33375452" w14:textId="77777777">
        <w:trPr>
          <w:trHeight w:val="663"/>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17112B18"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La estructura de la situación de aprendizaje incluye todos los elementos </w:t>
            </w:r>
            <w:r w:rsidRPr="00526B84">
              <w:rPr>
                <w:rFonts w:ascii="Arial" w:hAnsi="Arial" w:cs="Arial"/>
                <w:sz w:val="24"/>
                <w:szCs w:val="24"/>
              </w:rPr>
              <w:t>formales.</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8AEEE7F"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A002925" w14:textId="77777777">
            <w:pPr>
              <w:pStyle w:val="Standard"/>
              <w:spacing w:before="120" w:after="120" w:line="360" w:lineRule="auto"/>
              <w:rPr>
                <w:rFonts w:ascii="Arial" w:hAnsi="Arial" w:cs="Arial"/>
                <w:b/>
                <w:sz w:val="24"/>
                <w:szCs w:val="24"/>
              </w:rPr>
            </w:pPr>
          </w:p>
        </w:tc>
      </w:tr>
      <w:tr w:rsidRPr="00526B84" w:rsidR="005D30A0" w14:paraId="548E86CB" w14:textId="77777777">
        <w:trPr>
          <w:trHeight w:val="663"/>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6CAAAC7F"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planificado las situaciones de aprendizaje a partir de los criterios de evaluación que establece el currículo.</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AA874C0"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B93EA40" w14:textId="77777777">
            <w:pPr>
              <w:pStyle w:val="Standard"/>
              <w:spacing w:before="120" w:after="120" w:line="360" w:lineRule="auto"/>
              <w:rPr>
                <w:rFonts w:ascii="Arial" w:hAnsi="Arial" w:cs="Arial"/>
                <w:b/>
                <w:sz w:val="24"/>
                <w:szCs w:val="24"/>
              </w:rPr>
            </w:pPr>
          </w:p>
        </w:tc>
      </w:tr>
      <w:tr w:rsidRPr="00526B84" w:rsidR="005D30A0" w14:paraId="5E8BC785" w14:textId="77777777">
        <w:trPr>
          <w:trHeight w:val="663"/>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7AD60903"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utilizado en cada secuencia aquellos saberes que me permitían progresar en la adquisición de la </w:t>
            </w:r>
            <w:r w:rsidRPr="00526B84">
              <w:rPr>
                <w:rFonts w:ascii="Arial" w:hAnsi="Arial" w:cs="Arial"/>
                <w:sz w:val="24"/>
                <w:szCs w:val="24"/>
              </w:rPr>
              <w:t>correspondiente competencia específica.</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024AE2E"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A3AD861" w14:textId="77777777">
            <w:pPr>
              <w:pStyle w:val="Standard"/>
              <w:spacing w:before="120" w:after="120" w:line="360" w:lineRule="auto"/>
              <w:rPr>
                <w:rFonts w:ascii="Arial" w:hAnsi="Arial" w:cs="Arial"/>
                <w:b/>
                <w:sz w:val="24"/>
                <w:szCs w:val="24"/>
              </w:rPr>
            </w:pPr>
          </w:p>
        </w:tc>
      </w:tr>
      <w:tr w:rsidRPr="00526B84" w:rsidR="005D30A0" w14:paraId="14265013" w14:textId="77777777">
        <w:trPr>
          <w:trHeight w:val="980"/>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3372300F"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La situación de aprendizaje ha tenido en cuenta los descriptores operativos de las competencias clave y ha buscado el diálogo curricular con otras materias.</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EAA8D56"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FFCE693" w14:textId="77777777">
            <w:pPr>
              <w:pStyle w:val="Standard"/>
              <w:spacing w:before="120" w:after="120" w:line="360" w:lineRule="auto"/>
              <w:rPr>
                <w:rFonts w:ascii="Arial" w:hAnsi="Arial" w:cs="Arial"/>
                <w:b/>
                <w:sz w:val="24"/>
                <w:szCs w:val="24"/>
              </w:rPr>
            </w:pPr>
          </w:p>
        </w:tc>
      </w:tr>
      <w:tr w:rsidRPr="00526B84" w:rsidR="005D30A0" w14:paraId="1BD918D1" w14:textId="77777777">
        <w:trPr>
          <w:trHeight w:val="663"/>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1CDAA4FF"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La secuencia tiene una tarea final con sentido y es </w:t>
            </w:r>
            <w:r w:rsidRPr="00526B84">
              <w:rPr>
                <w:rFonts w:ascii="Arial" w:hAnsi="Arial" w:cs="Arial"/>
                <w:sz w:val="24"/>
                <w:szCs w:val="24"/>
              </w:rPr>
              <w:t>adecuada a los criterios de evaluación.</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AF8980B"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DED8375" w14:textId="77777777">
            <w:pPr>
              <w:pStyle w:val="Standard"/>
              <w:spacing w:before="120" w:after="120" w:line="360" w:lineRule="auto"/>
              <w:rPr>
                <w:rFonts w:ascii="Arial" w:hAnsi="Arial" w:cs="Arial"/>
                <w:b/>
                <w:sz w:val="24"/>
                <w:szCs w:val="24"/>
              </w:rPr>
            </w:pPr>
          </w:p>
        </w:tc>
      </w:tr>
      <w:tr w:rsidRPr="00526B84" w:rsidR="005D30A0" w14:paraId="22FDAE77" w14:textId="77777777">
        <w:trPr>
          <w:trHeight w:val="980"/>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7299C065"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conseguido mantener una relación entre las actividades a desarrollar en la situación de aprendizaje y el desarrollo de los descriptores operativos.</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F76E4EC"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F38D985" w14:textId="77777777">
            <w:pPr>
              <w:pStyle w:val="Standard"/>
              <w:spacing w:before="120" w:after="120" w:line="360" w:lineRule="auto"/>
              <w:rPr>
                <w:rFonts w:ascii="Arial" w:hAnsi="Arial" w:cs="Arial"/>
                <w:b/>
                <w:sz w:val="24"/>
                <w:szCs w:val="24"/>
              </w:rPr>
            </w:pPr>
          </w:p>
        </w:tc>
      </w:tr>
      <w:tr w:rsidRPr="00526B84" w:rsidR="005D30A0" w14:paraId="2FBF0A98" w14:textId="77777777">
        <w:trPr>
          <w:trHeight w:val="980"/>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791ADB53"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tenido en cuenta la diversidad del alumnado en </w:t>
            </w:r>
            <w:r w:rsidRPr="00526B84">
              <w:rPr>
                <w:rFonts w:ascii="Arial" w:hAnsi="Arial" w:cs="Arial"/>
                <w:sz w:val="24"/>
                <w:szCs w:val="24"/>
              </w:rPr>
              <w:t>cuanto a capacidades, distintos niveles cognitivos, ritmos y estilos de trabajo, habilidades, estilos de aprendizaje...</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65D0607"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9BCEC39" w14:textId="77777777">
            <w:pPr>
              <w:pStyle w:val="Standard"/>
              <w:spacing w:before="120" w:after="120" w:line="360" w:lineRule="auto"/>
              <w:rPr>
                <w:rFonts w:ascii="Arial" w:hAnsi="Arial" w:cs="Arial"/>
                <w:b/>
                <w:sz w:val="24"/>
                <w:szCs w:val="24"/>
              </w:rPr>
            </w:pPr>
          </w:p>
        </w:tc>
      </w:tr>
      <w:tr w:rsidRPr="00526B84" w:rsidR="005D30A0" w14:paraId="62DFB5E1" w14:textId="77777777">
        <w:trPr>
          <w:trHeight w:val="346"/>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4F06326C"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planificado las tareas siguiendo los principios del DUA.</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BC944D5"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36272ED" w14:textId="77777777">
            <w:pPr>
              <w:pStyle w:val="Standard"/>
              <w:spacing w:before="120" w:after="120" w:line="360" w:lineRule="auto"/>
              <w:rPr>
                <w:rFonts w:ascii="Arial" w:hAnsi="Arial" w:cs="Arial"/>
                <w:b/>
                <w:sz w:val="24"/>
                <w:szCs w:val="24"/>
              </w:rPr>
            </w:pPr>
          </w:p>
        </w:tc>
      </w:tr>
      <w:tr w:rsidRPr="00526B84" w:rsidR="005D30A0" w14:paraId="1B0D59B6" w14:textId="77777777">
        <w:trPr>
          <w:trHeight w:val="678"/>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3B515307"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elaborado y compartido con el alumnado indicadores de logro de la </w:t>
            </w:r>
            <w:r w:rsidRPr="00526B84">
              <w:rPr>
                <w:rFonts w:ascii="Arial" w:hAnsi="Arial" w:cs="Arial"/>
                <w:sz w:val="24"/>
                <w:szCs w:val="24"/>
              </w:rPr>
              <w:t>secuencia.</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9EB08AA"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8B8226D" w14:textId="77777777">
            <w:pPr>
              <w:pStyle w:val="Standard"/>
              <w:spacing w:before="120" w:after="120" w:line="360" w:lineRule="auto"/>
              <w:rPr>
                <w:rFonts w:ascii="Arial" w:hAnsi="Arial" w:cs="Arial"/>
                <w:b/>
                <w:sz w:val="24"/>
                <w:szCs w:val="24"/>
              </w:rPr>
            </w:pPr>
          </w:p>
        </w:tc>
      </w:tr>
      <w:tr w:rsidRPr="00526B84" w:rsidR="005D30A0" w14:paraId="1075AD17" w14:textId="77777777">
        <w:trPr>
          <w:trHeight w:val="663"/>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6A3751BD"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La programación es flexible para responder a las circunstancias de cada curso o grupo.</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747A975"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33CD9A0" w14:textId="77777777">
            <w:pPr>
              <w:pStyle w:val="Standard"/>
              <w:spacing w:before="120" w:after="120" w:line="360" w:lineRule="auto"/>
              <w:rPr>
                <w:rFonts w:ascii="Arial" w:hAnsi="Arial" w:cs="Arial"/>
                <w:b/>
                <w:sz w:val="24"/>
                <w:szCs w:val="24"/>
              </w:rPr>
            </w:pPr>
          </w:p>
        </w:tc>
      </w:tr>
      <w:tr w:rsidRPr="00526B84" w:rsidR="005D30A0" w14:paraId="164CE6A6" w14:textId="77777777">
        <w:trPr>
          <w:trHeight w:val="361"/>
        </w:trPr>
        <w:tc>
          <w:tcPr>
            <w:tcW w:w="6028"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0D7DF64B"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Se evalúa y adecúa esta programación didáctica.</w:t>
            </w:r>
          </w:p>
        </w:tc>
        <w:tc>
          <w:tcPr>
            <w:tcW w:w="14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45E51CC" w14:textId="77777777">
            <w:pPr>
              <w:pStyle w:val="Standard"/>
              <w:spacing w:before="120" w:after="120" w:line="360" w:lineRule="auto"/>
              <w:rPr>
                <w:rFonts w:ascii="Arial" w:hAnsi="Arial" w:cs="Arial"/>
                <w:b/>
                <w:sz w:val="24"/>
                <w:szCs w:val="24"/>
              </w:rPr>
            </w:pPr>
          </w:p>
        </w:tc>
        <w:tc>
          <w:tcPr>
            <w:tcW w:w="16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174BB94" w14:textId="77777777">
            <w:pPr>
              <w:pStyle w:val="Standard"/>
              <w:spacing w:before="120" w:after="120" w:line="360" w:lineRule="auto"/>
              <w:rPr>
                <w:rFonts w:ascii="Arial" w:hAnsi="Arial" w:cs="Arial"/>
                <w:b/>
                <w:sz w:val="24"/>
                <w:szCs w:val="24"/>
              </w:rPr>
            </w:pPr>
          </w:p>
        </w:tc>
      </w:tr>
    </w:tbl>
    <w:p w:rsidRPr="00526B84" w:rsidR="005D30A0" w:rsidP="00526B84" w:rsidRDefault="005D30A0" w14:paraId="1F392587" w14:textId="77777777">
      <w:pPr>
        <w:pStyle w:val="Standard"/>
        <w:spacing w:before="120" w:after="120" w:line="360" w:lineRule="auto"/>
        <w:ind w:left="567"/>
        <w:rPr>
          <w:rFonts w:ascii="Arial" w:hAnsi="Arial" w:cs="Arial"/>
          <w:b/>
          <w:sz w:val="24"/>
          <w:szCs w:val="24"/>
        </w:rPr>
      </w:pPr>
    </w:p>
    <w:p w:rsidRPr="00526B84" w:rsidR="005D30A0" w:rsidP="00526B84" w:rsidRDefault="005D30A0" w14:paraId="6E6180DC" w14:textId="77777777">
      <w:pPr>
        <w:pStyle w:val="Standard"/>
        <w:spacing w:before="120" w:after="120" w:line="360" w:lineRule="auto"/>
        <w:ind w:left="567"/>
        <w:rPr>
          <w:rFonts w:ascii="Arial" w:hAnsi="Arial" w:cs="Arial"/>
          <w:b/>
          <w:bCs/>
          <w:sz w:val="24"/>
          <w:szCs w:val="24"/>
        </w:rPr>
      </w:pPr>
    </w:p>
    <w:p w:rsidRPr="00526B84" w:rsidR="005D30A0" w:rsidP="00526B84" w:rsidRDefault="005D30A0" w14:paraId="2D996971" w14:textId="77777777">
      <w:pPr>
        <w:pStyle w:val="Standard"/>
        <w:spacing w:before="120" w:after="120" w:line="360" w:lineRule="auto"/>
        <w:ind w:left="567"/>
        <w:rPr>
          <w:rFonts w:ascii="Arial" w:hAnsi="Arial" w:cs="Arial"/>
          <w:b/>
          <w:bCs/>
          <w:sz w:val="24"/>
          <w:szCs w:val="24"/>
        </w:rPr>
      </w:pPr>
    </w:p>
    <w:p w:rsidRPr="00526B84" w:rsidR="005D30A0" w:rsidP="00526B84" w:rsidRDefault="005D30A0" w14:paraId="716ECEB8" w14:textId="77777777">
      <w:pPr>
        <w:pStyle w:val="Standard"/>
        <w:spacing w:before="120" w:after="120" w:line="360" w:lineRule="auto"/>
        <w:ind w:left="567"/>
        <w:rPr>
          <w:rFonts w:ascii="Arial" w:hAnsi="Arial" w:cs="Arial"/>
          <w:b/>
          <w:bCs/>
          <w:sz w:val="24"/>
          <w:szCs w:val="24"/>
        </w:rPr>
      </w:pPr>
    </w:p>
    <w:p w:rsidRPr="00526B84" w:rsidR="005D30A0" w:rsidP="00526B84" w:rsidRDefault="00EB08ED" w14:paraId="42FD4B4D" w14:textId="77777777">
      <w:pPr>
        <w:pStyle w:val="Standard"/>
        <w:spacing w:before="120" w:after="120" w:line="360" w:lineRule="auto"/>
        <w:ind w:left="567"/>
        <w:rPr>
          <w:rFonts w:ascii="Arial" w:hAnsi="Arial" w:cs="Arial"/>
          <w:b/>
          <w:sz w:val="24"/>
          <w:szCs w:val="24"/>
        </w:rPr>
      </w:pPr>
      <w:r w:rsidRPr="00526B84">
        <w:rPr>
          <w:rFonts w:ascii="Arial" w:hAnsi="Arial" w:cs="Arial"/>
          <w:b/>
          <w:sz w:val="24"/>
          <w:szCs w:val="24"/>
        </w:rPr>
        <w:t xml:space="preserve"> ANÁLISIS DEL DESARROLLO DE LA SECUENCIA:</w:t>
      </w:r>
    </w:p>
    <w:tbl>
      <w:tblPr>
        <w:tblW w:w="9208" w:type="dxa"/>
        <w:tblInd w:w="534" w:type="dxa"/>
        <w:tblCellMar>
          <w:left w:w="10" w:type="dxa"/>
          <w:right w:w="10" w:type="dxa"/>
        </w:tblCellMar>
        <w:tblLook w:val="04A0" w:firstRow="1" w:lastRow="0" w:firstColumn="1" w:lastColumn="0" w:noHBand="0" w:noVBand="1"/>
      </w:tblPr>
      <w:tblGrid>
        <w:gridCol w:w="6021"/>
        <w:gridCol w:w="1498"/>
        <w:gridCol w:w="1689"/>
      </w:tblGrid>
      <w:tr w:rsidRPr="00526B84" w:rsidR="005D30A0" w14:paraId="4D258869" w14:textId="77777777">
        <w:trPr>
          <w:trHeight w:val="331"/>
        </w:trPr>
        <w:tc>
          <w:tcPr>
            <w:tcW w:w="6021"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5D30A0" w14:paraId="0A3E9687" w14:textId="77777777">
            <w:pPr>
              <w:pStyle w:val="Standard"/>
              <w:spacing w:before="120" w:after="120" w:line="360" w:lineRule="auto"/>
              <w:jc w:val="center"/>
              <w:rPr>
                <w:rFonts w:ascii="Arial" w:hAnsi="Arial" w:cs="Arial"/>
                <w:b/>
                <w:sz w:val="24"/>
                <w:szCs w:val="24"/>
              </w:rPr>
            </w:pPr>
          </w:p>
        </w:tc>
        <w:tc>
          <w:tcPr>
            <w:tcW w:w="1498"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EB08ED" w14:paraId="1E216C72" w14:textId="77777777">
            <w:pPr>
              <w:pStyle w:val="Standard"/>
              <w:spacing w:before="120" w:after="120" w:line="360" w:lineRule="auto"/>
              <w:jc w:val="center"/>
              <w:rPr>
                <w:rFonts w:ascii="Arial" w:hAnsi="Arial" w:cs="Arial"/>
                <w:b/>
                <w:sz w:val="24"/>
                <w:szCs w:val="24"/>
              </w:rPr>
            </w:pPr>
            <w:r w:rsidRPr="00526B84">
              <w:rPr>
                <w:rFonts w:ascii="Arial" w:hAnsi="Arial" w:cs="Arial"/>
                <w:b/>
                <w:sz w:val="24"/>
                <w:szCs w:val="24"/>
              </w:rPr>
              <w:t>SI</w:t>
            </w:r>
          </w:p>
        </w:tc>
        <w:tc>
          <w:tcPr>
            <w:tcW w:w="1689"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EB08ED" w14:paraId="034A1C1F" w14:textId="77777777">
            <w:pPr>
              <w:pStyle w:val="Standard"/>
              <w:spacing w:before="120" w:after="120" w:line="360" w:lineRule="auto"/>
              <w:jc w:val="center"/>
              <w:rPr>
                <w:rFonts w:ascii="Arial" w:hAnsi="Arial" w:cs="Arial"/>
                <w:b/>
                <w:sz w:val="24"/>
                <w:szCs w:val="24"/>
              </w:rPr>
            </w:pPr>
            <w:r w:rsidRPr="00526B84">
              <w:rPr>
                <w:rFonts w:ascii="Arial" w:hAnsi="Arial" w:cs="Arial"/>
                <w:b/>
                <w:sz w:val="24"/>
                <w:szCs w:val="24"/>
              </w:rPr>
              <w:t>NO</w:t>
            </w:r>
          </w:p>
        </w:tc>
      </w:tr>
      <w:tr w:rsidRPr="00526B84" w:rsidR="005D30A0" w14:paraId="65B7ED83" w14:textId="77777777">
        <w:trPr>
          <w:trHeight w:val="663"/>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33EEF200"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intentado vincular los nuevos </w:t>
            </w:r>
            <w:r w:rsidRPr="00526B84">
              <w:rPr>
                <w:rFonts w:ascii="Arial" w:hAnsi="Arial" w:cs="Arial"/>
                <w:sz w:val="24"/>
                <w:szCs w:val="24"/>
              </w:rPr>
              <w:t>conocimientos a experiencias previas de los estudiantes y a su propio contexto vital.</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0C6A9E9"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0714D87" w14:textId="77777777">
            <w:pPr>
              <w:pStyle w:val="Standard"/>
              <w:spacing w:before="120" w:after="120" w:line="360" w:lineRule="auto"/>
              <w:rPr>
                <w:rFonts w:ascii="Arial" w:hAnsi="Arial" w:cs="Arial"/>
                <w:b/>
                <w:sz w:val="24"/>
                <w:szCs w:val="24"/>
              </w:rPr>
            </w:pPr>
          </w:p>
        </w:tc>
      </w:tr>
      <w:tr w:rsidRPr="00526B84" w:rsidR="005D30A0" w14:paraId="670222CC" w14:textId="77777777">
        <w:trPr>
          <w:trHeight w:val="663"/>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5C1FA0A4"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establecido relaciones entre sus conocimientos previos y los nuevos conocimientos.</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4629C8D"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61CB96C" w14:textId="77777777">
            <w:pPr>
              <w:pStyle w:val="Standard"/>
              <w:spacing w:before="120" w:after="120" w:line="360" w:lineRule="auto"/>
              <w:rPr>
                <w:rFonts w:ascii="Arial" w:hAnsi="Arial" w:cs="Arial"/>
                <w:b/>
                <w:sz w:val="24"/>
                <w:szCs w:val="24"/>
              </w:rPr>
            </w:pPr>
          </w:p>
        </w:tc>
      </w:tr>
      <w:tr w:rsidRPr="00526B84" w:rsidR="005D30A0" w14:paraId="475066E5" w14:textId="77777777">
        <w:trPr>
          <w:trHeight w:val="361"/>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57FDDFA6"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dado a conocer los objetivos de la situación de aprendizaje.</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179C097"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6DE4029" w14:textId="77777777">
            <w:pPr>
              <w:pStyle w:val="Standard"/>
              <w:spacing w:before="120" w:after="120" w:line="360" w:lineRule="auto"/>
              <w:rPr>
                <w:rFonts w:ascii="Arial" w:hAnsi="Arial" w:cs="Arial"/>
                <w:b/>
                <w:sz w:val="24"/>
                <w:szCs w:val="24"/>
              </w:rPr>
            </w:pPr>
          </w:p>
        </w:tc>
      </w:tr>
      <w:tr w:rsidRPr="00526B84" w:rsidR="005D30A0" w14:paraId="5BAA27FB" w14:textId="77777777">
        <w:trPr>
          <w:trHeight w:val="663"/>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72883EB9"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w:t>
            </w:r>
            <w:r w:rsidRPr="00526B84">
              <w:rPr>
                <w:rFonts w:ascii="Arial" w:hAnsi="Arial" w:cs="Arial"/>
                <w:sz w:val="24"/>
                <w:szCs w:val="24"/>
              </w:rPr>
              <w:t>detallado todos los pasos a seguir y la secuencia temporal es detallada, coherente y factible.</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FDB2FBF"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6C3ABFF" w14:textId="77777777">
            <w:pPr>
              <w:pStyle w:val="Standard"/>
              <w:spacing w:before="120" w:after="120" w:line="360" w:lineRule="auto"/>
              <w:rPr>
                <w:rFonts w:ascii="Arial" w:hAnsi="Arial" w:cs="Arial"/>
                <w:b/>
                <w:sz w:val="24"/>
                <w:szCs w:val="24"/>
              </w:rPr>
            </w:pPr>
          </w:p>
        </w:tc>
      </w:tr>
      <w:tr w:rsidRPr="00526B84" w:rsidR="005D30A0" w14:paraId="74CB0666" w14:textId="77777777">
        <w:trPr>
          <w:trHeight w:val="346"/>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29CCB9ED"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marcado los plazos teniendo en cuenta el tiempo de trabajo disponible.</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E058899"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55624B5" w14:textId="77777777">
            <w:pPr>
              <w:pStyle w:val="Standard"/>
              <w:spacing w:before="120" w:after="120" w:line="360" w:lineRule="auto"/>
              <w:rPr>
                <w:rFonts w:ascii="Arial" w:hAnsi="Arial" w:cs="Arial"/>
                <w:b/>
                <w:sz w:val="24"/>
                <w:szCs w:val="24"/>
              </w:rPr>
            </w:pPr>
          </w:p>
        </w:tc>
      </w:tr>
      <w:tr w:rsidRPr="00526B84" w:rsidR="005D30A0" w14:paraId="4BCEA026" w14:textId="77777777">
        <w:trPr>
          <w:trHeight w:val="346"/>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2BC15E4F"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justificado la adecuación del producto final al reto propuesto.</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44BBBDD"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872EBD8" w14:textId="77777777">
            <w:pPr>
              <w:pStyle w:val="Standard"/>
              <w:spacing w:before="120" w:after="120" w:line="360" w:lineRule="auto"/>
              <w:rPr>
                <w:rFonts w:ascii="Arial" w:hAnsi="Arial" w:cs="Arial"/>
                <w:b/>
                <w:sz w:val="24"/>
                <w:szCs w:val="24"/>
              </w:rPr>
            </w:pPr>
          </w:p>
        </w:tc>
      </w:tr>
      <w:tr w:rsidRPr="00526B84" w:rsidR="005D30A0" w14:paraId="2A61E4BD" w14:textId="77777777">
        <w:trPr>
          <w:trHeight w:val="361"/>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50E2B41C"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En cada </w:t>
            </w:r>
            <w:r w:rsidRPr="00526B84">
              <w:rPr>
                <w:rFonts w:ascii="Arial" w:hAnsi="Arial" w:cs="Arial"/>
                <w:sz w:val="24"/>
                <w:szCs w:val="24"/>
              </w:rPr>
              <w:t>sesión, he dado pautas para el trabajo del alumnado.</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4247C00"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6B5E012" w14:textId="77777777">
            <w:pPr>
              <w:pStyle w:val="Standard"/>
              <w:spacing w:before="120" w:after="120" w:line="360" w:lineRule="auto"/>
              <w:rPr>
                <w:rFonts w:ascii="Arial" w:hAnsi="Arial" w:cs="Arial"/>
                <w:b/>
                <w:sz w:val="24"/>
                <w:szCs w:val="24"/>
              </w:rPr>
            </w:pPr>
          </w:p>
        </w:tc>
      </w:tr>
      <w:tr w:rsidRPr="00526B84" w:rsidR="005D30A0" w14:paraId="50EB8140" w14:textId="77777777">
        <w:trPr>
          <w:trHeight w:val="663"/>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0890E41B"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propuesto a los estudiantes problemas de complejidad adecuada a su edad.</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98B9130"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A4DACD0" w14:textId="77777777">
            <w:pPr>
              <w:pStyle w:val="Standard"/>
              <w:spacing w:before="120" w:after="120" w:line="360" w:lineRule="auto"/>
              <w:rPr>
                <w:rFonts w:ascii="Arial" w:hAnsi="Arial" w:cs="Arial"/>
                <w:b/>
                <w:sz w:val="24"/>
                <w:szCs w:val="24"/>
              </w:rPr>
            </w:pPr>
          </w:p>
        </w:tc>
      </w:tr>
      <w:tr w:rsidRPr="00526B84" w:rsidR="005D30A0" w14:paraId="6CCA95FE" w14:textId="77777777">
        <w:trPr>
          <w:trHeight w:val="979"/>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75CA5E58"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intentado que las actividades se adapten a contextos y situaciones reales (fuera del aula ordinaria); por </w:t>
            </w:r>
            <w:r w:rsidRPr="00526B84">
              <w:rPr>
                <w:rFonts w:ascii="Arial" w:hAnsi="Arial" w:cs="Arial"/>
                <w:sz w:val="24"/>
                <w:szCs w:val="24"/>
              </w:rPr>
              <w:t>ejemplo; realizando entrevistas, reportajes fotográficos, …</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F925DF6"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D2B9A48" w14:textId="77777777">
            <w:pPr>
              <w:pStyle w:val="Standard"/>
              <w:spacing w:before="120" w:after="120" w:line="360" w:lineRule="auto"/>
              <w:rPr>
                <w:rFonts w:ascii="Arial" w:hAnsi="Arial" w:cs="Arial"/>
                <w:b/>
                <w:sz w:val="24"/>
                <w:szCs w:val="24"/>
              </w:rPr>
            </w:pPr>
          </w:p>
        </w:tc>
      </w:tr>
      <w:tr w:rsidRPr="00526B84" w:rsidR="005D30A0" w14:paraId="77FF30A9" w14:textId="77777777">
        <w:trPr>
          <w:trHeight w:val="663"/>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32E9294F"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intentado hacer conexiones en alguna actividad de la situación de aprendizaje a con otras áreas o materias.</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5E2953D"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0842152" w14:textId="77777777">
            <w:pPr>
              <w:pStyle w:val="Standard"/>
              <w:spacing w:before="120" w:after="120" w:line="360" w:lineRule="auto"/>
              <w:rPr>
                <w:rFonts w:ascii="Arial" w:hAnsi="Arial" w:cs="Arial"/>
                <w:b/>
                <w:sz w:val="24"/>
                <w:szCs w:val="24"/>
              </w:rPr>
            </w:pPr>
          </w:p>
        </w:tc>
      </w:tr>
      <w:tr w:rsidRPr="00526B84" w:rsidR="005D30A0" w14:paraId="44D2C21B" w14:textId="77777777">
        <w:trPr>
          <w:trHeight w:val="663"/>
        </w:trPr>
        <w:tc>
          <w:tcPr>
            <w:tcW w:w="6021"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13FAB67D"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incorporado y utilizado con normalidad las herramientas digitales e </w:t>
            </w:r>
            <w:r w:rsidRPr="00526B84">
              <w:rPr>
                <w:rFonts w:ascii="Arial" w:hAnsi="Arial" w:cs="Arial"/>
                <w:sz w:val="24"/>
                <w:szCs w:val="24"/>
              </w:rPr>
              <w:t>Internet en las tareas propuestas.</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4378CE4"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224B223" w14:textId="77777777">
            <w:pPr>
              <w:pStyle w:val="Standard"/>
              <w:spacing w:before="120" w:after="120" w:line="360" w:lineRule="auto"/>
              <w:rPr>
                <w:rFonts w:ascii="Arial" w:hAnsi="Arial" w:cs="Arial"/>
                <w:b/>
                <w:sz w:val="24"/>
                <w:szCs w:val="24"/>
              </w:rPr>
            </w:pPr>
          </w:p>
        </w:tc>
      </w:tr>
      <w:tr w:rsidRPr="00526B84" w:rsidR="005D30A0" w14:paraId="5DA73A69" w14:textId="77777777">
        <w:trPr>
          <w:trHeight w:val="663"/>
        </w:trPr>
        <w:tc>
          <w:tcPr>
            <w:tcW w:w="6021" w:type="dxa"/>
            <w:tcBorders>
              <w:top w:val="single" w:color="000000" w:sz="4"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646D5408"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 He favorecido procesos de reflexión sobre el propio aprendizaje (metacognición) a través de instrumentos como el “diario de reflexiones”.</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13DA905"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58A1728" w14:textId="77777777">
            <w:pPr>
              <w:pStyle w:val="Standard"/>
              <w:spacing w:before="120" w:after="120" w:line="360" w:lineRule="auto"/>
              <w:rPr>
                <w:rFonts w:ascii="Arial" w:hAnsi="Arial" w:cs="Arial"/>
                <w:b/>
                <w:sz w:val="24"/>
                <w:szCs w:val="24"/>
              </w:rPr>
            </w:pPr>
          </w:p>
        </w:tc>
      </w:tr>
      <w:tr w:rsidRPr="00526B84" w:rsidR="005D30A0" w14:paraId="4DF26CE3" w14:textId="77777777">
        <w:trPr>
          <w:trHeight w:val="498"/>
        </w:trPr>
        <w:tc>
          <w:tcPr>
            <w:tcW w:w="6021" w:type="dxa"/>
            <w:tcBorders>
              <w:top w:val="single" w:color="000000" w:sz="4"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7378C906"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Las tareas de la situación de aprendizaje tienen una estructura </w:t>
            </w:r>
            <w:r w:rsidRPr="00526B84">
              <w:rPr>
                <w:rFonts w:ascii="Arial" w:hAnsi="Arial" w:cs="Arial"/>
                <w:sz w:val="24"/>
                <w:szCs w:val="24"/>
              </w:rPr>
              <w:t>cooperativa.</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BC4E72F"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BE5E797" w14:textId="77777777">
            <w:pPr>
              <w:pStyle w:val="Standard"/>
              <w:spacing w:before="120" w:after="120" w:line="360" w:lineRule="auto"/>
              <w:rPr>
                <w:rFonts w:ascii="Arial" w:hAnsi="Arial" w:cs="Arial"/>
                <w:b/>
                <w:sz w:val="24"/>
                <w:szCs w:val="24"/>
              </w:rPr>
            </w:pPr>
          </w:p>
        </w:tc>
      </w:tr>
      <w:tr w:rsidRPr="00526B84" w:rsidR="005D30A0" w14:paraId="05B4B672" w14:textId="77777777">
        <w:trPr>
          <w:trHeight w:val="376"/>
        </w:trPr>
        <w:tc>
          <w:tcPr>
            <w:tcW w:w="6021" w:type="dxa"/>
            <w:tcBorders>
              <w:top w:val="single" w:color="000000" w:sz="4"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684822EB"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Los equipos están configurados con alumnado heterogéneo.</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2708523"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1B05B8B" w14:textId="77777777">
            <w:pPr>
              <w:pStyle w:val="Standard"/>
              <w:spacing w:before="120" w:after="120" w:line="360" w:lineRule="auto"/>
              <w:rPr>
                <w:rFonts w:ascii="Arial" w:hAnsi="Arial" w:cs="Arial"/>
                <w:b/>
                <w:sz w:val="24"/>
                <w:szCs w:val="24"/>
              </w:rPr>
            </w:pPr>
          </w:p>
        </w:tc>
      </w:tr>
      <w:tr w:rsidRPr="00526B84" w:rsidR="005D30A0" w14:paraId="05032177" w14:textId="77777777">
        <w:trPr>
          <w:trHeight w:val="663"/>
        </w:trPr>
        <w:tc>
          <w:tcPr>
            <w:tcW w:w="6021" w:type="dxa"/>
            <w:tcBorders>
              <w:top w:val="single" w:color="000000" w:sz="4"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00C7E9D1"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facilitado la interdependencia y la responsabilidad individual dentro del trabajo en pequeño y gran grupo.</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061A576"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D154BA1" w14:textId="77777777">
            <w:pPr>
              <w:pStyle w:val="Standard"/>
              <w:spacing w:before="120" w:after="120" w:line="360" w:lineRule="auto"/>
              <w:rPr>
                <w:rFonts w:ascii="Arial" w:hAnsi="Arial" w:cs="Arial"/>
                <w:b/>
                <w:sz w:val="24"/>
                <w:szCs w:val="24"/>
              </w:rPr>
            </w:pPr>
          </w:p>
        </w:tc>
      </w:tr>
      <w:tr w:rsidRPr="00526B84" w:rsidR="005D30A0" w14:paraId="796C652F" w14:textId="77777777">
        <w:trPr>
          <w:trHeight w:val="361"/>
        </w:trPr>
        <w:tc>
          <w:tcPr>
            <w:tcW w:w="6021" w:type="dxa"/>
            <w:tcBorders>
              <w:top w:val="single" w:color="000000" w:sz="4"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64279660"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dado frecuentes oportunidades para la interacción y la </w:t>
            </w:r>
            <w:r w:rsidRPr="00526B84">
              <w:rPr>
                <w:rFonts w:ascii="Arial" w:hAnsi="Arial" w:cs="Arial"/>
                <w:sz w:val="24"/>
                <w:szCs w:val="24"/>
              </w:rPr>
              <w:t>discusión.</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DC0D5A6"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9D131B2" w14:textId="77777777">
            <w:pPr>
              <w:pStyle w:val="Standard"/>
              <w:spacing w:before="120" w:after="120" w:line="360" w:lineRule="auto"/>
              <w:rPr>
                <w:rFonts w:ascii="Arial" w:hAnsi="Arial" w:cs="Arial"/>
                <w:b/>
                <w:sz w:val="24"/>
                <w:szCs w:val="24"/>
              </w:rPr>
            </w:pPr>
          </w:p>
        </w:tc>
      </w:tr>
      <w:tr w:rsidRPr="00526B84" w:rsidR="005D30A0" w14:paraId="18D0C0E2" w14:textId="77777777">
        <w:trPr>
          <w:trHeight w:val="663"/>
        </w:trPr>
        <w:tc>
          <w:tcPr>
            <w:tcW w:w="6021" w:type="dxa"/>
            <w:tcBorders>
              <w:top w:val="single" w:color="000000" w:sz="4"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4E72AF04"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potenciado la distribución de tareas utilizando roles distintos y rotatorios.</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0B0F882"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403A54B7" w14:textId="77777777">
            <w:pPr>
              <w:pStyle w:val="Standard"/>
              <w:spacing w:before="120" w:after="120" w:line="360" w:lineRule="auto"/>
              <w:rPr>
                <w:rFonts w:ascii="Arial" w:hAnsi="Arial" w:cs="Arial"/>
                <w:b/>
                <w:sz w:val="24"/>
                <w:szCs w:val="24"/>
              </w:rPr>
            </w:pPr>
          </w:p>
        </w:tc>
      </w:tr>
      <w:tr w:rsidRPr="00526B84" w:rsidR="005D30A0" w14:paraId="44467926" w14:textId="77777777">
        <w:trPr>
          <w:trHeight w:val="361"/>
        </w:trPr>
        <w:tc>
          <w:tcPr>
            <w:tcW w:w="6021" w:type="dxa"/>
            <w:tcBorders>
              <w:top w:val="single" w:color="000000" w:sz="4"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1B844DC2"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proporcionado un clima de aula libre, motivador y democrático.</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DA7D309"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6A57C5A7" w14:textId="77777777">
            <w:pPr>
              <w:pStyle w:val="Standard"/>
              <w:spacing w:before="120" w:after="120" w:line="360" w:lineRule="auto"/>
              <w:rPr>
                <w:rFonts w:ascii="Arial" w:hAnsi="Arial" w:cs="Arial"/>
                <w:b/>
                <w:sz w:val="24"/>
                <w:szCs w:val="24"/>
              </w:rPr>
            </w:pPr>
          </w:p>
        </w:tc>
      </w:tr>
      <w:tr w:rsidRPr="00526B84" w:rsidR="005D30A0" w14:paraId="7AD81777" w14:textId="77777777">
        <w:trPr>
          <w:trHeight w:val="678"/>
        </w:trPr>
        <w:tc>
          <w:tcPr>
            <w:tcW w:w="6021" w:type="dxa"/>
            <w:tcBorders>
              <w:top w:val="single" w:color="000000" w:sz="4"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5EA28CB5"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 He utilizado y propuesto al alumnado estrategias de resolución de conflictos.</w:t>
            </w:r>
          </w:p>
        </w:tc>
        <w:tc>
          <w:tcPr>
            <w:tcW w:w="14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CFCD6CB" w14:textId="77777777">
            <w:pPr>
              <w:pStyle w:val="Standard"/>
              <w:spacing w:before="120" w:after="120" w:line="360" w:lineRule="auto"/>
              <w:rPr>
                <w:rFonts w:ascii="Arial" w:hAnsi="Arial" w:cs="Arial"/>
                <w:b/>
                <w:sz w:val="24"/>
                <w:szCs w:val="24"/>
              </w:rPr>
            </w:pPr>
          </w:p>
        </w:tc>
        <w:tc>
          <w:tcPr>
            <w:tcW w:w="16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AC8F7D3" w14:textId="77777777">
            <w:pPr>
              <w:pStyle w:val="Standard"/>
              <w:spacing w:before="120" w:after="120" w:line="360" w:lineRule="auto"/>
              <w:rPr>
                <w:rFonts w:ascii="Arial" w:hAnsi="Arial" w:cs="Arial"/>
                <w:b/>
                <w:sz w:val="24"/>
                <w:szCs w:val="24"/>
              </w:rPr>
            </w:pPr>
          </w:p>
        </w:tc>
      </w:tr>
    </w:tbl>
    <w:p w:rsidRPr="00526B84" w:rsidR="005D30A0" w:rsidP="00526B84" w:rsidRDefault="005D30A0" w14:paraId="4F092AD0" w14:textId="77777777">
      <w:pPr>
        <w:pStyle w:val="Standard"/>
        <w:tabs>
          <w:tab w:val="left" w:pos="567"/>
        </w:tabs>
        <w:spacing w:before="120" w:after="120" w:line="360" w:lineRule="auto"/>
        <w:ind w:left="121"/>
        <w:rPr>
          <w:rFonts w:ascii="Arial" w:hAnsi="Arial" w:cs="Arial"/>
          <w:b/>
          <w:sz w:val="24"/>
          <w:szCs w:val="24"/>
        </w:rPr>
      </w:pPr>
    </w:p>
    <w:p w:rsidRPr="00526B84" w:rsidR="005D30A0" w:rsidP="00526B84" w:rsidRDefault="00EB08ED" w14:paraId="2DBC4DB2" w14:textId="77777777">
      <w:pPr>
        <w:pStyle w:val="Standard"/>
        <w:tabs>
          <w:tab w:val="left" w:pos="567"/>
        </w:tabs>
        <w:spacing w:before="120" w:after="120" w:line="360" w:lineRule="auto"/>
        <w:ind w:left="121"/>
        <w:rPr>
          <w:rFonts w:ascii="Arial" w:hAnsi="Arial" w:cs="Arial"/>
          <w:sz w:val="24"/>
          <w:szCs w:val="24"/>
        </w:rPr>
      </w:pPr>
      <w:r w:rsidRPr="00526B84">
        <w:rPr>
          <w:rFonts w:ascii="Arial" w:hAnsi="Arial" w:cs="Arial"/>
          <w:b/>
          <w:sz w:val="24"/>
          <w:szCs w:val="24"/>
        </w:rPr>
        <w:t xml:space="preserve">    EVALUACIÓN</w:t>
      </w:r>
    </w:p>
    <w:tbl>
      <w:tblPr>
        <w:tblW w:w="9208" w:type="dxa"/>
        <w:tblInd w:w="534" w:type="dxa"/>
        <w:tblCellMar>
          <w:left w:w="10" w:type="dxa"/>
          <w:right w:w="10" w:type="dxa"/>
        </w:tblCellMar>
        <w:tblLook w:val="04A0" w:firstRow="1" w:lastRow="0" w:firstColumn="1" w:lastColumn="0" w:noHBand="0" w:noVBand="1"/>
      </w:tblPr>
      <w:tblGrid>
        <w:gridCol w:w="6014"/>
        <w:gridCol w:w="1502"/>
        <w:gridCol w:w="1692"/>
      </w:tblGrid>
      <w:tr w:rsidRPr="00526B84" w:rsidR="005D30A0" w14:paraId="2CEBB5C9" w14:textId="77777777">
        <w:trPr>
          <w:trHeight w:val="334"/>
        </w:trPr>
        <w:tc>
          <w:tcPr>
            <w:tcW w:w="6014"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5D30A0" w14:paraId="2BFD813A" w14:textId="77777777">
            <w:pPr>
              <w:pStyle w:val="Standard"/>
              <w:spacing w:before="120" w:after="120" w:line="360" w:lineRule="auto"/>
              <w:jc w:val="center"/>
              <w:rPr>
                <w:rFonts w:ascii="Arial" w:hAnsi="Arial" w:cs="Arial"/>
                <w:b/>
                <w:sz w:val="24"/>
                <w:szCs w:val="24"/>
              </w:rPr>
            </w:pPr>
          </w:p>
        </w:tc>
        <w:tc>
          <w:tcPr>
            <w:tcW w:w="1502"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EB08ED" w14:paraId="37536690" w14:textId="77777777">
            <w:pPr>
              <w:pStyle w:val="Standard"/>
              <w:spacing w:before="120" w:after="120" w:line="360" w:lineRule="auto"/>
              <w:jc w:val="center"/>
              <w:rPr>
                <w:rFonts w:ascii="Arial" w:hAnsi="Arial" w:cs="Arial"/>
                <w:b/>
                <w:sz w:val="24"/>
                <w:szCs w:val="24"/>
              </w:rPr>
            </w:pPr>
            <w:r w:rsidRPr="00526B84">
              <w:rPr>
                <w:rFonts w:ascii="Arial" w:hAnsi="Arial" w:cs="Arial"/>
                <w:b/>
                <w:sz w:val="24"/>
                <w:szCs w:val="24"/>
              </w:rPr>
              <w:t>SI</w:t>
            </w:r>
          </w:p>
        </w:tc>
        <w:tc>
          <w:tcPr>
            <w:tcW w:w="1692" w:type="dxa"/>
            <w:tcBorders>
              <w:top w:val="single" w:color="000000" w:sz="4" w:space="0"/>
              <w:left w:val="single" w:color="000000" w:sz="4" w:space="0"/>
              <w:bottom w:val="single" w:color="000000" w:sz="4" w:space="0"/>
              <w:right w:val="single" w:color="000000" w:sz="4" w:space="0"/>
            </w:tcBorders>
            <w:shd w:val="clear" w:color="auto" w:fill="B8CCE4"/>
            <w:tcMar>
              <w:top w:w="0" w:type="dxa"/>
              <w:left w:w="108" w:type="dxa"/>
              <w:bottom w:w="0" w:type="dxa"/>
              <w:right w:w="108" w:type="dxa"/>
            </w:tcMar>
          </w:tcPr>
          <w:p w:rsidRPr="00526B84" w:rsidR="005D30A0" w:rsidP="00526B84" w:rsidRDefault="00EB08ED" w14:paraId="159269A6" w14:textId="77777777">
            <w:pPr>
              <w:pStyle w:val="Standard"/>
              <w:spacing w:before="120" w:after="120" w:line="360" w:lineRule="auto"/>
              <w:jc w:val="center"/>
              <w:rPr>
                <w:rFonts w:ascii="Arial" w:hAnsi="Arial" w:cs="Arial"/>
                <w:b/>
                <w:sz w:val="24"/>
                <w:szCs w:val="24"/>
              </w:rPr>
            </w:pPr>
            <w:r w:rsidRPr="00526B84">
              <w:rPr>
                <w:rFonts w:ascii="Arial" w:hAnsi="Arial" w:cs="Arial"/>
                <w:b/>
                <w:sz w:val="24"/>
                <w:szCs w:val="24"/>
              </w:rPr>
              <w:t>NO</w:t>
            </w:r>
          </w:p>
        </w:tc>
      </w:tr>
      <w:tr w:rsidRPr="00526B84" w:rsidR="005D30A0" w14:paraId="57FCFB38" w14:textId="77777777">
        <w:trPr>
          <w:trHeight w:val="973"/>
        </w:trPr>
        <w:tc>
          <w:tcPr>
            <w:tcW w:w="6014"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69A9A780"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reflexionado y evaluado mi labor docente durante todo el desarrollo de la situación de aprendizaje, realizando modificaciones (en las </w:t>
            </w:r>
            <w:r w:rsidRPr="00526B84">
              <w:rPr>
                <w:rFonts w:ascii="Arial" w:hAnsi="Arial" w:cs="Arial"/>
                <w:sz w:val="24"/>
                <w:szCs w:val="24"/>
              </w:rPr>
              <w:t>tareas, en los contenidos, en la metodología…) cuando ha sido necesario.</w:t>
            </w:r>
          </w:p>
        </w:tc>
        <w:tc>
          <w:tcPr>
            <w:tcW w:w="150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C8BBE48" w14:textId="77777777">
            <w:pPr>
              <w:pStyle w:val="Standard"/>
              <w:spacing w:before="120" w:after="120" w:line="360" w:lineRule="auto"/>
              <w:rPr>
                <w:rFonts w:ascii="Arial" w:hAnsi="Arial" w:cs="Arial"/>
                <w:b/>
                <w:sz w:val="24"/>
                <w:szCs w:val="24"/>
              </w:rPr>
            </w:pPr>
          </w:p>
        </w:tc>
        <w:tc>
          <w:tcPr>
            <w:tcW w:w="16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080F8F66" w14:textId="77777777">
            <w:pPr>
              <w:pStyle w:val="Standard"/>
              <w:spacing w:before="120" w:after="120" w:line="360" w:lineRule="auto"/>
              <w:rPr>
                <w:rFonts w:ascii="Arial" w:hAnsi="Arial" w:cs="Arial"/>
                <w:b/>
                <w:sz w:val="24"/>
                <w:szCs w:val="24"/>
              </w:rPr>
            </w:pPr>
          </w:p>
        </w:tc>
      </w:tr>
      <w:tr w:rsidRPr="00526B84" w:rsidR="005D30A0" w14:paraId="3936D24B" w14:textId="77777777">
        <w:trPr>
          <w:trHeight w:val="684"/>
        </w:trPr>
        <w:tc>
          <w:tcPr>
            <w:tcW w:w="6014"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1F3E71E8"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hecho una revisión de la conveniencia de los saberes básicos empleados para conseguir el criterio de evaluación.</w:t>
            </w:r>
          </w:p>
        </w:tc>
        <w:tc>
          <w:tcPr>
            <w:tcW w:w="150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9A48D99" w14:textId="77777777">
            <w:pPr>
              <w:pStyle w:val="Standard"/>
              <w:spacing w:before="120" w:after="120" w:line="360" w:lineRule="auto"/>
              <w:rPr>
                <w:rFonts w:ascii="Arial" w:hAnsi="Arial" w:cs="Arial"/>
                <w:b/>
                <w:sz w:val="24"/>
                <w:szCs w:val="24"/>
              </w:rPr>
            </w:pPr>
          </w:p>
        </w:tc>
        <w:tc>
          <w:tcPr>
            <w:tcW w:w="16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8D908E3" w14:textId="77777777">
            <w:pPr>
              <w:pStyle w:val="Standard"/>
              <w:spacing w:before="120" w:after="120" w:line="360" w:lineRule="auto"/>
              <w:rPr>
                <w:rFonts w:ascii="Arial" w:hAnsi="Arial" w:cs="Arial"/>
                <w:b/>
                <w:sz w:val="24"/>
                <w:szCs w:val="24"/>
              </w:rPr>
            </w:pPr>
          </w:p>
        </w:tc>
      </w:tr>
      <w:tr w:rsidRPr="00526B84" w:rsidR="005D30A0" w14:paraId="4868819F" w14:textId="77777777">
        <w:trPr>
          <w:trHeight w:val="669"/>
        </w:trPr>
        <w:tc>
          <w:tcPr>
            <w:tcW w:w="6014"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072E5B65"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proporcionado regularmente una respuesta a cada </w:t>
            </w:r>
            <w:r w:rsidRPr="00526B84">
              <w:rPr>
                <w:rFonts w:ascii="Arial" w:hAnsi="Arial" w:cs="Arial"/>
                <w:sz w:val="24"/>
                <w:szCs w:val="24"/>
              </w:rPr>
              <w:t>producción de los estudiantes.</w:t>
            </w:r>
          </w:p>
        </w:tc>
        <w:tc>
          <w:tcPr>
            <w:tcW w:w="150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1874E47F" w14:textId="77777777">
            <w:pPr>
              <w:pStyle w:val="Standard"/>
              <w:spacing w:before="120" w:after="120" w:line="360" w:lineRule="auto"/>
              <w:rPr>
                <w:rFonts w:ascii="Arial" w:hAnsi="Arial" w:cs="Arial"/>
                <w:b/>
                <w:sz w:val="24"/>
                <w:szCs w:val="24"/>
              </w:rPr>
            </w:pPr>
          </w:p>
        </w:tc>
        <w:tc>
          <w:tcPr>
            <w:tcW w:w="16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76E9575" w14:textId="77777777">
            <w:pPr>
              <w:pStyle w:val="Standard"/>
              <w:spacing w:before="120" w:after="120" w:line="360" w:lineRule="auto"/>
              <w:rPr>
                <w:rFonts w:ascii="Arial" w:hAnsi="Arial" w:cs="Arial"/>
                <w:b/>
                <w:sz w:val="24"/>
                <w:szCs w:val="24"/>
              </w:rPr>
            </w:pPr>
          </w:p>
        </w:tc>
      </w:tr>
      <w:tr w:rsidRPr="00526B84" w:rsidR="005D30A0" w14:paraId="091257CD" w14:textId="77777777">
        <w:trPr>
          <w:trHeight w:val="989"/>
        </w:trPr>
        <w:tc>
          <w:tcPr>
            <w:tcW w:w="6014"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6C417B9D"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He establecido y llevado a cabo momentos de evaluación, auto y coevaluación formativa en los cuales el estudiante ha podido hacer cambios a partir del feedback recibido.</w:t>
            </w:r>
          </w:p>
        </w:tc>
        <w:tc>
          <w:tcPr>
            <w:tcW w:w="150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2730217C" w14:textId="77777777">
            <w:pPr>
              <w:pStyle w:val="Standard"/>
              <w:spacing w:before="120" w:after="120" w:line="360" w:lineRule="auto"/>
              <w:rPr>
                <w:rFonts w:ascii="Arial" w:hAnsi="Arial" w:cs="Arial"/>
                <w:b/>
                <w:sz w:val="24"/>
                <w:szCs w:val="24"/>
              </w:rPr>
            </w:pPr>
          </w:p>
        </w:tc>
        <w:tc>
          <w:tcPr>
            <w:tcW w:w="16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C8157CD" w14:textId="77777777">
            <w:pPr>
              <w:pStyle w:val="Standard"/>
              <w:spacing w:before="120" w:after="120" w:line="360" w:lineRule="auto"/>
              <w:rPr>
                <w:rFonts w:ascii="Arial" w:hAnsi="Arial" w:cs="Arial"/>
                <w:b/>
                <w:sz w:val="24"/>
                <w:szCs w:val="24"/>
              </w:rPr>
            </w:pPr>
          </w:p>
        </w:tc>
      </w:tr>
      <w:tr w:rsidRPr="00526B84" w:rsidR="005D30A0" w14:paraId="5F3C1FB6" w14:textId="77777777">
        <w:trPr>
          <w:trHeight w:val="624"/>
        </w:trPr>
        <w:tc>
          <w:tcPr>
            <w:tcW w:w="6014"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1FBEFE8F"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utilizado variadas herramientas de </w:t>
            </w:r>
            <w:r w:rsidRPr="00526B84">
              <w:rPr>
                <w:rFonts w:ascii="Arial" w:hAnsi="Arial" w:cs="Arial"/>
                <w:sz w:val="24"/>
                <w:szCs w:val="24"/>
              </w:rPr>
              <w:t>evaluación a lo largo de la tarea (diario de reflexiones, portafolio, observación, pruebas escritas u orales…).</w:t>
            </w:r>
          </w:p>
        </w:tc>
        <w:tc>
          <w:tcPr>
            <w:tcW w:w="150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D38786E" w14:textId="77777777">
            <w:pPr>
              <w:pStyle w:val="Standard"/>
              <w:spacing w:before="120" w:after="120" w:line="360" w:lineRule="auto"/>
              <w:rPr>
                <w:rFonts w:ascii="Arial" w:hAnsi="Arial" w:cs="Arial"/>
                <w:b/>
                <w:sz w:val="24"/>
                <w:szCs w:val="24"/>
              </w:rPr>
            </w:pPr>
          </w:p>
        </w:tc>
        <w:tc>
          <w:tcPr>
            <w:tcW w:w="16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7A7114E9" w14:textId="77777777">
            <w:pPr>
              <w:pStyle w:val="Standard"/>
              <w:spacing w:before="120" w:after="120" w:line="360" w:lineRule="auto"/>
              <w:rPr>
                <w:rFonts w:ascii="Arial" w:hAnsi="Arial" w:cs="Arial"/>
                <w:b/>
                <w:sz w:val="24"/>
                <w:szCs w:val="24"/>
              </w:rPr>
            </w:pPr>
          </w:p>
        </w:tc>
      </w:tr>
      <w:tr w:rsidRPr="00526B84" w:rsidR="005D30A0" w14:paraId="7F523C85" w14:textId="77777777">
        <w:trPr>
          <w:trHeight w:val="989"/>
        </w:trPr>
        <w:tc>
          <w:tcPr>
            <w:tcW w:w="6014" w:type="dxa"/>
            <w:tcBorders>
              <w:top w:val="single" w:color="000000" w:sz="8" w:space="0"/>
              <w:left w:val="single" w:color="000000" w:sz="6" w:space="0"/>
              <w:bottom w:val="single" w:color="000000" w:sz="8" w:space="0"/>
              <w:right w:val="single" w:color="000000" w:sz="6" w:space="0"/>
            </w:tcBorders>
            <w:tcMar>
              <w:top w:w="0" w:type="dxa"/>
              <w:left w:w="108" w:type="dxa"/>
              <w:bottom w:w="0" w:type="dxa"/>
              <w:right w:w="108" w:type="dxa"/>
            </w:tcMar>
          </w:tcPr>
          <w:p w:rsidRPr="00526B84" w:rsidR="005D30A0" w:rsidP="00526B84" w:rsidRDefault="00EB08ED" w14:paraId="209966B4" w14:textId="77777777">
            <w:pPr>
              <w:pStyle w:val="Standard"/>
              <w:spacing w:before="120" w:after="120" w:line="360" w:lineRule="auto"/>
              <w:jc w:val="both"/>
              <w:rPr>
                <w:rFonts w:ascii="Arial" w:hAnsi="Arial" w:cs="Arial"/>
                <w:sz w:val="24"/>
                <w:szCs w:val="24"/>
              </w:rPr>
            </w:pPr>
            <w:r w:rsidRPr="00526B84">
              <w:rPr>
                <w:rFonts w:ascii="Arial" w:hAnsi="Arial" w:cs="Arial"/>
                <w:sz w:val="24"/>
                <w:szCs w:val="24"/>
              </w:rPr>
              <w:t xml:space="preserve">He tenido en cuenta los criterios de calificación acordados y difundidos. Estos criterios van referidos no sólo a resultados de </w:t>
            </w:r>
            <w:r w:rsidRPr="00526B84">
              <w:rPr>
                <w:rFonts w:ascii="Arial" w:hAnsi="Arial" w:cs="Arial"/>
                <w:sz w:val="24"/>
                <w:szCs w:val="24"/>
              </w:rPr>
              <w:t>pruebas sino al logro de competencias.</w:t>
            </w:r>
          </w:p>
        </w:tc>
        <w:tc>
          <w:tcPr>
            <w:tcW w:w="150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3805DC36" w14:textId="77777777">
            <w:pPr>
              <w:pStyle w:val="Standard"/>
              <w:spacing w:before="120" w:after="120" w:line="360" w:lineRule="auto"/>
              <w:rPr>
                <w:rFonts w:ascii="Arial" w:hAnsi="Arial" w:cs="Arial"/>
                <w:b/>
                <w:sz w:val="24"/>
                <w:szCs w:val="24"/>
              </w:rPr>
            </w:pPr>
          </w:p>
        </w:tc>
        <w:tc>
          <w:tcPr>
            <w:tcW w:w="16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526B84" w:rsidR="005D30A0" w:rsidP="00526B84" w:rsidRDefault="005D30A0" w14:paraId="53DDCEC5" w14:textId="77777777">
            <w:pPr>
              <w:pStyle w:val="Standard"/>
              <w:spacing w:before="120" w:after="120" w:line="360" w:lineRule="auto"/>
              <w:rPr>
                <w:rFonts w:ascii="Arial" w:hAnsi="Arial" w:cs="Arial"/>
                <w:b/>
                <w:sz w:val="24"/>
                <w:szCs w:val="24"/>
              </w:rPr>
            </w:pPr>
          </w:p>
        </w:tc>
      </w:tr>
    </w:tbl>
    <w:p w:rsidRPr="00526B84" w:rsidR="005D30A0" w:rsidP="00526B84" w:rsidRDefault="005D30A0" w14:paraId="10E8BC2C" w14:textId="77777777">
      <w:pPr>
        <w:pStyle w:val="Standard"/>
        <w:spacing w:before="120" w:after="120" w:line="360" w:lineRule="auto"/>
        <w:rPr>
          <w:rFonts w:ascii="Arial" w:hAnsi="Arial" w:cs="Arial"/>
          <w:bCs/>
          <w:sz w:val="24"/>
          <w:szCs w:val="24"/>
        </w:rPr>
      </w:pPr>
    </w:p>
    <w:p w:rsidRPr="00526B84" w:rsidR="005D30A0" w:rsidP="00526B84" w:rsidRDefault="005D30A0" w14:paraId="4B878F38" w14:textId="77777777">
      <w:pPr>
        <w:spacing w:before="120" w:after="120" w:line="360" w:lineRule="auto"/>
        <w:ind w:right="170"/>
        <w:jc w:val="both"/>
        <w:rPr>
          <w:rFonts w:ascii="Arial" w:hAnsi="Arial" w:eastAsia="Arial"/>
          <w:sz w:val="24"/>
          <w:szCs w:val="24"/>
        </w:rPr>
      </w:pPr>
    </w:p>
    <w:p w:rsidRPr="00526B84" w:rsidR="005D30A0" w:rsidP="73810463" w:rsidRDefault="00EB08ED" w14:paraId="2961158A" w14:textId="4F105E40">
      <w:pPr>
        <w:pStyle w:val="Normal"/>
        <w:spacing w:before="120" w:after="120" w:line="360" w:lineRule="auto"/>
        <w:ind w:left="0" w:right="170"/>
        <w:jc w:val="both"/>
        <w:rPr>
          <w:rFonts w:ascii="Arial" w:hAnsi="Arial" w:eastAsia="Arial"/>
          <w:b w:val="1"/>
          <w:bCs w:val="1"/>
          <w:sz w:val="24"/>
          <w:szCs w:val="24"/>
        </w:rPr>
      </w:pPr>
      <w:r w:rsidRPr="73810463" w:rsidR="00E5528A">
        <w:rPr>
          <w:rFonts w:ascii="Arial" w:hAnsi="Arial" w:eastAsia="Arial"/>
          <w:b w:val="1"/>
          <w:bCs w:val="1"/>
          <w:sz w:val="24"/>
          <w:szCs w:val="24"/>
        </w:rPr>
        <w:t>7. PROCEDIMIENTO PARA LA EVALUACIÓN DE LA PROPUESTA PEDAGÓGICA.</w:t>
      </w:r>
    </w:p>
    <w:p w:rsidRPr="00526B84" w:rsidR="005D30A0" w:rsidP="00526B84" w:rsidRDefault="00EB08ED" w14:paraId="0C8421C8"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rPr>
        <w:t xml:space="preserve">La evaluación y seguimiento de la Propuesta Pedagógica debe ser permanente y continua, y debe permitir la introducción   de   correcciones   o   modificaciones   para   llegar   a   conseguir   los   objetivos   propuestos. </w:t>
      </w:r>
    </w:p>
    <w:p w:rsidRPr="00526B84" w:rsidR="005D30A0" w:rsidP="00526B84" w:rsidRDefault="005D30A0" w14:paraId="4410B68B" w14:textId="77777777">
      <w:pPr>
        <w:spacing w:before="120" w:after="120" w:line="360" w:lineRule="auto"/>
        <w:jc w:val="both"/>
        <w:rPr>
          <w:rFonts w:ascii="Arial" w:hAnsi="Arial"/>
          <w:sz w:val="24"/>
          <w:szCs w:val="24"/>
        </w:rPr>
      </w:pPr>
    </w:p>
    <w:p w:rsidRPr="00526B84" w:rsidR="005D30A0" w:rsidP="00526B84" w:rsidRDefault="00EB08ED" w14:paraId="5037D7E0" w14:textId="77777777">
      <w:pPr>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lang w:val="es-ES"/>
        </w:rPr>
        <w:t xml:space="preserve">Circunstancias especiales pueden motivar la introducción de nuevos objetivos, necesarios para hacer frente a las demandas que pudieran surgir en el centro.  En la evaluación de la propuesta Pedagógica, dado el carácter de instrumento útil y eficaz de la misma, se deben tener en cuenta las mismas condiciones de participación y progresión que se han utilizado para su elaboración.   </w:t>
      </w:r>
    </w:p>
    <w:p w:rsidRPr="00526B84" w:rsidR="005D30A0" w:rsidP="00526B84" w:rsidRDefault="005D30A0" w14:paraId="09617D00" w14:textId="77777777">
      <w:pPr>
        <w:spacing w:before="120" w:after="120" w:line="360" w:lineRule="auto"/>
        <w:jc w:val="both"/>
        <w:rPr>
          <w:rFonts w:ascii="Arial" w:hAnsi="Arial"/>
          <w:sz w:val="24"/>
          <w:szCs w:val="24"/>
        </w:rPr>
      </w:pPr>
    </w:p>
    <w:p w:rsidRPr="00526B84" w:rsidR="005D30A0" w:rsidP="00526B84" w:rsidRDefault="00EB08ED" w14:paraId="7C052D8E" w14:textId="77777777">
      <w:pPr>
        <w:tabs>
          <w:tab w:val="left" w:pos="709"/>
        </w:tabs>
        <w:spacing w:before="120" w:after="120" w:line="360" w:lineRule="auto"/>
        <w:jc w:val="both"/>
        <w:rPr>
          <w:rFonts w:ascii="Arial" w:hAnsi="Arial"/>
          <w:sz w:val="24"/>
          <w:szCs w:val="24"/>
        </w:rPr>
      </w:pPr>
      <w:r w:rsidRPr="00526B84">
        <w:rPr>
          <w:rFonts w:ascii="Arial" w:hAnsi="Arial"/>
          <w:sz w:val="24"/>
          <w:szCs w:val="24"/>
        </w:rPr>
        <w:tab/>
      </w:r>
      <w:r w:rsidRPr="00526B84">
        <w:rPr>
          <w:rFonts w:ascii="Arial" w:hAnsi="Arial"/>
          <w:sz w:val="24"/>
          <w:szCs w:val="24"/>
          <w:lang w:val="es-ES"/>
        </w:rPr>
        <w:t xml:space="preserve">Las maestras que han elaborado la Propuesta Pedagógica realizarán la evaluación de la misma, al final de cada trimestre, teniendo en cuenta la siguiente tabla: </w:t>
      </w:r>
      <w:bookmarkEnd w:id="0"/>
    </w:p>
    <w:tbl>
      <w:tblPr>
        <w:tblW w:w="5000" w:type="pct"/>
        <w:tblLayout w:type="fixed"/>
        <w:tblCellMar>
          <w:left w:w="10" w:type="dxa"/>
          <w:right w:w="10" w:type="dxa"/>
        </w:tblCellMar>
        <w:tblLook w:val="04A0" w:firstRow="1" w:lastRow="0" w:firstColumn="1" w:lastColumn="0" w:noHBand="0" w:noVBand="1"/>
      </w:tblPr>
      <w:tblGrid>
        <w:gridCol w:w="4568"/>
        <w:gridCol w:w="517"/>
        <w:gridCol w:w="517"/>
        <w:gridCol w:w="516"/>
        <w:gridCol w:w="518"/>
        <w:gridCol w:w="516"/>
        <w:gridCol w:w="516"/>
        <w:gridCol w:w="518"/>
        <w:gridCol w:w="516"/>
        <w:gridCol w:w="516"/>
        <w:gridCol w:w="524"/>
      </w:tblGrid>
      <w:tr w:rsidRPr="00526B84" w:rsidR="005D30A0" w:rsidTr="2981B099" w14:paraId="01FA24DF"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DB1A881" w14:textId="77777777">
            <w:pPr>
              <w:spacing w:before="120" w:after="120" w:line="360" w:lineRule="auto"/>
              <w:ind w:left="-1843" w:firstLine="567"/>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539A49E2" w14:textId="77777777">
            <w:pPr>
              <w:spacing w:before="120" w:after="120" w:line="360" w:lineRule="auto"/>
              <w:jc w:val="center"/>
              <w:rPr>
                <w:rFonts w:ascii="Arial" w:hAnsi="Arial"/>
                <w:b/>
                <w:sz w:val="24"/>
                <w:szCs w:val="24"/>
              </w:rPr>
            </w:pPr>
            <w:r w:rsidRPr="00526B84">
              <w:rPr>
                <w:rFonts w:ascii="Arial" w:hAnsi="Arial"/>
                <w:b/>
                <w:sz w:val="24"/>
                <w:szCs w:val="24"/>
              </w:rPr>
              <w:t>1</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61114807" w14:textId="77777777">
            <w:pPr>
              <w:spacing w:before="120" w:after="120" w:line="360" w:lineRule="auto"/>
              <w:jc w:val="center"/>
              <w:rPr>
                <w:rFonts w:ascii="Arial" w:hAnsi="Arial"/>
                <w:b/>
                <w:sz w:val="24"/>
                <w:szCs w:val="24"/>
              </w:rPr>
            </w:pPr>
            <w:r w:rsidRPr="00526B84">
              <w:rPr>
                <w:rFonts w:ascii="Arial" w:hAnsi="Arial"/>
                <w:b/>
                <w:sz w:val="24"/>
                <w:szCs w:val="24"/>
              </w:rPr>
              <w:t>2</w:t>
            </w: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6F052814" w14:textId="77777777">
            <w:pPr>
              <w:spacing w:before="120" w:after="120" w:line="360" w:lineRule="auto"/>
              <w:jc w:val="center"/>
              <w:rPr>
                <w:rFonts w:ascii="Arial" w:hAnsi="Arial"/>
                <w:b/>
                <w:sz w:val="24"/>
                <w:szCs w:val="24"/>
              </w:rPr>
            </w:pPr>
            <w:r w:rsidRPr="00526B84">
              <w:rPr>
                <w:rFonts w:ascii="Arial" w:hAnsi="Arial"/>
                <w:b/>
                <w:sz w:val="24"/>
                <w:szCs w:val="24"/>
              </w:rPr>
              <w:t>3</w:t>
            </w: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33DF8AEA" w14:textId="77777777">
            <w:pPr>
              <w:spacing w:before="120" w:after="120" w:line="360" w:lineRule="auto"/>
              <w:jc w:val="center"/>
              <w:rPr>
                <w:rFonts w:ascii="Arial" w:hAnsi="Arial"/>
                <w:b/>
                <w:sz w:val="24"/>
                <w:szCs w:val="24"/>
              </w:rPr>
            </w:pPr>
            <w:r w:rsidRPr="00526B84">
              <w:rPr>
                <w:rFonts w:ascii="Arial" w:hAnsi="Arial"/>
                <w:b/>
                <w:sz w:val="24"/>
                <w:szCs w:val="24"/>
              </w:rPr>
              <w:t>4</w:t>
            </w: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21E11265" w14:textId="77777777">
            <w:pPr>
              <w:spacing w:before="120" w:after="120" w:line="360" w:lineRule="auto"/>
              <w:jc w:val="center"/>
              <w:rPr>
                <w:rFonts w:ascii="Arial" w:hAnsi="Arial"/>
                <w:b/>
                <w:sz w:val="24"/>
                <w:szCs w:val="24"/>
              </w:rPr>
            </w:pPr>
            <w:r w:rsidRPr="00526B84">
              <w:rPr>
                <w:rFonts w:ascii="Arial" w:hAnsi="Arial"/>
                <w:b/>
                <w:sz w:val="24"/>
                <w:szCs w:val="24"/>
              </w:rPr>
              <w:t>5</w:t>
            </w: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528B68EF" w14:textId="77777777">
            <w:pPr>
              <w:spacing w:before="120" w:after="120" w:line="360" w:lineRule="auto"/>
              <w:jc w:val="center"/>
              <w:rPr>
                <w:rFonts w:ascii="Arial" w:hAnsi="Arial"/>
                <w:b/>
                <w:sz w:val="24"/>
                <w:szCs w:val="24"/>
              </w:rPr>
            </w:pPr>
            <w:r w:rsidRPr="00526B84">
              <w:rPr>
                <w:rFonts w:ascii="Arial" w:hAnsi="Arial"/>
                <w:b/>
                <w:sz w:val="24"/>
                <w:szCs w:val="24"/>
              </w:rPr>
              <w:t>6</w:t>
            </w: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49457429" w14:textId="77777777">
            <w:pPr>
              <w:spacing w:before="120" w:after="120" w:line="360" w:lineRule="auto"/>
              <w:jc w:val="center"/>
              <w:rPr>
                <w:rFonts w:ascii="Arial" w:hAnsi="Arial"/>
                <w:b/>
                <w:sz w:val="24"/>
                <w:szCs w:val="24"/>
              </w:rPr>
            </w:pPr>
            <w:r w:rsidRPr="00526B84">
              <w:rPr>
                <w:rFonts w:ascii="Arial" w:hAnsi="Arial"/>
                <w:b/>
                <w:sz w:val="24"/>
                <w:szCs w:val="24"/>
              </w:rPr>
              <w:t>7</w:t>
            </w: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088632D9" w14:textId="77777777">
            <w:pPr>
              <w:spacing w:before="120" w:after="120" w:line="360" w:lineRule="auto"/>
              <w:jc w:val="center"/>
              <w:rPr>
                <w:rFonts w:ascii="Arial" w:hAnsi="Arial"/>
                <w:b/>
                <w:sz w:val="24"/>
                <w:szCs w:val="24"/>
              </w:rPr>
            </w:pPr>
            <w:r w:rsidRPr="00526B84">
              <w:rPr>
                <w:rFonts w:ascii="Arial" w:hAnsi="Arial"/>
                <w:b/>
                <w:sz w:val="24"/>
                <w:szCs w:val="24"/>
              </w:rPr>
              <w:t>8</w:t>
            </w: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1F595C2A" w14:textId="77777777">
            <w:pPr>
              <w:spacing w:before="120" w:after="120" w:line="360" w:lineRule="auto"/>
              <w:jc w:val="center"/>
              <w:rPr>
                <w:rFonts w:ascii="Arial" w:hAnsi="Arial"/>
                <w:b/>
                <w:sz w:val="24"/>
                <w:szCs w:val="24"/>
              </w:rPr>
            </w:pPr>
            <w:r w:rsidRPr="00526B84">
              <w:rPr>
                <w:rFonts w:ascii="Arial" w:hAnsi="Arial"/>
                <w:b/>
                <w:sz w:val="24"/>
                <w:szCs w:val="24"/>
              </w:rPr>
              <w:t>9</w:t>
            </w: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2981B099" w:rsidRDefault="00EB08ED" w14:paraId="42318CFA" w14:textId="2742F0A0">
            <w:pPr>
              <w:pStyle w:val="Normal"/>
              <w:spacing w:before="120" w:after="120" w:line="360" w:lineRule="auto"/>
              <w:jc w:val="center"/>
              <w:rPr>
                <w:rFonts w:ascii="Arial" w:hAnsi="Arial"/>
                <w:b w:val="1"/>
                <w:bCs w:val="1"/>
                <w:sz w:val="24"/>
                <w:szCs w:val="24"/>
              </w:rPr>
            </w:pPr>
            <w:r w:rsidRPr="2981B099" w:rsidR="00EB08ED">
              <w:rPr>
                <w:rFonts w:ascii="Arial" w:hAnsi="Arial"/>
                <w:b w:val="1"/>
                <w:bCs w:val="1"/>
                <w:sz w:val="24"/>
                <w:szCs w:val="24"/>
              </w:rPr>
              <w:t>10</w:t>
            </w:r>
          </w:p>
        </w:tc>
      </w:tr>
      <w:tr w:rsidRPr="00526B84" w:rsidR="005D30A0" w:rsidTr="2981B099" w14:paraId="2C6876B5"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74652E83" w14:textId="77777777">
            <w:pPr>
              <w:spacing w:before="120" w:after="120" w:line="360" w:lineRule="auto"/>
              <w:rPr>
                <w:rFonts w:ascii="Arial" w:hAnsi="Arial"/>
                <w:sz w:val="24"/>
                <w:szCs w:val="24"/>
              </w:rPr>
            </w:pPr>
            <w:r w:rsidRPr="00526B84">
              <w:rPr>
                <w:rFonts w:ascii="Arial" w:hAnsi="Arial"/>
                <w:sz w:val="24"/>
                <w:szCs w:val="24"/>
              </w:rPr>
              <w:t>Elementos curriculares.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8B65DF0"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73EA4D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945BD97"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38737A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56DD30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144E46C"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AFBBDE8"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6B12960"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58D1547"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076109E" w14:textId="77777777">
            <w:pPr>
              <w:spacing w:before="120" w:after="120" w:line="360" w:lineRule="auto"/>
              <w:jc w:val="center"/>
              <w:rPr>
                <w:rFonts w:ascii="Arial" w:hAnsi="Arial"/>
                <w:sz w:val="24"/>
                <w:szCs w:val="24"/>
              </w:rPr>
            </w:pPr>
          </w:p>
        </w:tc>
      </w:tr>
      <w:tr w:rsidRPr="00526B84" w:rsidR="005D30A0" w:rsidTr="2981B099" w14:paraId="7C9447DE" w14:textId="77777777">
        <w:trPr>
          <w:trHeight w:val="680"/>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3E9EDA84" w14:textId="77777777">
            <w:pPr>
              <w:spacing w:before="120" w:after="120" w:line="360" w:lineRule="auto"/>
              <w:rPr>
                <w:rFonts w:ascii="Arial" w:hAnsi="Arial"/>
                <w:sz w:val="24"/>
                <w:szCs w:val="24"/>
              </w:rPr>
            </w:pPr>
            <w:r w:rsidRPr="00526B84">
              <w:rPr>
                <w:rFonts w:ascii="Arial" w:hAnsi="Arial"/>
                <w:sz w:val="24"/>
                <w:szCs w:val="24"/>
              </w:rPr>
              <w:t>Flexibilidad en la aplicación de la propuesta pedagógica.</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F31CED8"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4D92CF4"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A9E6979"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A41492F"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5A15E3A"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AA89BDB"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16FF0A7"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E703D89"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2F5AF2C"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64E1550" w14:textId="77777777">
            <w:pPr>
              <w:spacing w:before="120" w:after="120" w:line="360" w:lineRule="auto"/>
              <w:jc w:val="center"/>
              <w:rPr>
                <w:rFonts w:ascii="Arial" w:hAnsi="Arial"/>
                <w:sz w:val="24"/>
                <w:szCs w:val="24"/>
              </w:rPr>
            </w:pPr>
          </w:p>
        </w:tc>
      </w:tr>
      <w:tr w:rsidRPr="00526B84" w:rsidR="005D30A0" w:rsidTr="2981B099" w14:paraId="16D0D4EB" w14:textId="77777777">
        <w:trPr>
          <w:trHeight w:val="680"/>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5F961D7C" w14:textId="77777777">
            <w:pPr>
              <w:spacing w:before="120" w:after="120" w:line="360" w:lineRule="auto"/>
              <w:rPr>
                <w:rFonts w:ascii="Arial" w:hAnsi="Arial"/>
                <w:sz w:val="24"/>
                <w:szCs w:val="24"/>
              </w:rPr>
            </w:pPr>
            <w:r w:rsidRPr="00526B84">
              <w:rPr>
                <w:rFonts w:ascii="Arial" w:hAnsi="Arial"/>
                <w:sz w:val="24"/>
                <w:szCs w:val="24"/>
              </w:rPr>
              <w:t>Adaptación a las características y los ritmos de aprendizaje de la etapa.</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CF61868"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8131903"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FB349A6"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C1D6309"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E6D225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BCA534C"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BEA443C"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548590F"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38D752F"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4D552A8" w14:textId="77777777">
            <w:pPr>
              <w:spacing w:before="120" w:after="120" w:line="360" w:lineRule="auto"/>
              <w:jc w:val="center"/>
              <w:rPr>
                <w:rFonts w:ascii="Arial" w:hAnsi="Arial"/>
                <w:sz w:val="24"/>
                <w:szCs w:val="24"/>
              </w:rPr>
            </w:pPr>
          </w:p>
        </w:tc>
      </w:tr>
      <w:tr w:rsidRPr="00526B84" w:rsidR="005D30A0" w:rsidTr="2981B099" w14:paraId="425A057B" w14:textId="77777777">
        <w:trPr>
          <w:trHeight w:val="964"/>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648505B3" w14:textId="77777777">
            <w:pPr>
              <w:spacing w:before="120" w:after="120" w:line="360" w:lineRule="auto"/>
              <w:rPr>
                <w:rFonts w:ascii="Arial" w:hAnsi="Arial"/>
                <w:sz w:val="24"/>
                <w:szCs w:val="24"/>
              </w:rPr>
            </w:pPr>
            <w:r w:rsidRPr="00526B84">
              <w:rPr>
                <w:rFonts w:ascii="Arial" w:hAnsi="Arial"/>
                <w:sz w:val="24"/>
                <w:szCs w:val="24"/>
              </w:rPr>
              <w:t xml:space="preserve">Secuenciación, </w:t>
            </w:r>
            <w:r w:rsidRPr="00526B84">
              <w:rPr>
                <w:rFonts w:ascii="Arial" w:hAnsi="Arial"/>
                <w:sz w:val="24"/>
                <w:szCs w:val="24"/>
              </w:rPr>
              <w:t>temporalización y adaptación a diversidad de contextos de las situaciones de aprendizaje.</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E38850F"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95572E8"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E25FBAF"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2353467"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E28265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5549A8C"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9B9C1C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64ADB3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0C969A3"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9E647B6" w14:textId="77777777">
            <w:pPr>
              <w:spacing w:before="120" w:after="120" w:line="360" w:lineRule="auto"/>
              <w:jc w:val="center"/>
              <w:rPr>
                <w:rFonts w:ascii="Arial" w:hAnsi="Arial"/>
                <w:sz w:val="24"/>
                <w:szCs w:val="24"/>
              </w:rPr>
            </w:pPr>
          </w:p>
        </w:tc>
      </w:tr>
      <w:tr w:rsidRPr="00526B84" w:rsidR="005D30A0" w:rsidTr="2981B099" w14:paraId="57DEA0FE"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12911CE6" w14:textId="77777777">
            <w:pPr>
              <w:spacing w:before="120" w:after="120" w:line="360" w:lineRule="auto"/>
              <w:rPr>
                <w:rFonts w:ascii="Arial" w:hAnsi="Arial"/>
                <w:sz w:val="24"/>
                <w:szCs w:val="24"/>
              </w:rPr>
            </w:pPr>
            <w:r w:rsidRPr="00526B84">
              <w:rPr>
                <w:rFonts w:ascii="Arial" w:hAnsi="Arial"/>
                <w:sz w:val="24"/>
                <w:szCs w:val="24"/>
              </w:rPr>
              <w:t>Variedad de actividades.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40E5588"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4F4222B"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4CF8457"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814EAB3"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57CC0DA"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DFF2D49"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17904F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ABF4699"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7044C80"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AF79A14" w14:textId="77777777">
            <w:pPr>
              <w:spacing w:before="120" w:after="120" w:line="360" w:lineRule="auto"/>
              <w:jc w:val="center"/>
              <w:rPr>
                <w:rFonts w:ascii="Arial" w:hAnsi="Arial"/>
                <w:sz w:val="24"/>
                <w:szCs w:val="24"/>
              </w:rPr>
            </w:pPr>
          </w:p>
        </w:tc>
      </w:tr>
      <w:tr w:rsidRPr="00526B84" w:rsidR="005D30A0" w:rsidTr="2981B099" w14:paraId="3BB58C14" w14:textId="77777777">
        <w:trPr>
          <w:trHeight w:val="680"/>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12D3252A" w14:textId="77777777">
            <w:pPr>
              <w:spacing w:before="120" w:after="120" w:line="360" w:lineRule="auto"/>
              <w:rPr>
                <w:rFonts w:ascii="Arial" w:hAnsi="Arial"/>
                <w:sz w:val="24"/>
                <w:szCs w:val="24"/>
              </w:rPr>
            </w:pPr>
            <w:r w:rsidRPr="00526B84">
              <w:rPr>
                <w:rFonts w:ascii="Arial" w:hAnsi="Arial"/>
                <w:sz w:val="24"/>
                <w:szCs w:val="24"/>
              </w:rPr>
              <w:t>Organización y aprovechamiento de los recursos propios o externos.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9457D85"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9ED392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CB72F5D"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AA0EF95"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B13F714"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7FA8CD6"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1F9CE07"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761A5AE"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81DD476"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B6C7AF2" w14:textId="77777777">
            <w:pPr>
              <w:spacing w:before="120" w:after="120" w:line="360" w:lineRule="auto"/>
              <w:jc w:val="center"/>
              <w:rPr>
                <w:rFonts w:ascii="Arial" w:hAnsi="Arial"/>
                <w:sz w:val="24"/>
                <w:szCs w:val="24"/>
              </w:rPr>
            </w:pPr>
          </w:p>
        </w:tc>
      </w:tr>
      <w:tr w:rsidRPr="00526B84" w:rsidR="005D30A0" w:rsidTr="2981B099" w14:paraId="58BF3DC8" w14:textId="77777777">
        <w:trPr>
          <w:trHeight w:val="680"/>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3ECB9FFA" w14:textId="77777777">
            <w:pPr>
              <w:spacing w:before="120" w:after="120" w:line="360" w:lineRule="auto"/>
              <w:rPr>
                <w:rFonts w:ascii="Arial" w:hAnsi="Arial"/>
                <w:sz w:val="24"/>
                <w:szCs w:val="24"/>
              </w:rPr>
            </w:pPr>
            <w:r w:rsidRPr="00526B84">
              <w:rPr>
                <w:rFonts w:ascii="Arial" w:hAnsi="Arial"/>
                <w:sz w:val="24"/>
                <w:szCs w:val="24"/>
              </w:rPr>
              <w:t xml:space="preserve">Idoneidad de materiales </w:t>
            </w:r>
            <w:r w:rsidRPr="00526B84">
              <w:rPr>
                <w:rFonts w:ascii="Arial" w:hAnsi="Arial"/>
                <w:sz w:val="24"/>
                <w:szCs w:val="24"/>
              </w:rPr>
              <w:t>curriculares y didácticos empleados.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4C502F4"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50F08E8"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CD583F3"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633C8AF"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BA6BF6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708FC53"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EC4E14F"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2044F6B"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A678CCB"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191282E" w14:textId="77777777">
            <w:pPr>
              <w:spacing w:before="120" w:after="120" w:line="360" w:lineRule="auto"/>
              <w:jc w:val="center"/>
              <w:rPr>
                <w:rFonts w:ascii="Arial" w:hAnsi="Arial"/>
                <w:sz w:val="24"/>
                <w:szCs w:val="24"/>
              </w:rPr>
            </w:pPr>
          </w:p>
        </w:tc>
      </w:tr>
      <w:tr w:rsidRPr="00526B84" w:rsidR="005D30A0" w:rsidTr="2981B099" w14:paraId="081E60E4" w14:textId="77777777">
        <w:trPr>
          <w:trHeight w:val="680"/>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3BB21007" w14:textId="77777777">
            <w:pPr>
              <w:spacing w:before="120" w:after="120" w:line="360" w:lineRule="auto"/>
              <w:rPr>
                <w:rFonts w:ascii="Arial" w:hAnsi="Arial"/>
                <w:sz w:val="24"/>
                <w:szCs w:val="24"/>
              </w:rPr>
            </w:pPr>
            <w:r w:rsidRPr="00526B84">
              <w:rPr>
                <w:rFonts w:ascii="Arial" w:hAnsi="Arial"/>
                <w:sz w:val="24"/>
                <w:szCs w:val="24"/>
              </w:rPr>
              <w:t>Utilización de los procedimientos de trabajo de carácter globalizador.</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91DA560"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15E1CA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27D34A3"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8593D7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298A9F3"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5BC71F8"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96D14C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8C222E8"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AC1DC40"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A2B3F0C" w14:textId="77777777">
            <w:pPr>
              <w:spacing w:before="120" w:after="120" w:line="360" w:lineRule="auto"/>
              <w:jc w:val="center"/>
              <w:rPr>
                <w:rFonts w:ascii="Arial" w:hAnsi="Arial"/>
                <w:sz w:val="24"/>
                <w:szCs w:val="24"/>
              </w:rPr>
            </w:pPr>
          </w:p>
        </w:tc>
      </w:tr>
      <w:tr w:rsidRPr="00526B84" w:rsidR="005D30A0" w:rsidTr="2981B099" w14:paraId="1862B431"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1077C0C8" w14:textId="77777777">
            <w:pPr>
              <w:spacing w:before="120" w:after="120" w:line="360" w:lineRule="auto"/>
              <w:rPr>
                <w:rFonts w:ascii="Arial" w:hAnsi="Arial"/>
                <w:sz w:val="24"/>
                <w:szCs w:val="24"/>
              </w:rPr>
            </w:pPr>
            <w:r w:rsidRPr="00526B84">
              <w:rPr>
                <w:rFonts w:ascii="Arial" w:hAnsi="Arial"/>
                <w:sz w:val="24"/>
                <w:szCs w:val="24"/>
              </w:rPr>
              <w:t>Uso de estrategias de motivación.</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D2B63BD"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49E348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45139D1"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B23D18E"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82B0B2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656C2F5"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9822643"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102E2E3"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6C6CC66"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39C25CC" w14:textId="77777777">
            <w:pPr>
              <w:spacing w:before="120" w:after="120" w:line="360" w:lineRule="auto"/>
              <w:jc w:val="center"/>
              <w:rPr>
                <w:rFonts w:ascii="Arial" w:hAnsi="Arial"/>
                <w:sz w:val="24"/>
                <w:szCs w:val="24"/>
              </w:rPr>
            </w:pPr>
          </w:p>
        </w:tc>
      </w:tr>
      <w:tr w:rsidRPr="00526B84" w:rsidR="005D30A0" w:rsidTr="2981B099" w14:paraId="31195C7D"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1DA76E4E" w14:textId="77777777">
            <w:pPr>
              <w:spacing w:before="120" w:after="120" w:line="360" w:lineRule="auto"/>
              <w:rPr>
                <w:rFonts w:ascii="Arial" w:hAnsi="Arial"/>
                <w:sz w:val="24"/>
                <w:szCs w:val="24"/>
              </w:rPr>
            </w:pPr>
            <w:r w:rsidRPr="00526B84">
              <w:rPr>
                <w:rFonts w:ascii="Arial" w:hAnsi="Arial"/>
                <w:sz w:val="24"/>
                <w:szCs w:val="24"/>
              </w:rPr>
              <w:t>Desarrollo de los proyectos.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B3F6A26"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AD7F60B"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A06CD5B"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200C8DE"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326B7F4"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F6BD42C"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6B76F3B"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632FCB4"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D15702A"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A7CCEE1" w14:textId="77777777">
            <w:pPr>
              <w:spacing w:before="120" w:after="120" w:line="360" w:lineRule="auto"/>
              <w:jc w:val="center"/>
              <w:rPr>
                <w:rFonts w:ascii="Arial" w:hAnsi="Arial"/>
                <w:sz w:val="24"/>
                <w:szCs w:val="24"/>
              </w:rPr>
            </w:pPr>
          </w:p>
        </w:tc>
      </w:tr>
      <w:tr w:rsidRPr="00526B84" w:rsidR="005D30A0" w:rsidTr="2981B099" w14:paraId="3A4BF10E" w14:textId="77777777">
        <w:trPr>
          <w:trHeight w:val="680"/>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34FDFD94" w14:textId="77777777">
            <w:pPr>
              <w:spacing w:before="120" w:after="120" w:line="360" w:lineRule="auto"/>
              <w:rPr>
                <w:rFonts w:ascii="Arial" w:hAnsi="Arial"/>
                <w:sz w:val="24"/>
                <w:szCs w:val="24"/>
              </w:rPr>
            </w:pPr>
            <w:r w:rsidRPr="00526B84">
              <w:rPr>
                <w:rFonts w:ascii="Arial" w:hAnsi="Arial"/>
                <w:sz w:val="24"/>
                <w:szCs w:val="24"/>
              </w:rPr>
              <w:t xml:space="preserve">Mecanismos para favorecer la </w:t>
            </w:r>
            <w:r w:rsidRPr="00526B84">
              <w:rPr>
                <w:rFonts w:ascii="Arial" w:hAnsi="Arial"/>
                <w:sz w:val="24"/>
                <w:szCs w:val="24"/>
              </w:rPr>
              <w:t>implicación y la participación.</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EF5EC43"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B75837C"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641E7EA"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96ADADF"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35B4ED7"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0EC5FED"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728EE6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84F9195"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F90CDA2"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12D84C9" w14:textId="77777777">
            <w:pPr>
              <w:spacing w:before="120" w:after="120" w:line="360" w:lineRule="auto"/>
              <w:jc w:val="center"/>
              <w:rPr>
                <w:rFonts w:ascii="Arial" w:hAnsi="Arial"/>
                <w:sz w:val="24"/>
                <w:szCs w:val="24"/>
              </w:rPr>
            </w:pPr>
          </w:p>
        </w:tc>
      </w:tr>
      <w:tr w:rsidRPr="00526B84" w:rsidR="005D30A0" w:rsidTr="2981B099" w14:paraId="76ADFFB8" w14:textId="77777777">
        <w:trPr>
          <w:trHeight w:val="680"/>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0E6B7E5B" w14:textId="77777777">
            <w:pPr>
              <w:spacing w:before="120" w:after="120" w:line="360" w:lineRule="auto"/>
              <w:rPr>
                <w:rFonts w:ascii="Arial" w:hAnsi="Arial"/>
                <w:sz w:val="24"/>
                <w:szCs w:val="24"/>
              </w:rPr>
            </w:pPr>
            <w:r w:rsidRPr="00526B84">
              <w:rPr>
                <w:rFonts w:ascii="Arial" w:hAnsi="Arial"/>
                <w:sz w:val="24"/>
                <w:szCs w:val="24"/>
              </w:rPr>
              <w:t>Mecanismos para favorecer la autonomía de los alumnos/as.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CDB1B7C"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CBA474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14C4EF8"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77E6F70"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885F26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5B05326"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8729F75"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05C56B8"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177BD90"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9B02CA7" w14:textId="77777777">
            <w:pPr>
              <w:spacing w:before="120" w:after="120" w:line="360" w:lineRule="auto"/>
              <w:jc w:val="center"/>
              <w:rPr>
                <w:rFonts w:ascii="Arial" w:hAnsi="Arial"/>
                <w:sz w:val="24"/>
                <w:szCs w:val="24"/>
              </w:rPr>
            </w:pPr>
          </w:p>
        </w:tc>
      </w:tr>
      <w:tr w:rsidRPr="00526B84" w:rsidR="005D30A0" w:rsidTr="2981B099" w14:paraId="2EC0AC1C" w14:textId="77777777">
        <w:trPr>
          <w:trHeight w:val="680"/>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0C383C32" w14:textId="77777777">
            <w:pPr>
              <w:spacing w:before="120" w:after="120" w:line="360" w:lineRule="auto"/>
              <w:rPr>
                <w:rFonts w:ascii="Arial" w:hAnsi="Arial"/>
                <w:sz w:val="24"/>
                <w:szCs w:val="24"/>
              </w:rPr>
            </w:pPr>
            <w:r w:rsidRPr="00526B84">
              <w:rPr>
                <w:rFonts w:ascii="Arial" w:hAnsi="Arial"/>
                <w:sz w:val="24"/>
                <w:szCs w:val="24"/>
              </w:rPr>
              <w:t>Integración de las experiencias del niño y niña en las actividades.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469F180"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F62A333"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61BC45B"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2488EF5"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4A113CF"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281DEFD"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B54743E"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1FC2A5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1F03D52"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86D28BD" w14:textId="77777777">
            <w:pPr>
              <w:spacing w:before="120" w:after="120" w:line="360" w:lineRule="auto"/>
              <w:jc w:val="center"/>
              <w:rPr>
                <w:rFonts w:ascii="Arial" w:hAnsi="Arial"/>
                <w:sz w:val="24"/>
                <w:szCs w:val="24"/>
              </w:rPr>
            </w:pPr>
          </w:p>
        </w:tc>
      </w:tr>
      <w:tr w:rsidRPr="00526B84" w:rsidR="005D30A0" w:rsidTr="2981B099" w14:paraId="2D64BD5D"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309772A8" w14:textId="77777777">
            <w:pPr>
              <w:spacing w:before="120" w:after="120" w:line="360" w:lineRule="auto"/>
              <w:rPr>
                <w:rFonts w:ascii="Arial" w:hAnsi="Arial"/>
                <w:sz w:val="24"/>
                <w:szCs w:val="24"/>
              </w:rPr>
            </w:pPr>
            <w:r w:rsidRPr="00526B84">
              <w:rPr>
                <w:rFonts w:ascii="Arial" w:hAnsi="Arial"/>
                <w:sz w:val="24"/>
                <w:szCs w:val="24"/>
              </w:rPr>
              <w:t>Agrupamientos.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D16719F"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111AB64"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DE8F1DF"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C93C9FC"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CB8977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096D485"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563BF9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EB901EE"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A8BE2A5"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382D651" w14:textId="77777777">
            <w:pPr>
              <w:spacing w:before="120" w:after="120" w:line="360" w:lineRule="auto"/>
              <w:jc w:val="center"/>
              <w:rPr>
                <w:rFonts w:ascii="Arial" w:hAnsi="Arial"/>
                <w:sz w:val="24"/>
                <w:szCs w:val="24"/>
              </w:rPr>
            </w:pPr>
          </w:p>
        </w:tc>
      </w:tr>
      <w:tr w:rsidRPr="00526B84" w:rsidR="005D30A0" w:rsidTr="2981B099" w14:paraId="575332A2"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0CC16DC2" w14:textId="77777777">
            <w:pPr>
              <w:spacing w:before="120" w:after="120" w:line="360" w:lineRule="auto"/>
              <w:rPr>
                <w:rFonts w:ascii="Arial" w:hAnsi="Arial"/>
                <w:sz w:val="24"/>
                <w:szCs w:val="24"/>
              </w:rPr>
            </w:pPr>
            <w:r w:rsidRPr="00526B84">
              <w:rPr>
                <w:rFonts w:ascii="Arial" w:hAnsi="Arial"/>
                <w:sz w:val="24"/>
                <w:szCs w:val="24"/>
              </w:rPr>
              <w:t>Distribución y uso del espacio.</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39C5E33"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0D6C99B"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B011B8B"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48A9456"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3699636"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4B46FD4"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9330C87"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674823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EB3620D"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2C554CE" w14:textId="77777777">
            <w:pPr>
              <w:spacing w:before="120" w:after="120" w:line="360" w:lineRule="auto"/>
              <w:jc w:val="center"/>
              <w:rPr>
                <w:rFonts w:ascii="Arial" w:hAnsi="Arial"/>
                <w:sz w:val="24"/>
                <w:szCs w:val="24"/>
              </w:rPr>
            </w:pPr>
          </w:p>
        </w:tc>
      </w:tr>
      <w:tr w:rsidRPr="00526B84" w:rsidR="005D30A0" w:rsidTr="2981B099" w14:paraId="4EEC5C82"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2DCA5BDA" w14:textId="77777777">
            <w:pPr>
              <w:spacing w:before="120" w:after="120" w:line="360" w:lineRule="auto"/>
              <w:rPr>
                <w:rFonts w:ascii="Arial" w:hAnsi="Arial"/>
                <w:sz w:val="24"/>
                <w:szCs w:val="24"/>
              </w:rPr>
            </w:pPr>
            <w:r w:rsidRPr="00526B84">
              <w:rPr>
                <w:rFonts w:ascii="Arial" w:hAnsi="Arial"/>
                <w:sz w:val="24"/>
                <w:szCs w:val="24"/>
              </w:rPr>
              <w:t>Organización del tiempo.</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7327C5B"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6D997CE"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4A1B77E"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B0927C7"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947D050"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30F70CA"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266EC84"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18C7CD1"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59D10E1"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59D4EFF" w14:textId="77777777">
            <w:pPr>
              <w:spacing w:before="120" w:after="120" w:line="360" w:lineRule="auto"/>
              <w:jc w:val="center"/>
              <w:rPr>
                <w:rFonts w:ascii="Arial" w:hAnsi="Arial"/>
                <w:sz w:val="24"/>
                <w:szCs w:val="24"/>
              </w:rPr>
            </w:pPr>
          </w:p>
        </w:tc>
      </w:tr>
      <w:tr w:rsidRPr="00526B84" w:rsidR="005D30A0" w:rsidTr="2981B099" w14:paraId="2DD68D57"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5CA5D931" w14:textId="77777777">
            <w:pPr>
              <w:spacing w:before="120" w:after="120" w:line="360" w:lineRule="auto"/>
              <w:rPr>
                <w:rFonts w:ascii="Arial" w:hAnsi="Arial"/>
                <w:sz w:val="24"/>
                <w:szCs w:val="24"/>
              </w:rPr>
            </w:pPr>
            <w:r w:rsidRPr="00526B84">
              <w:rPr>
                <w:rFonts w:ascii="Arial" w:hAnsi="Arial"/>
                <w:sz w:val="24"/>
                <w:szCs w:val="24"/>
              </w:rPr>
              <w:t>Atención a la diversidad.</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18A1134"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8C2E105"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73F2A39"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D43A966"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7C6559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ECF64A5"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554C41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FF472E3"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FE84CF3"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DDCE1FD" w14:textId="77777777">
            <w:pPr>
              <w:spacing w:before="120" w:after="120" w:line="360" w:lineRule="auto"/>
              <w:jc w:val="center"/>
              <w:rPr>
                <w:rFonts w:ascii="Arial" w:hAnsi="Arial"/>
                <w:sz w:val="24"/>
                <w:szCs w:val="24"/>
              </w:rPr>
            </w:pPr>
          </w:p>
        </w:tc>
      </w:tr>
      <w:tr w:rsidRPr="00526B84" w:rsidR="005D30A0" w:rsidTr="2981B099" w14:paraId="03199F91"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1AF901B3" w14:textId="77777777">
            <w:pPr>
              <w:spacing w:before="120" w:after="120" w:line="360" w:lineRule="auto"/>
              <w:rPr>
                <w:rFonts w:ascii="Arial" w:hAnsi="Arial"/>
                <w:sz w:val="24"/>
                <w:szCs w:val="24"/>
              </w:rPr>
            </w:pPr>
            <w:r w:rsidRPr="00526B84">
              <w:rPr>
                <w:rFonts w:ascii="Arial" w:hAnsi="Arial"/>
                <w:sz w:val="24"/>
                <w:szCs w:val="24"/>
              </w:rPr>
              <w:t>Relación con las familias.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DC2E141"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848616B"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BCE0171"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91A0F0A"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7BFB4F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08D783D"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E4A8B36"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CCB624B"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186C29F"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9E50C68" w14:textId="77777777">
            <w:pPr>
              <w:spacing w:before="120" w:after="120" w:line="360" w:lineRule="auto"/>
              <w:jc w:val="center"/>
              <w:rPr>
                <w:rFonts w:ascii="Arial" w:hAnsi="Arial"/>
                <w:sz w:val="24"/>
                <w:szCs w:val="24"/>
              </w:rPr>
            </w:pPr>
          </w:p>
        </w:tc>
      </w:tr>
      <w:tr w:rsidRPr="00526B84" w:rsidR="005D30A0" w:rsidTr="2981B099" w14:paraId="687CF923"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090B307B" w14:textId="77777777">
            <w:pPr>
              <w:spacing w:before="120" w:after="120" w:line="360" w:lineRule="auto"/>
              <w:rPr>
                <w:rFonts w:ascii="Arial" w:hAnsi="Arial"/>
                <w:sz w:val="24"/>
                <w:szCs w:val="24"/>
              </w:rPr>
            </w:pPr>
            <w:r w:rsidRPr="00526B84">
              <w:rPr>
                <w:rFonts w:ascii="Arial" w:hAnsi="Arial"/>
                <w:sz w:val="24"/>
                <w:szCs w:val="24"/>
              </w:rPr>
              <w:t>Implicación de las familias.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D4F9802"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1874D79"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EB3F3D9"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89EBD6C"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CD5C029"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F39BC44"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4F8283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F2C7418"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76E7E94"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4FAE701" w14:textId="77777777">
            <w:pPr>
              <w:spacing w:before="120" w:after="120" w:line="360" w:lineRule="auto"/>
              <w:jc w:val="center"/>
              <w:rPr>
                <w:rFonts w:ascii="Arial" w:hAnsi="Arial"/>
                <w:sz w:val="24"/>
                <w:szCs w:val="24"/>
              </w:rPr>
            </w:pPr>
          </w:p>
        </w:tc>
      </w:tr>
      <w:tr w:rsidRPr="00526B84" w:rsidR="005D30A0" w:rsidTr="2981B099" w14:paraId="567F23F0"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1D6EA383" w14:textId="77777777">
            <w:pPr>
              <w:spacing w:before="120" w:after="120" w:line="360" w:lineRule="auto"/>
              <w:rPr>
                <w:rFonts w:ascii="Arial" w:hAnsi="Arial"/>
                <w:sz w:val="24"/>
                <w:szCs w:val="24"/>
              </w:rPr>
            </w:pPr>
            <w:r w:rsidRPr="00526B84">
              <w:rPr>
                <w:rFonts w:ascii="Arial" w:hAnsi="Arial"/>
                <w:sz w:val="24"/>
                <w:szCs w:val="24"/>
              </w:rPr>
              <w:t>Adecuación de las actividades complementarias y extraescolares.</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8838C5E"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9ACB955"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24EBAC8"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16080BF"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E37DD0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028285E"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FA19210"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46D49A8"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FAF5D56"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59CABFF" w14:textId="77777777">
            <w:pPr>
              <w:spacing w:before="120" w:after="120" w:line="360" w:lineRule="auto"/>
              <w:jc w:val="center"/>
              <w:rPr>
                <w:rFonts w:ascii="Arial" w:hAnsi="Arial"/>
                <w:sz w:val="24"/>
                <w:szCs w:val="24"/>
              </w:rPr>
            </w:pPr>
          </w:p>
        </w:tc>
      </w:tr>
      <w:tr w:rsidRPr="00526B84" w:rsidR="005D30A0" w:rsidTr="2981B099" w14:paraId="72E5A438"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669280E8" w14:textId="77777777">
            <w:pPr>
              <w:spacing w:before="120" w:after="120" w:line="360" w:lineRule="auto"/>
              <w:rPr>
                <w:rFonts w:ascii="Arial" w:hAnsi="Arial"/>
                <w:sz w:val="24"/>
                <w:szCs w:val="24"/>
              </w:rPr>
            </w:pPr>
            <w:r w:rsidRPr="00526B84">
              <w:rPr>
                <w:rFonts w:ascii="Arial" w:hAnsi="Arial"/>
                <w:sz w:val="24"/>
                <w:szCs w:val="24"/>
              </w:rPr>
              <w:t xml:space="preserve">Coordinación con el </w:t>
            </w:r>
            <w:r w:rsidRPr="00526B84">
              <w:rPr>
                <w:rFonts w:ascii="Arial" w:hAnsi="Arial"/>
                <w:sz w:val="24"/>
                <w:szCs w:val="24"/>
              </w:rPr>
              <w:t>equipo de ciclo.</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D683281"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16639C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9C2987A"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960415D"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CB8335F"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197B241"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439E5349"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BEDF209"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26B06EE"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EF5B320" w14:textId="77777777">
            <w:pPr>
              <w:spacing w:before="120" w:after="120" w:line="360" w:lineRule="auto"/>
              <w:jc w:val="center"/>
              <w:rPr>
                <w:rFonts w:ascii="Arial" w:hAnsi="Arial"/>
                <w:sz w:val="24"/>
                <w:szCs w:val="24"/>
              </w:rPr>
            </w:pPr>
          </w:p>
        </w:tc>
      </w:tr>
      <w:tr w:rsidRPr="00526B84" w:rsidR="005D30A0" w:rsidTr="2981B099" w14:paraId="61819DC0" w14:textId="77777777">
        <w:trPr>
          <w:trHeight w:val="397"/>
        </w:trPr>
        <w:tc>
          <w:tcPr>
            <w:tcW w:w="456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EB08ED" w14:paraId="6ED9F120" w14:textId="77777777">
            <w:pPr>
              <w:spacing w:before="120" w:after="120" w:line="360" w:lineRule="auto"/>
              <w:rPr>
                <w:rFonts w:ascii="Arial" w:hAnsi="Arial"/>
                <w:sz w:val="24"/>
                <w:szCs w:val="24"/>
              </w:rPr>
            </w:pPr>
            <w:r w:rsidRPr="00526B84">
              <w:rPr>
                <w:rFonts w:ascii="Arial" w:hAnsi="Arial"/>
                <w:sz w:val="24"/>
                <w:szCs w:val="24"/>
              </w:rPr>
              <w:t>Coordinación con Primaria.</w:t>
            </w: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A045156" w14:textId="77777777">
            <w:pPr>
              <w:spacing w:before="120" w:after="120" w:line="360" w:lineRule="auto"/>
              <w:jc w:val="center"/>
              <w:rPr>
                <w:rFonts w:ascii="Arial" w:hAnsi="Arial"/>
                <w:sz w:val="24"/>
                <w:szCs w:val="24"/>
              </w:rPr>
            </w:pPr>
          </w:p>
        </w:tc>
        <w:tc>
          <w:tcPr>
            <w:tcW w:w="517"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52B11BB2"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6F805221"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28DBAD5B"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0E964F28"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376775DE" w14:textId="77777777">
            <w:pPr>
              <w:spacing w:before="120" w:after="120" w:line="360" w:lineRule="auto"/>
              <w:jc w:val="center"/>
              <w:rPr>
                <w:rFonts w:ascii="Arial" w:hAnsi="Arial"/>
                <w:sz w:val="24"/>
                <w:szCs w:val="24"/>
              </w:rPr>
            </w:pPr>
          </w:p>
        </w:tc>
        <w:tc>
          <w:tcPr>
            <w:tcW w:w="518"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721924E"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DF666D7" w14:textId="77777777">
            <w:pPr>
              <w:spacing w:before="120" w:after="120" w:line="360" w:lineRule="auto"/>
              <w:jc w:val="center"/>
              <w:rPr>
                <w:rFonts w:ascii="Arial" w:hAnsi="Arial"/>
                <w:sz w:val="24"/>
                <w:szCs w:val="24"/>
              </w:rPr>
            </w:pPr>
          </w:p>
        </w:tc>
        <w:tc>
          <w:tcPr>
            <w:tcW w:w="516"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70D44242" w14:textId="77777777">
            <w:pPr>
              <w:spacing w:before="120" w:after="120" w:line="360" w:lineRule="auto"/>
              <w:jc w:val="center"/>
              <w:rPr>
                <w:rFonts w:ascii="Arial" w:hAnsi="Arial"/>
                <w:sz w:val="24"/>
                <w:szCs w:val="24"/>
              </w:rPr>
            </w:pPr>
          </w:p>
        </w:tc>
        <w:tc>
          <w:tcPr>
            <w:tcW w:w="524" w:type="dxa"/>
            <w:tcBorders>
              <w:top w:val="single" w:color="404040" w:themeColor="text1" w:themeTint="BF" w:sz="4" w:space="0"/>
              <w:left w:val="single" w:color="404040" w:themeColor="text1" w:themeTint="BF" w:sz="4" w:space="0"/>
              <w:bottom w:val="single" w:color="404040" w:themeColor="text1" w:themeTint="BF" w:sz="4" w:space="0"/>
              <w:right w:val="single" w:color="404040" w:themeColor="text1" w:themeTint="BF" w:sz="4" w:space="0"/>
            </w:tcBorders>
            <w:tcMar>
              <w:top w:w="0" w:type="dxa"/>
              <w:left w:w="108" w:type="dxa"/>
              <w:bottom w:w="0" w:type="dxa"/>
              <w:right w:w="108" w:type="dxa"/>
            </w:tcMar>
            <w:vAlign w:val="center"/>
          </w:tcPr>
          <w:p w:rsidRPr="00526B84" w:rsidR="005D30A0" w:rsidP="00526B84" w:rsidRDefault="005D30A0" w14:paraId="19FEDD6F" w14:textId="77777777">
            <w:pPr>
              <w:spacing w:before="120" w:after="120" w:line="360" w:lineRule="auto"/>
              <w:jc w:val="center"/>
              <w:rPr>
                <w:rFonts w:ascii="Arial" w:hAnsi="Arial"/>
                <w:sz w:val="24"/>
                <w:szCs w:val="24"/>
              </w:rPr>
            </w:pPr>
          </w:p>
        </w:tc>
      </w:tr>
    </w:tbl>
    <w:p w:rsidRPr="00526B84" w:rsidR="005D30A0" w:rsidP="00526B84" w:rsidRDefault="005D30A0" w14:paraId="448DB1F5" w14:textId="77777777">
      <w:pPr>
        <w:spacing w:before="120" w:after="120" w:line="360" w:lineRule="auto"/>
        <w:jc w:val="both"/>
        <w:rPr>
          <w:rFonts w:ascii="Arial" w:hAnsi="Arial" w:eastAsia="Arial"/>
          <w:color w:val="000000"/>
          <w:sz w:val="24"/>
          <w:szCs w:val="24"/>
        </w:rPr>
      </w:pPr>
    </w:p>
    <w:p w:rsidRPr="00526B84" w:rsidR="005D30A0" w:rsidP="00526B84" w:rsidRDefault="005D30A0" w14:paraId="0AF0CA5D" w14:textId="77777777">
      <w:pPr>
        <w:spacing w:before="120" w:after="120" w:line="360" w:lineRule="auto"/>
        <w:jc w:val="both"/>
        <w:rPr>
          <w:rFonts w:ascii="Arial" w:hAnsi="Arial"/>
          <w:sz w:val="24"/>
          <w:szCs w:val="24"/>
        </w:rPr>
      </w:pPr>
    </w:p>
    <w:p w:rsidRPr="00526B84" w:rsidR="005D30A0" w:rsidP="00526B84" w:rsidRDefault="00EB08ED" w14:paraId="52901AC4" w14:textId="74CD95E9">
      <w:pPr>
        <w:spacing w:before="120" w:after="120" w:line="360" w:lineRule="auto"/>
        <w:jc w:val="both"/>
        <w:rPr>
          <w:rFonts w:ascii="Arial" w:hAnsi="Arial"/>
          <w:sz w:val="24"/>
          <w:szCs w:val="24"/>
        </w:rPr>
      </w:pPr>
      <w:r w:rsidRPr="00526B84">
        <w:rPr>
          <w:rFonts w:ascii="Arial" w:hAnsi="Arial"/>
          <w:sz w:val="24"/>
          <w:szCs w:val="24"/>
        </w:rPr>
        <w:tab/>
      </w:r>
      <w:r w:rsidRPr="00526B84" w:rsidR="00E5528A">
        <w:rPr>
          <w:rFonts w:ascii="Arial" w:hAnsi="Arial"/>
          <w:sz w:val="24"/>
          <w:szCs w:val="24"/>
          <w:lang w:val="es-ES"/>
        </w:rPr>
        <w:t xml:space="preserve">Las conclusiones que se extraigan de dicha evaluación se incorporarán al final </w:t>
      </w:r>
      <w:r w:rsidRPr="00526B84" w:rsidR="7D9508A2">
        <w:rPr>
          <w:rFonts w:ascii="Arial" w:hAnsi="Arial"/>
          <w:sz w:val="24"/>
          <w:szCs w:val="24"/>
          <w:lang w:val="es-ES"/>
        </w:rPr>
        <w:t xml:space="preserve">de curso</w:t>
      </w:r>
      <w:r w:rsidRPr="00526B84" w:rsidR="00E5528A">
        <w:rPr>
          <w:rFonts w:ascii="Arial" w:hAnsi="Arial"/>
          <w:sz w:val="24"/>
          <w:szCs w:val="24"/>
          <w:lang w:val="es-ES"/>
        </w:rPr>
        <w:t xml:space="preserve"> a la memoria de la programación general anual. Estas conclusiones serán la base para la </w:t>
      </w:r>
      <w:r w:rsidRPr="00526B84" w:rsidR="00E5528A">
        <w:rPr>
          <w:rFonts w:ascii="Arial" w:hAnsi="Arial"/>
          <w:sz w:val="24"/>
          <w:szCs w:val="24"/>
          <w:lang w:val="es-ES"/>
        </w:rPr>
        <w:t>elaboración de la Propuesta Pedagógica del curso siguiente.</w:t>
      </w:r>
    </w:p>
    <w:p w:rsidRPr="00526B84" w:rsidR="005D30A0" w:rsidP="00526B84" w:rsidRDefault="005D30A0" w14:paraId="7D5FA7E4" w14:textId="77777777">
      <w:pPr>
        <w:spacing w:before="120" w:after="120" w:line="360" w:lineRule="auto"/>
        <w:jc w:val="both"/>
        <w:rPr>
          <w:rFonts w:ascii="Arial" w:hAnsi="Arial" w:eastAsia="Arial"/>
          <w:color w:val="000000"/>
          <w:sz w:val="24"/>
          <w:szCs w:val="24"/>
        </w:rPr>
      </w:pPr>
    </w:p>
    <w:p w:rsidRPr="00526B84" w:rsidR="005D30A0" w:rsidP="00526B84" w:rsidRDefault="005D30A0" w14:paraId="59B8DC19" w14:textId="77777777">
      <w:pPr>
        <w:spacing w:before="120" w:after="120" w:line="360" w:lineRule="auto"/>
        <w:jc w:val="both"/>
        <w:rPr>
          <w:rFonts w:ascii="Arial" w:hAnsi="Arial" w:eastAsia="Arial"/>
          <w:color w:val="000000"/>
          <w:sz w:val="24"/>
          <w:szCs w:val="24"/>
        </w:rPr>
      </w:pPr>
    </w:p>
    <w:p w:rsidRPr="00526B84" w:rsidR="005D30A0" w:rsidP="00526B84" w:rsidRDefault="005D30A0" w14:paraId="23E0981B" w14:textId="77777777">
      <w:pPr>
        <w:pStyle w:val="Prrafodelista"/>
        <w:tabs>
          <w:tab w:val="right" w:pos="8504"/>
        </w:tabs>
        <w:spacing w:before="120" w:after="120" w:line="360" w:lineRule="auto"/>
        <w:jc w:val="both"/>
        <w:rPr>
          <w:rFonts w:cs="Arial"/>
          <w:bCs/>
          <w:sz w:val="24"/>
          <w:szCs w:val="24"/>
          <w:lang w:val="es-ES"/>
        </w:rPr>
      </w:pPr>
    </w:p>
    <w:p w:rsidRPr="00526B84" w:rsidR="005D30A0" w:rsidP="00526B84" w:rsidRDefault="005D30A0" w14:paraId="7A38024C" w14:textId="77777777">
      <w:pPr>
        <w:tabs>
          <w:tab w:val="right" w:pos="8504"/>
        </w:tabs>
        <w:spacing w:before="120" w:after="120" w:line="360" w:lineRule="auto"/>
        <w:ind w:left="360"/>
        <w:jc w:val="both"/>
        <w:rPr>
          <w:rFonts w:ascii="Arial" w:hAnsi="Arial"/>
          <w:bCs/>
          <w:sz w:val="24"/>
          <w:szCs w:val="24"/>
        </w:rPr>
      </w:pPr>
    </w:p>
    <w:p w:rsidRPr="00526B84" w:rsidR="005D30A0" w:rsidP="00526B84" w:rsidRDefault="005D30A0" w14:paraId="51BD0A2E" w14:textId="77777777">
      <w:pPr>
        <w:pStyle w:val="Prrafodelista"/>
        <w:spacing w:before="120" w:after="120" w:line="360" w:lineRule="auto"/>
        <w:rPr>
          <w:rFonts w:cs="Arial"/>
          <w:sz w:val="24"/>
          <w:szCs w:val="24"/>
        </w:rPr>
      </w:pPr>
    </w:p>
    <w:p w:rsidRPr="00526B84" w:rsidR="005D30A0" w:rsidP="73810463" w:rsidRDefault="005D30A0" w14:paraId="0EC5A56F" w14:textId="7DF643DE">
      <w:pPr>
        <w:pStyle w:val="Normal"/>
        <w:spacing w:before="120" w:after="120" w:line="360" w:lineRule="auto"/>
        <w:rPr>
          <w:rFonts w:ascii="Arial" w:hAnsi="Arial"/>
          <w:sz w:val="24"/>
          <w:szCs w:val="24"/>
          <w:lang w:val="es-ES"/>
        </w:rPr>
      </w:pPr>
    </w:p>
    <w:sectPr w:rsidRPr="00526B84" w:rsidR="005D30A0">
      <w:footerReference w:type="default" r:id="rId18"/>
      <w:pgSz w:w="11906" w:h="16838" w:orient="portrait"/>
      <w:pgMar w:top="1440" w:right="1077" w:bottom="1440" w:left="107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C3A1C" w:rsidRDefault="003C3A1C" w14:paraId="259D8667" w14:textId="77777777">
      <w:pPr>
        <w:spacing w:after="0" w:line="240" w:lineRule="auto"/>
      </w:pPr>
      <w:r>
        <w:separator/>
      </w:r>
    </w:p>
  </w:endnote>
  <w:endnote w:type="continuationSeparator" w:id="0">
    <w:p w:rsidR="003C3A1C" w:rsidRDefault="003C3A1C" w14:paraId="73376E8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DINRoundPro-Medium">
    <w:charset w:val="00"/>
    <w:family w:val="auto"/>
    <w:pitch w:val="variable"/>
  </w:font>
  <w:font w:name="Arial MT">
    <w:altName w:val="Arial"/>
    <w:charset w:val="00"/>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ova">
    <w:panose1 w:val="020B0504020202020204"/>
    <w:charset w:val="00"/>
    <w:family w:val="swiss"/>
    <w:pitch w:val="variable"/>
    <w:sig w:usb0="2000028F" w:usb1="00000002"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08ED" w:rsidRDefault="00EB08ED" w14:paraId="790E2438" w14:textId="77777777">
    <w:pPr>
      <w:pStyle w:val="Piedepgina"/>
      <w:jc w:val="right"/>
    </w:pPr>
  </w:p>
  <w:p w:rsidR="00EB08ED" w:rsidRDefault="00EB08ED" w14:paraId="2E906D45" w14:textId="777777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08ED" w:rsidRDefault="00EB08ED" w14:paraId="66559E0E" w14:textId="77777777">
    <w:pPr>
      <w:pStyle w:val="Piedepgina"/>
      <w:jc w:val="right"/>
    </w:pPr>
  </w:p>
  <w:p w:rsidR="00EB08ED" w:rsidRDefault="00EB08ED" w14:paraId="7D9D6ECD" w14:textId="7777777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08ED" w:rsidRDefault="00EB08ED" w14:paraId="632A202D" w14:textId="77777777">
    <w:pPr>
      <w:pStyle w:val="Piedepgina"/>
      <w:jc w:val="right"/>
    </w:pPr>
  </w:p>
  <w:p w:rsidR="00EB08ED" w:rsidRDefault="00EB08ED" w14:paraId="62215B2D" w14:textId="77777777">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08ED" w:rsidRDefault="00EB08ED" w14:paraId="6EA84580" w14:textId="77777777">
    <w:pPr>
      <w:pStyle w:val="Piedepgina"/>
      <w:jc w:val="right"/>
    </w:pPr>
  </w:p>
  <w:p w:rsidR="00EB08ED" w:rsidRDefault="00EB08ED" w14:paraId="487F233B" w14:textId="77777777">
    <w:pPr>
      <w:pStyle w:val="Piedep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08ED" w:rsidRDefault="00EB08ED" w14:paraId="0E8F26A0" w14:textId="77777777">
    <w:pPr>
      <w:pStyle w:val="Piedepgina"/>
      <w:jc w:val="right"/>
    </w:pPr>
  </w:p>
  <w:p w:rsidR="00EB08ED" w:rsidRDefault="00EB08ED" w14:paraId="24C976F5" w14:textId="77777777">
    <w:pPr>
      <w:pStyle w:val="Piedep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08ED" w:rsidRDefault="00EB08ED" w14:paraId="7D1FA590" w14:textId="77777777">
    <w:pPr>
      <w:pStyle w:val="Piedepgina"/>
      <w:jc w:val="right"/>
    </w:pPr>
  </w:p>
  <w:p w:rsidR="00EB08ED" w:rsidRDefault="00EB08ED" w14:paraId="421F8909" w14:textId="77777777">
    <w:pPr>
      <w:pStyle w:val="Piedepgin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08ED" w:rsidRDefault="00EB08ED" w14:paraId="7696061D" w14:textId="77777777">
    <w:pPr>
      <w:pStyle w:val="Piedepgina"/>
      <w:jc w:val="right"/>
    </w:pPr>
  </w:p>
  <w:p w:rsidR="00EB08ED" w:rsidRDefault="00EB08ED" w14:paraId="7475847D" w14:textId="77777777">
    <w:pPr>
      <w:pStyle w:val="Piedepgina"/>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08ED" w:rsidRDefault="00EB08ED" w14:paraId="565A577E" w14:textId="77777777">
    <w:pPr>
      <w:pStyle w:val="Piedepgina"/>
      <w:jc w:val="right"/>
    </w:pPr>
  </w:p>
  <w:p w:rsidR="00EB08ED" w:rsidRDefault="00EB08ED" w14:paraId="62DB68F8" w14:textId="77777777">
    <w:pPr>
      <w:pStyle w:val="Piedepgina"/>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B08ED" w:rsidRDefault="00EB08ED" w14:paraId="1C83CE5C" w14:textId="77777777">
    <w:pPr>
      <w:pStyle w:val="Piedepgina"/>
      <w:jc w:val="right"/>
    </w:pPr>
  </w:p>
  <w:p w:rsidR="00EB08ED" w:rsidRDefault="00EB08ED" w14:paraId="07905659"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C3A1C" w:rsidRDefault="003C3A1C" w14:paraId="09A85129" w14:textId="77777777">
      <w:pPr>
        <w:spacing w:after="0" w:line="240" w:lineRule="auto"/>
      </w:pPr>
      <w:r>
        <w:rPr>
          <w:color w:val="000000"/>
        </w:rPr>
        <w:separator/>
      </w:r>
    </w:p>
  </w:footnote>
  <w:footnote w:type="continuationSeparator" w:id="0">
    <w:p w:rsidR="003C3A1C" w:rsidRDefault="003C3A1C" w14:paraId="072E65B6"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95">
    <w:nsid w:val="247a57b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4">
    <w:nsid w:val="7e2764a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3">
    <w:nsid w:val="6cb05db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02071F6"/>
    <w:multiLevelType w:val="multilevel"/>
    <w:tmpl w:val="65CE28FA"/>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005F62DE"/>
    <w:multiLevelType w:val="multilevel"/>
    <w:tmpl w:val="31D405B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00E33C3E"/>
    <w:multiLevelType w:val="multilevel"/>
    <w:tmpl w:val="BD362FAA"/>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00EA3C45"/>
    <w:multiLevelType w:val="multilevel"/>
    <w:tmpl w:val="CF36C320"/>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2400A96"/>
    <w:multiLevelType w:val="multilevel"/>
    <w:tmpl w:val="C0065618"/>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029C55BD"/>
    <w:multiLevelType w:val="multilevel"/>
    <w:tmpl w:val="E7462A10"/>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02D84453"/>
    <w:multiLevelType w:val="multilevel"/>
    <w:tmpl w:val="EA762FD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03783A9B"/>
    <w:multiLevelType w:val="multilevel"/>
    <w:tmpl w:val="FA1CAFF8"/>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03A219D6"/>
    <w:multiLevelType w:val="multilevel"/>
    <w:tmpl w:val="B9DCB1A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 w15:restartNumberingAfterBreak="0">
    <w:nsid w:val="03D230EF"/>
    <w:multiLevelType w:val="multilevel"/>
    <w:tmpl w:val="0882BB28"/>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04252AF8"/>
    <w:multiLevelType w:val="multilevel"/>
    <w:tmpl w:val="3410CDC2"/>
    <w:lvl w:ilvl="0">
      <w:numFmt w:val="bullet"/>
      <w:lvlText w:val=""/>
      <w:lvlJc w:val="left"/>
      <w:pPr>
        <w:ind w:left="890" w:hanging="360"/>
      </w:pPr>
      <w:rPr>
        <w:rFonts w:ascii="Symbol" w:hAnsi="Symbol"/>
      </w:rPr>
    </w:lvl>
    <w:lvl w:ilvl="1">
      <w:numFmt w:val="bullet"/>
      <w:lvlText w:val="o"/>
      <w:lvlJc w:val="left"/>
      <w:pPr>
        <w:ind w:left="1610" w:hanging="360"/>
      </w:pPr>
      <w:rPr>
        <w:rFonts w:ascii="Courier New" w:hAnsi="Courier New" w:cs="Courier New"/>
      </w:rPr>
    </w:lvl>
    <w:lvl w:ilvl="2">
      <w:numFmt w:val="bullet"/>
      <w:lvlText w:val=""/>
      <w:lvlJc w:val="left"/>
      <w:pPr>
        <w:ind w:left="2330" w:hanging="360"/>
      </w:pPr>
      <w:rPr>
        <w:rFonts w:ascii="Wingdings" w:hAnsi="Wingdings"/>
      </w:rPr>
    </w:lvl>
    <w:lvl w:ilvl="3">
      <w:numFmt w:val="bullet"/>
      <w:lvlText w:val=""/>
      <w:lvlJc w:val="left"/>
      <w:pPr>
        <w:ind w:left="3050" w:hanging="360"/>
      </w:pPr>
      <w:rPr>
        <w:rFonts w:ascii="Symbol" w:hAnsi="Symbol"/>
      </w:rPr>
    </w:lvl>
    <w:lvl w:ilvl="4">
      <w:numFmt w:val="bullet"/>
      <w:lvlText w:val="o"/>
      <w:lvlJc w:val="left"/>
      <w:pPr>
        <w:ind w:left="3770" w:hanging="360"/>
      </w:pPr>
      <w:rPr>
        <w:rFonts w:ascii="Courier New" w:hAnsi="Courier New" w:cs="Courier New"/>
      </w:rPr>
    </w:lvl>
    <w:lvl w:ilvl="5">
      <w:numFmt w:val="bullet"/>
      <w:lvlText w:val=""/>
      <w:lvlJc w:val="left"/>
      <w:pPr>
        <w:ind w:left="4490" w:hanging="360"/>
      </w:pPr>
      <w:rPr>
        <w:rFonts w:ascii="Wingdings" w:hAnsi="Wingdings"/>
      </w:rPr>
    </w:lvl>
    <w:lvl w:ilvl="6">
      <w:numFmt w:val="bullet"/>
      <w:lvlText w:val=""/>
      <w:lvlJc w:val="left"/>
      <w:pPr>
        <w:ind w:left="5210" w:hanging="360"/>
      </w:pPr>
      <w:rPr>
        <w:rFonts w:ascii="Symbol" w:hAnsi="Symbol"/>
      </w:rPr>
    </w:lvl>
    <w:lvl w:ilvl="7">
      <w:numFmt w:val="bullet"/>
      <w:lvlText w:val="o"/>
      <w:lvlJc w:val="left"/>
      <w:pPr>
        <w:ind w:left="5930" w:hanging="360"/>
      </w:pPr>
      <w:rPr>
        <w:rFonts w:ascii="Courier New" w:hAnsi="Courier New" w:cs="Courier New"/>
      </w:rPr>
    </w:lvl>
    <w:lvl w:ilvl="8">
      <w:numFmt w:val="bullet"/>
      <w:lvlText w:val=""/>
      <w:lvlJc w:val="left"/>
      <w:pPr>
        <w:ind w:left="6650" w:hanging="360"/>
      </w:pPr>
      <w:rPr>
        <w:rFonts w:ascii="Wingdings" w:hAnsi="Wingdings"/>
      </w:rPr>
    </w:lvl>
  </w:abstractNum>
  <w:abstractNum w:abstractNumId="11" w15:restartNumberingAfterBreak="0">
    <w:nsid w:val="04457327"/>
    <w:multiLevelType w:val="multilevel"/>
    <w:tmpl w:val="DA4C42A0"/>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04F84613"/>
    <w:multiLevelType w:val="multilevel"/>
    <w:tmpl w:val="061E05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5B92908"/>
    <w:multiLevelType w:val="multilevel"/>
    <w:tmpl w:val="A210BEA8"/>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15:restartNumberingAfterBreak="0">
    <w:nsid w:val="06396D15"/>
    <w:multiLevelType w:val="multilevel"/>
    <w:tmpl w:val="06C63EBA"/>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064D57F8"/>
    <w:multiLevelType w:val="multilevel"/>
    <w:tmpl w:val="F8743F42"/>
    <w:lvl w:ilvl="0">
      <w:numFmt w:val="bullet"/>
      <w:lvlText w:val="-"/>
      <w:lvlJc w:val="left"/>
      <w:pPr>
        <w:ind w:left="720" w:hanging="360"/>
      </w:pPr>
      <w:rPr>
        <w:rFonts w:ascii="Arial" w:hAnsi="Arial" w:eastAsia="Times New Roman" w:cs="Arial"/>
        <w:b w:val="0"/>
        <w:bC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066A3599"/>
    <w:multiLevelType w:val="multilevel"/>
    <w:tmpl w:val="DBCA515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06E0701C"/>
    <w:multiLevelType w:val="multilevel"/>
    <w:tmpl w:val="77A43832"/>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15:restartNumberingAfterBreak="0">
    <w:nsid w:val="06F52581"/>
    <w:multiLevelType w:val="multilevel"/>
    <w:tmpl w:val="EA22A3FE"/>
    <w:lvl w:ilvl="0">
      <w:numFmt w:val="bullet"/>
      <w:lvlText w:val="-"/>
      <w:lvlJc w:val="left"/>
      <w:pPr>
        <w:ind w:left="833" w:hanging="360"/>
      </w:pPr>
      <w:rPr>
        <w:rFonts w:ascii="Arial" w:hAnsi="Arial" w:eastAsia="SimSun" w:cs="Arial"/>
      </w:rPr>
    </w:lvl>
    <w:lvl w:ilvl="1">
      <w:numFmt w:val="bullet"/>
      <w:lvlText w:val="o"/>
      <w:lvlJc w:val="left"/>
      <w:pPr>
        <w:ind w:left="1553" w:hanging="360"/>
      </w:pPr>
      <w:rPr>
        <w:rFonts w:ascii="Courier New" w:hAnsi="Courier New" w:cs="Courier New"/>
      </w:rPr>
    </w:lvl>
    <w:lvl w:ilvl="2">
      <w:numFmt w:val="bullet"/>
      <w:lvlText w:val=""/>
      <w:lvlJc w:val="left"/>
      <w:pPr>
        <w:ind w:left="2273" w:hanging="360"/>
      </w:pPr>
      <w:rPr>
        <w:rFonts w:ascii="Wingdings" w:hAnsi="Wingdings"/>
      </w:rPr>
    </w:lvl>
    <w:lvl w:ilvl="3">
      <w:numFmt w:val="bullet"/>
      <w:lvlText w:val=""/>
      <w:lvlJc w:val="left"/>
      <w:pPr>
        <w:ind w:left="2993" w:hanging="360"/>
      </w:pPr>
      <w:rPr>
        <w:rFonts w:ascii="Symbol" w:hAnsi="Symbol"/>
      </w:rPr>
    </w:lvl>
    <w:lvl w:ilvl="4">
      <w:numFmt w:val="bullet"/>
      <w:lvlText w:val="o"/>
      <w:lvlJc w:val="left"/>
      <w:pPr>
        <w:ind w:left="3713" w:hanging="360"/>
      </w:pPr>
      <w:rPr>
        <w:rFonts w:ascii="Courier New" w:hAnsi="Courier New" w:cs="Courier New"/>
      </w:rPr>
    </w:lvl>
    <w:lvl w:ilvl="5">
      <w:numFmt w:val="bullet"/>
      <w:lvlText w:val=""/>
      <w:lvlJc w:val="left"/>
      <w:pPr>
        <w:ind w:left="4433" w:hanging="360"/>
      </w:pPr>
      <w:rPr>
        <w:rFonts w:ascii="Wingdings" w:hAnsi="Wingdings"/>
      </w:rPr>
    </w:lvl>
    <w:lvl w:ilvl="6">
      <w:numFmt w:val="bullet"/>
      <w:lvlText w:val=""/>
      <w:lvlJc w:val="left"/>
      <w:pPr>
        <w:ind w:left="5153" w:hanging="360"/>
      </w:pPr>
      <w:rPr>
        <w:rFonts w:ascii="Symbol" w:hAnsi="Symbol"/>
      </w:rPr>
    </w:lvl>
    <w:lvl w:ilvl="7">
      <w:numFmt w:val="bullet"/>
      <w:lvlText w:val="o"/>
      <w:lvlJc w:val="left"/>
      <w:pPr>
        <w:ind w:left="5873" w:hanging="360"/>
      </w:pPr>
      <w:rPr>
        <w:rFonts w:ascii="Courier New" w:hAnsi="Courier New" w:cs="Courier New"/>
      </w:rPr>
    </w:lvl>
    <w:lvl w:ilvl="8">
      <w:numFmt w:val="bullet"/>
      <w:lvlText w:val=""/>
      <w:lvlJc w:val="left"/>
      <w:pPr>
        <w:ind w:left="6593" w:hanging="360"/>
      </w:pPr>
      <w:rPr>
        <w:rFonts w:ascii="Wingdings" w:hAnsi="Wingdings"/>
      </w:rPr>
    </w:lvl>
  </w:abstractNum>
  <w:abstractNum w:abstractNumId="19" w15:restartNumberingAfterBreak="0">
    <w:nsid w:val="08E84D09"/>
    <w:multiLevelType w:val="multilevel"/>
    <w:tmpl w:val="284664D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15:restartNumberingAfterBreak="0">
    <w:nsid w:val="08FA05F9"/>
    <w:multiLevelType w:val="multilevel"/>
    <w:tmpl w:val="7F681BCE"/>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09C73BD0"/>
    <w:multiLevelType w:val="multilevel"/>
    <w:tmpl w:val="9794A2C8"/>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2" w15:restartNumberingAfterBreak="0">
    <w:nsid w:val="0AD36EF1"/>
    <w:multiLevelType w:val="multilevel"/>
    <w:tmpl w:val="BB786AC0"/>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15:restartNumberingAfterBreak="0">
    <w:nsid w:val="0D4C4ED0"/>
    <w:multiLevelType w:val="multilevel"/>
    <w:tmpl w:val="8F484F86"/>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4" w15:restartNumberingAfterBreak="0">
    <w:nsid w:val="0DA24461"/>
    <w:multiLevelType w:val="multilevel"/>
    <w:tmpl w:val="141006C8"/>
    <w:lvl w:ilvl="0">
      <w:start w:val="1"/>
      <w:numFmt w:val="lowerLetter"/>
      <w:lvlText w:val="%1)"/>
      <w:lvlJc w:val="left"/>
      <w:pPr>
        <w:ind w:left="890" w:hanging="360"/>
      </w:pPr>
    </w:lvl>
    <w:lvl w:ilvl="1">
      <w:numFmt w:val="bullet"/>
      <w:lvlText w:val="o"/>
      <w:lvlJc w:val="left"/>
      <w:pPr>
        <w:ind w:left="1610" w:hanging="360"/>
      </w:pPr>
      <w:rPr>
        <w:rFonts w:ascii="Courier New" w:hAnsi="Courier New" w:cs="Courier New"/>
      </w:rPr>
    </w:lvl>
    <w:lvl w:ilvl="2">
      <w:numFmt w:val="bullet"/>
      <w:lvlText w:val=""/>
      <w:lvlJc w:val="left"/>
      <w:pPr>
        <w:ind w:left="2330" w:hanging="360"/>
      </w:pPr>
      <w:rPr>
        <w:rFonts w:ascii="Wingdings" w:hAnsi="Wingdings"/>
      </w:rPr>
    </w:lvl>
    <w:lvl w:ilvl="3">
      <w:numFmt w:val="bullet"/>
      <w:lvlText w:val=""/>
      <w:lvlJc w:val="left"/>
      <w:pPr>
        <w:ind w:left="3050" w:hanging="360"/>
      </w:pPr>
      <w:rPr>
        <w:rFonts w:ascii="Symbol" w:hAnsi="Symbol"/>
      </w:rPr>
    </w:lvl>
    <w:lvl w:ilvl="4">
      <w:numFmt w:val="bullet"/>
      <w:lvlText w:val="o"/>
      <w:lvlJc w:val="left"/>
      <w:pPr>
        <w:ind w:left="3770" w:hanging="360"/>
      </w:pPr>
      <w:rPr>
        <w:rFonts w:ascii="Courier New" w:hAnsi="Courier New" w:cs="Courier New"/>
      </w:rPr>
    </w:lvl>
    <w:lvl w:ilvl="5">
      <w:numFmt w:val="bullet"/>
      <w:lvlText w:val=""/>
      <w:lvlJc w:val="left"/>
      <w:pPr>
        <w:ind w:left="4490" w:hanging="360"/>
      </w:pPr>
      <w:rPr>
        <w:rFonts w:ascii="Wingdings" w:hAnsi="Wingdings"/>
      </w:rPr>
    </w:lvl>
    <w:lvl w:ilvl="6">
      <w:numFmt w:val="bullet"/>
      <w:lvlText w:val=""/>
      <w:lvlJc w:val="left"/>
      <w:pPr>
        <w:ind w:left="5210" w:hanging="360"/>
      </w:pPr>
      <w:rPr>
        <w:rFonts w:ascii="Symbol" w:hAnsi="Symbol"/>
      </w:rPr>
    </w:lvl>
    <w:lvl w:ilvl="7">
      <w:numFmt w:val="bullet"/>
      <w:lvlText w:val="o"/>
      <w:lvlJc w:val="left"/>
      <w:pPr>
        <w:ind w:left="5930" w:hanging="360"/>
      </w:pPr>
      <w:rPr>
        <w:rFonts w:ascii="Courier New" w:hAnsi="Courier New" w:cs="Courier New"/>
      </w:rPr>
    </w:lvl>
    <w:lvl w:ilvl="8">
      <w:numFmt w:val="bullet"/>
      <w:lvlText w:val=""/>
      <w:lvlJc w:val="left"/>
      <w:pPr>
        <w:ind w:left="6650" w:hanging="360"/>
      </w:pPr>
      <w:rPr>
        <w:rFonts w:ascii="Wingdings" w:hAnsi="Wingdings"/>
      </w:rPr>
    </w:lvl>
  </w:abstractNum>
  <w:abstractNum w:abstractNumId="25" w15:restartNumberingAfterBreak="0">
    <w:nsid w:val="108A3724"/>
    <w:multiLevelType w:val="multilevel"/>
    <w:tmpl w:val="526EAC7C"/>
    <w:lvl w:ilvl="0">
      <w:numFmt w:val="bullet"/>
      <w:lvlText w:val="-"/>
      <w:lvlJc w:val="left"/>
      <w:pPr>
        <w:ind w:left="720" w:hanging="360"/>
      </w:pPr>
      <w:rPr>
        <w:rFonts w:ascii="Arial" w:hAnsi="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15:restartNumberingAfterBreak="0">
    <w:nsid w:val="110823CB"/>
    <w:multiLevelType w:val="multilevel"/>
    <w:tmpl w:val="9A92419A"/>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110C29F8"/>
    <w:multiLevelType w:val="multilevel"/>
    <w:tmpl w:val="99584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11174A04"/>
    <w:multiLevelType w:val="multilevel"/>
    <w:tmpl w:val="76FE4A72"/>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9" w15:restartNumberingAfterBreak="0">
    <w:nsid w:val="118977B6"/>
    <w:multiLevelType w:val="multilevel"/>
    <w:tmpl w:val="C48CB8EC"/>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0" w15:restartNumberingAfterBreak="0">
    <w:nsid w:val="13072A24"/>
    <w:multiLevelType w:val="multilevel"/>
    <w:tmpl w:val="ADAE9278"/>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1" w15:restartNumberingAfterBreak="0">
    <w:nsid w:val="13EC0066"/>
    <w:multiLevelType w:val="multilevel"/>
    <w:tmpl w:val="FF90EC94"/>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2" w15:restartNumberingAfterBreak="0">
    <w:nsid w:val="14617222"/>
    <w:multiLevelType w:val="multilevel"/>
    <w:tmpl w:val="7F72A31A"/>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3" w15:restartNumberingAfterBreak="0">
    <w:nsid w:val="15BB5577"/>
    <w:multiLevelType w:val="multilevel"/>
    <w:tmpl w:val="F294DF8E"/>
    <w:lvl w:ilvl="0">
      <w:start w:val="1"/>
      <w:numFmt w:val="lowerLetter"/>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4" w15:restartNumberingAfterBreak="0">
    <w:nsid w:val="15CE2286"/>
    <w:multiLevelType w:val="multilevel"/>
    <w:tmpl w:val="501CBF6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16225338"/>
    <w:multiLevelType w:val="multilevel"/>
    <w:tmpl w:val="A9628B0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16474EC8"/>
    <w:multiLevelType w:val="multilevel"/>
    <w:tmpl w:val="404C27C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37" w15:restartNumberingAfterBreak="0">
    <w:nsid w:val="171819D9"/>
    <w:multiLevelType w:val="multilevel"/>
    <w:tmpl w:val="A9A6D1F0"/>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8" w15:restartNumberingAfterBreak="0">
    <w:nsid w:val="17C80E9A"/>
    <w:multiLevelType w:val="multilevel"/>
    <w:tmpl w:val="B6EACCB6"/>
    <w:lvl w:ilvl="0">
      <w:start w:val="1"/>
      <w:numFmt w:val="upperLetter"/>
      <w:lvlText w:val="%1."/>
      <w:lvlJc w:val="left"/>
      <w:pPr>
        <w:ind w:left="720" w:hanging="360"/>
      </w:pPr>
      <w:rPr>
        <w:b w:val="0"/>
        <w:bCs w:val="0"/>
        <w:color w:val="00B05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1822084F"/>
    <w:multiLevelType w:val="multilevel"/>
    <w:tmpl w:val="B9C8B89C"/>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0" w15:restartNumberingAfterBreak="0">
    <w:nsid w:val="183B5734"/>
    <w:multiLevelType w:val="multilevel"/>
    <w:tmpl w:val="4EBE56C8"/>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1" w15:restartNumberingAfterBreak="0">
    <w:nsid w:val="1879210B"/>
    <w:multiLevelType w:val="multilevel"/>
    <w:tmpl w:val="B5FAD0EA"/>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2" w15:restartNumberingAfterBreak="0">
    <w:nsid w:val="1A891F45"/>
    <w:multiLevelType w:val="multilevel"/>
    <w:tmpl w:val="9C98DE70"/>
    <w:lvl w:ilvl="0">
      <w:numFmt w:val="bullet"/>
      <w:lvlText w:val="-"/>
      <w:lvlJc w:val="left"/>
      <w:pPr>
        <w:ind w:left="720" w:hanging="360"/>
      </w:pPr>
      <w:rPr>
        <w:rFonts w:ascii="Arial" w:hAnsi="Arial" w:eastAsia="SimSu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3" w15:restartNumberingAfterBreak="0">
    <w:nsid w:val="1DB02F4C"/>
    <w:multiLevelType w:val="multilevel"/>
    <w:tmpl w:val="4BAEE5E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4" w15:restartNumberingAfterBreak="0">
    <w:nsid w:val="1DD12420"/>
    <w:multiLevelType w:val="multilevel"/>
    <w:tmpl w:val="4F501DD0"/>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5" w15:restartNumberingAfterBreak="0">
    <w:nsid w:val="1EAD78DD"/>
    <w:multiLevelType w:val="multilevel"/>
    <w:tmpl w:val="00868E80"/>
    <w:lvl w:ilvl="0">
      <w:numFmt w:val="bullet"/>
      <w:lvlText w:val="-"/>
      <w:lvlJc w:val="left"/>
      <w:pPr>
        <w:ind w:left="720" w:hanging="360"/>
      </w:pPr>
      <w:rPr>
        <w:rFonts w:ascii="Arial" w:hAnsi="Arial" w:eastAsia="SimSu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6" w15:restartNumberingAfterBreak="0">
    <w:nsid w:val="1F6F25E3"/>
    <w:multiLevelType w:val="multilevel"/>
    <w:tmpl w:val="62524C9A"/>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7" w15:restartNumberingAfterBreak="0">
    <w:nsid w:val="216F5BE3"/>
    <w:multiLevelType w:val="multilevel"/>
    <w:tmpl w:val="BD029674"/>
    <w:lvl w:ilvl="0">
      <w:numFmt w:val="bullet"/>
      <w:lvlText w:val="-"/>
      <w:lvlJc w:val="left"/>
      <w:pPr>
        <w:ind w:left="833" w:hanging="360"/>
      </w:pPr>
      <w:rPr>
        <w:rFonts w:ascii="Arial" w:hAnsi="Arial" w:eastAsia="SimSun" w:cs="Arial"/>
      </w:rPr>
    </w:lvl>
    <w:lvl w:ilvl="1">
      <w:numFmt w:val="bullet"/>
      <w:lvlText w:val="o"/>
      <w:lvlJc w:val="left"/>
      <w:pPr>
        <w:ind w:left="1553" w:hanging="360"/>
      </w:pPr>
      <w:rPr>
        <w:rFonts w:ascii="Courier New" w:hAnsi="Courier New" w:cs="Courier New"/>
      </w:rPr>
    </w:lvl>
    <w:lvl w:ilvl="2">
      <w:numFmt w:val="bullet"/>
      <w:lvlText w:val=""/>
      <w:lvlJc w:val="left"/>
      <w:pPr>
        <w:ind w:left="2273" w:hanging="360"/>
      </w:pPr>
      <w:rPr>
        <w:rFonts w:ascii="Wingdings" w:hAnsi="Wingdings"/>
      </w:rPr>
    </w:lvl>
    <w:lvl w:ilvl="3">
      <w:numFmt w:val="bullet"/>
      <w:lvlText w:val=""/>
      <w:lvlJc w:val="left"/>
      <w:pPr>
        <w:ind w:left="2993" w:hanging="360"/>
      </w:pPr>
      <w:rPr>
        <w:rFonts w:ascii="Symbol" w:hAnsi="Symbol"/>
      </w:rPr>
    </w:lvl>
    <w:lvl w:ilvl="4">
      <w:numFmt w:val="bullet"/>
      <w:lvlText w:val="o"/>
      <w:lvlJc w:val="left"/>
      <w:pPr>
        <w:ind w:left="3713" w:hanging="360"/>
      </w:pPr>
      <w:rPr>
        <w:rFonts w:ascii="Courier New" w:hAnsi="Courier New" w:cs="Courier New"/>
      </w:rPr>
    </w:lvl>
    <w:lvl w:ilvl="5">
      <w:numFmt w:val="bullet"/>
      <w:lvlText w:val=""/>
      <w:lvlJc w:val="left"/>
      <w:pPr>
        <w:ind w:left="4433" w:hanging="360"/>
      </w:pPr>
      <w:rPr>
        <w:rFonts w:ascii="Wingdings" w:hAnsi="Wingdings"/>
      </w:rPr>
    </w:lvl>
    <w:lvl w:ilvl="6">
      <w:numFmt w:val="bullet"/>
      <w:lvlText w:val=""/>
      <w:lvlJc w:val="left"/>
      <w:pPr>
        <w:ind w:left="5153" w:hanging="360"/>
      </w:pPr>
      <w:rPr>
        <w:rFonts w:ascii="Symbol" w:hAnsi="Symbol"/>
      </w:rPr>
    </w:lvl>
    <w:lvl w:ilvl="7">
      <w:numFmt w:val="bullet"/>
      <w:lvlText w:val="o"/>
      <w:lvlJc w:val="left"/>
      <w:pPr>
        <w:ind w:left="5873" w:hanging="360"/>
      </w:pPr>
      <w:rPr>
        <w:rFonts w:ascii="Courier New" w:hAnsi="Courier New" w:cs="Courier New"/>
      </w:rPr>
    </w:lvl>
    <w:lvl w:ilvl="8">
      <w:numFmt w:val="bullet"/>
      <w:lvlText w:val=""/>
      <w:lvlJc w:val="left"/>
      <w:pPr>
        <w:ind w:left="6593" w:hanging="360"/>
      </w:pPr>
      <w:rPr>
        <w:rFonts w:ascii="Wingdings" w:hAnsi="Wingdings"/>
      </w:rPr>
    </w:lvl>
  </w:abstractNum>
  <w:abstractNum w:abstractNumId="48" w15:restartNumberingAfterBreak="0">
    <w:nsid w:val="21840001"/>
    <w:multiLevelType w:val="multilevel"/>
    <w:tmpl w:val="9DA08858"/>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9" w15:restartNumberingAfterBreak="0">
    <w:nsid w:val="21BF516C"/>
    <w:multiLevelType w:val="multilevel"/>
    <w:tmpl w:val="E52205B2"/>
    <w:lvl w:ilvl="0">
      <w:start w:val="1"/>
      <w:numFmt w:val="decimal"/>
      <w:lvlText w:val="%1."/>
      <w:lvlJc w:val="left"/>
      <w:pPr>
        <w:ind w:left="720" w:hanging="360"/>
      </w:pPr>
      <w:rPr>
        <w:b/>
        <w:bCs/>
      </w:rPr>
    </w:lvl>
    <w:lvl w:ilvl="1">
      <w:start w:val="1"/>
      <w:numFmt w:val="decimal"/>
      <w:lvlText w:val="%1.%2."/>
      <w:lvlJc w:val="left"/>
      <w:pPr>
        <w:ind w:left="1440" w:hanging="360"/>
      </w:pPr>
      <w:rPr>
        <w:b/>
        <w:bCs/>
      </w:r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50" w15:restartNumberingAfterBreak="0">
    <w:nsid w:val="21F26727"/>
    <w:multiLevelType w:val="multilevel"/>
    <w:tmpl w:val="2AC42E04"/>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1" w15:restartNumberingAfterBreak="0">
    <w:nsid w:val="220F5859"/>
    <w:multiLevelType w:val="multilevel"/>
    <w:tmpl w:val="139A5334"/>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2" w15:restartNumberingAfterBreak="0">
    <w:nsid w:val="2240281D"/>
    <w:multiLevelType w:val="multilevel"/>
    <w:tmpl w:val="55948A18"/>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3" w15:restartNumberingAfterBreak="0">
    <w:nsid w:val="22DD36F3"/>
    <w:multiLevelType w:val="multilevel"/>
    <w:tmpl w:val="73D67446"/>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4" w15:restartNumberingAfterBreak="0">
    <w:nsid w:val="24980335"/>
    <w:multiLevelType w:val="multilevel"/>
    <w:tmpl w:val="5C546614"/>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5" w15:restartNumberingAfterBreak="0">
    <w:nsid w:val="24AF7D81"/>
    <w:multiLevelType w:val="multilevel"/>
    <w:tmpl w:val="4876359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6" w15:restartNumberingAfterBreak="0">
    <w:nsid w:val="24BF5A0A"/>
    <w:multiLevelType w:val="multilevel"/>
    <w:tmpl w:val="F184E518"/>
    <w:lvl w:ilvl="0">
      <w:numFmt w:val="bullet"/>
      <w:lvlText w:val="-"/>
      <w:lvlJc w:val="left"/>
      <w:pPr>
        <w:ind w:left="833" w:hanging="360"/>
      </w:pPr>
      <w:rPr>
        <w:rFonts w:ascii="Arial" w:hAnsi="Arial" w:eastAsia="SimSun" w:cs="Arial"/>
      </w:rPr>
    </w:lvl>
    <w:lvl w:ilvl="1">
      <w:numFmt w:val="bullet"/>
      <w:lvlText w:val="o"/>
      <w:lvlJc w:val="left"/>
      <w:pPr>
        <w:ind w:left="1553" w:hanging="360"/>
      </w:pPr>
      <w:rPr>
        <w:rFonts w:ascii="Courier New" w:hAnsi="Courier New" w:cs="Courier New"/>
      </w:rPr>
    </w:lvl>
    <w:lvl w:ilvl="2">
      <w:numFmt w:val="bullet"/>
      <w:lvlText w:val=""/>
      <w:lvlJc w:val="left"/>
      <w:pPr>
        <w:ind w:left="2273" w:hanging="360"/>
      </w:pPr>
      <w:rPr>
        <w:rFonts w:ascii="Wingdings" w:hAnsi="Wingdings"/>
      </w:rPr>
    </w:lvl>
    <w:lvl w:ilvl="3">
      <w:numFmt w:val="bullet"/>
      <w:lvlText w:val=""/>
      <w:lvlJc w:val="left"/>
      <w:pPr>
        <w:ind w:left="2993" w:hanging="360"/>
      </w:pPr>
      <w:rPr>
        <w:rFonts w:ascii="Symbol" w:hAnsi="Symbol"/>
      </w:rPr>
    </w:lvl>
    <w:lvl w:ilvl="4">
      <w:numFmt w:val="bullet"/>
      <w:lvlText w:val="o"/>
      <w:lvlJc w:val="left"/>
      <w:pPr>
        <w:ind w:left="3713" w:hanging="360"/>
      </w:pPr>
      <w:rPr>
        <w:rFonts w:ascii="Courier New" w:hAnsi="Courier New" w:cs="Courier New"/>
      </w:rPr>
    </w:lvl>
    <w:lvl w:ilvl="5">
      <w:numFmt w:val="bullet"/>
      <w:lvlText w:val=""/>
      <w:lvlJc w:val="left"/>
      <w:pPr>
        <w:ind w:left="4433" w:hanging="360"/>
      </w:pPr>
      <w:rPr>
        <w:rFonts w:ascii="Wingdings" w:hAnsi="Wingdings"/>
      </w:rPr>
    </w:lvl>
    <w:lvl w:ilvl="6">
      <w:numFmt w:val="bullet"/>
      <w:lvlText w:val=""/>
      <w:lvlJc w:val="left"/>
      <w:pPr>
        <w:ind w:left="5153" w:hanging="360"/>
      </w:pPr>
      <w:rPr>
        <w:rFonts w:ascii="Symbol" w:hAnsi="Symbol"/>
      </w:rPr>
    </w:lvl>
    <w:lvl w:ilvl="7">
      <w:numFmt w:val="bullet"/>
      <w:lvlText w:val="o"/>
      <w:lvlJc w:val="left"/>
      <w:pPr>
        <w:ind w:left="5873" w:hanging="360"/>
      </w:pPr>
      <w:rPr>
        <w:rFonts w:ascii="Courier New" w:hAnsi="Courier New" w:cs="Courier New"/>
      </w:rPr>
    </w:lvl>
    <w:lvl w:ilvl="8">
      <w:numFmt w:val="bullet"/>
      <w:lvlText w:val=""/>
      <w:lvlJc w:val="left"/>
      <w:pPr>
        <w:ind w:left="6593" w:hanging="360"/>
      </w:pPr>
      <w:rPr>
        <w:rFonts w:ascii="Wingdings" w:hAnsi="Wingdings"/>
      </w:rPr>
    </w:lvl>
  </w:abstractNum>
  <w:abstractNum w:abstractNumId="57" w15:restartNumberingAfterBreak="0">
    <w:nsid w:val="254C05DC"/>
    <w:multiLevelType w:val="multilevel"/>
    <w:tmpl w:val="16C49D88"/>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8" w15:restartNumberingAfterBreak="0">
    <w:nsid w:val="256E1724"/>
    <w:multiLevelType w:val="multilevel"/>
    <w:tmpl w:val="D0F02574"/>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9" w15:restartNumberingAfterBreak="0">
    <w:nsid w:val="26D15B0B"/>
    <w:multiLevelType w:val="multilevel"/>
    <w:tmpl w:val="1832B654"/>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0" w15:restartNumberingAfterBreak="0">
    <w:nsid w:val="2A27530D"/>
    <w:multiLevelType w:val="multilevel"/>
    <w:tmpl w:val="9F00748A"/>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1" w15:restartNumberingAfterBreak="0">
    <w:nsid w:val="2ADA274B"/>
    <w:multiLevelType w:val="multilevel"/>
    <w:tmpl w:val="4FF0FD38"/>
    <w:lvl w:ilvl="0">
      <w:numFmt w:val="bullet"/>
      <w:lvlText w:val="-"/>
      <w:lvlJc w:val="left"/>
      <w:pPr>
        <w:ind w:left="720" w:hanging="360"/>
      </w:pPr>
      <w:rPr>
        <w:rFonts w:ascii="Calibri" w:hAnsi="Calibri" w:eastAsia="Calibri" w:cs="Arial"/>
        <w:color w:val="auto"/>
        <w:sz w:val="16"/>
        <w:szCs w:val="16"/>
      </w:rPr>
    </w:lvl>
    <w:lvl w:ilvl="1">
      <w:numFmt w:val="bullet"/>
      <w:lvlText w:val="–"/>
      <w:lvlJc w:val="left"/>
      <w:pPr>
        <w:ind w:left="1440" w:hanging="360"/>
      </w:pPr>
      <w:rPr>
        <w:rFonts w:ascii="Arial" w:hAnsi="Arial" w:eastAsia="Calibri" w:cs="Aria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2" w15:restartNumberingAfterBreak="0">
    <w:nsid w:val="2B3968FF"/>
    <w:multiLevelType w:val="multilevel"/>
    <w:tmpl w:val="91A024E2"/>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3" w15:restartNumberingAfterBreak="0">
    <w:nsid w:val="2BEF34F7"/>
    <w:multiLevelType w:val="multilevel"/>
    <w:tmpl w:val="347E1EFA"/>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4" w15:restartNumberingAfterBreak="0">
    <w:nsid w:val="2C044F33"/>
    <w:multiLevelType w:val="multilevel"/>
    <w:tmpl w:val="36F22D40"/>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5" w15:restartNumberingAfterBreak="0">
    <w:nsid w:val="2C8E74E8"/>
    <w:multiLevelType w:val="multilevel"/>
    <w:tmpl w:val="83F83BD6"/>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6" w15:restartNumberingAfterBreak="0">
    <w:nsid w:val="2EEE126A"/>
    <w:multiLevelType w:val="multilevel"/>
    <w:tmpl w:val="452AB00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67" w15:restartNumberingAfterBreak="0">
    <w:nsid w:val="2F812DDB"/>
    <w:multiLevelType w:val="multilevel"/>
    <w:tmpl w:val="B2EA4F56"/>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8" w15:restartNumberingAfterBreak="0">
    <w:nsid w:val="30514274"/>
    <w:multiLevelType w:val="multilevel"/>
    <w:tmpl w:val="315AD56C"/>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9" w15:restartNumberingAfterBreak="0">
    <w:nsid w:val="311236E4"/>
    <w:multiLevelType w:val="multilevel"/>
    <w:tmpl w:val="F848732E"/>
    <w:lvl w:ilvl="0">
      <w:start w:val="1"/>
      <w:numFmt w:val="decimal"/>
      <w:lvlText w:val="%1."/>
      <w:lvlJc w:val="left"/>
      <w:pPr>
        <w:ind w:left="720" w:hanging="360"/>
      </w:pPr>
    </w:lvl>
    <w:lvl w:ilvl="1">
      <w:start w:val="2"/>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70" w15:restartNumberingAfterBreak="0">
    <w:nsid w:val="31751946"/>
    <w:multiLevelType w:val="multilevel"/>
    <w:tmpl w:val="A10846C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1" w15:restartNumberingAfterBreak="0">
    <w:nsid w:val="325E789C"/>
    <w:multiLevelType w:val="multilevel"/>
    <w:tmpl w:val="AD566BB6"/>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2" w15:restartNumberingAfterBreak="0">
    <w:nsid w:val="33674431"/>
    <w:multiLevelType w:val="multilevel"/>
    <w:tmpl w:val="B3B254BA"/>
    <w:lvl w:ilvl="0">
      <w:numFmt w:val="bullet"/>
      <w:lvlText w:val="-"/>
      <w:lvlJc w:val="left"/>
      <w:pPr>
        <w:ind w:left="720" w:hanging="360"/>
      </w:pPr>
      <w:rPr>
        <w:rFonts w:ascii="Arial" w:hAnsi="Arial" w:eastAsia="SimSun"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336C7948"/>
    <w:multiLevelType w:val="multilevel"/>
    <w:tmpl w:val="47B8D3DA"/>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4" w15:restartNumberingAfterBreak="0">
    <w:nsid w:val="33FC03B5"/>
    <w:multiLevelType w:val="multilevel"/>
    <w:tmpl w:val="BF5CCD48"/>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5" w15:restartNumberingAfterBreak="0">
    <w:nsid w:val="36133468"/>
    <w:multiLevelType w:val="multilevel"/>
    <w:tmpl w:val="5A967E1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6" w15:restartNumberingAfterBreak="0">
    <w:nsid w:val="36E10FAC"/>
    <w:multiLevelType w:val="multilevel"/>
    <w:tmpl w:val="FAA2A032"/>
    <w:lvl w:ilvl="0">
      <w:start w:val="1"/>
      <w:numFmt w:val="upperLetter"/>
      <w:lvlText w:val="%1."/>
      <w:lvlJc w:val="left"/>
      <w:pPr>
        <w:ind w:left="786" w:hanging="360"/>
      </w:pPr>
      <w:rPr>
        <w:color w:val="00B0F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37033000"/>
    <w:multiLevelType w:val="multilevel"/>
    <w:tmpl w:val="51FA453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8" w15:restartNumberingAfterBreak="0">
    <w:nsid w:val="373C3537"/>
    <w:multiLevelType w:val="multilevel"/>
    <w:tmpl w:val="94842ADA"/>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9" w15:restartNumberingAfterBreak="0">
    <w:nsid w:val="37521144"/>
    <w:multiLevelType w:val="multilevel"/>
    <w:tmpl w:val="38407246"/>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0" w15:restartNumberingAfterBreak="0">
    <w:nsid w:val="377F4B05"/>
    <w:multiLevelType w:val="multilevel"/>
    <w:tmpl w:val="95DA517E"/>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1" w15:restartNumberingAfterBreak="0">
    <w:nsid w:val="390F251C"/>
    <w:multiLevelType w:val="multilevel"/>
    <w:tmpl w:val="DA127E6A"/>
    <w:lvl w:ilvl="0">
      <w:numFmt w:val="bullet"/>
      <w:lvlText w:val="-"/>
      <w:lvlJc w:val="left"/>
      <w:pPr>
        <w:ind w:left="833" w:hanging="360"/>
      </w:pPr>
      <w:rPr>
        <w:rFonts w:ascii="Arial" w:hAnsi="Arial" w:eastAsia="SimSun" w:cs="Arial"/>
      </w:rPr>
    </w:lvl>
    <w:lvl w:ilvl="1">
      <w:numFmt w:val="bullet"/>
      <w:lvlText w:val="o"/>
      <w:lvlJc w:val="left"/>
      <w:pPr>
        <w:ind w:left="1553" w:hanging="360"/>
      </w:pPr>
      <w:rPr>
        <w:rFonts w:ascii="Courier New" w:hAnsi="Courier New" w:cs="Courier New"/>
      </w:rPr>
    </w:lvl>
    <w:lvl w:ilvl="2">
      <w:numFmt w:val="bullet"/>
      <w:lvlText w:val=""/>
      <w:lvlJc w:val="left"/>
      <w:pPr>
        <w:ind w:left="2273" w:hanging="360"/>
      </w:pPr>
      <w:rPr>
        <w:rFonts w:ascii="Wingdings" w:hAnsi="Wingdings"/>
      </w:rPr>
    </w:lvl>
    <w:lvl w:ilvl="3">
      <w:numFmt w:val="bullet"/>
      <w:lvlText w:val=""/>
      <w:lvlJc w:val="left"/>
      <w:pPr>
        <w:ind w:left="2993" w:hanging="360"/>
      </w:pPr>
      <w:rPr>
        <w:rFonts w:ascii="Symbol" w:hAnsi="Symbol"/>
      </w:rPr>
    </w:lvl>
    <w:lvl w:ilvl="4">
      <w:numFmt w:val="bullet"/>
      <w:lvlText w:val="o"/>
      <w:lvlJc w:val="left"/>
      <w:pPr>
        <w:ind w:left="3713" w:hanging="360"/>
      </w:pPr>
      <w:rPr>
        <w:rFonts w:ascii="Courier New" w:hAnsi="Courier New" w:cs="Courier New"/>
      </w:rPr>
    </w:lvl>
    <w:lvl w:ilvl="5">
      <w:numFmt w:val="bullet"/>
      <w:lvlText w:val=""/>
      <w:lvlJc w:val="left"/>
      <w:pPr>
        <w:ind w:left="4433" w:hanging="360"/>
      </w:pPr>
      <w:rPr>
        <w:rFonts w:ascii="Wingdings" w:hAnsi="Wingdings"/>
      </w:rPr>
    </w:lvl>
    <w:lvl w:ilvl="6">
      <w:numFmt w:val="bullet"/>
      <w:lvlText w:val=""/>
      <w:lvlJc w:val="left"/>
      <w:pPr>
        <w:ind w:left="5153" w:hanging="360"/>
      </w:pPr>
      <w:rPr>
        <w:rFonts w:ascii="Symbol" w:hAnsi="Symbol"/>
      </w:rPr>
    </w:lvl>
    <w:lvl w:ilvl="7">
      <w:numFmt w:val="bullet"/>
      <w:lvlText w:val="o"/>
      <w:lvlJc w:val="left"/>
      <w:pPr>
        <w:ind w:left="5873" w:hanging="360"/>
      </w:pPr>
      <w:rPr>
        <w:rFonts w:ascii="Courier New" w:hAnsi="Courier New" w:cs="Courier New"/>
      </w:rPr>
    </w:lvl>
    <w:lvl w:ilvl="8">
      <w:numFmt w:val="bullet"/>
      <w:lvlText w:val=""/>
      <w:lvlJc w:val="left"/>
      <w:pPr>
        <w:ind w:left="6593" w:hanging="360"/>
      </w:pPr>
      <w:rPr>
        <w:rFonts w:ascii="Wingdings" w:hAnsi="Wingdings"/>
      </w:rPr>
    </w:lvl>
  </w:abstractNum>
  <w:abstractNum w:abstractNumId="82" w15:restartNumberingAfterBreak="0">
    <w:nsid w:val="39273B5F"/>
    <w:multiLevelType w:val="multilevel"/>
    <w:tmpl w:val="FA86B40A"/>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3" w15:restartNumberingAfterBreak="0">
    <w:nsid w:val="39872136"/>
    <w:multiLevelType w:val="multilevel"/>
    <w:tmpl w:val="BF34E05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4" w15:restartNumberingAfterBreak="0">
    <w:nsid w:val="398C727E"/>
    <w:multiLevelType w:val="multilevel"/>
    <w:tmpl w:val="1AD6E91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39B92432"/>
    <w:multiLevelType w:val="multilevel"/>
    <w:tmpl w:val="B7782544"/>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6" w15:restartNumberingAfterBreak="0">
    <w:nsid w:val="3AD40B2F"/>
    <w:multiLevelType w:val="multilevel"/>
    <w:tmpl w:val="8E5C0CE0"/>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7" w15:restartNumberingAfterBreak="0">
    <w:nsid w:val="3B0F657E"/>
    <w:multiLevelType w:val="multilevel"/>
    <w:tmpl w:val="B780446A"/>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8" w15:restartNumberingAfterBreak="0">
    <w:nsid w:val="3B18537E"/>
    <w:multiLevelType w:val="multilevel"/>
    <w:tmpl w:val="BE68133A"/>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9" w15:restartNumberingAfterBreak="0">
    <w:nsid w:val="3B82182F"/>
    <w:multiLevelType w:val="multilevel"/>
    <w:tmpl w:val="0FE063D8"/>
    <w:lvl w:ilvl="0">
      <w:start w:val="1"/>
      <w:numFmt w:val="upperLetter"/>
      <w:lvlText w:val="%1."/>
      <w:lvlJc w:val="left"/>
      <w:pPr>
        <w:ind w:left="720" w:hanging="360"/>
      </w:pPr>
      <w:rPr>
        <w:b w:val="0"/>
        <w:bCs w:val="0"/>
        <w:color w:val="00B05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15:restartNumberingAfterBreak="0">
    <w:nsid w:val="3C216B8D"/>
    <w:multiLevelType w:val="multilevel"/>
    <w:tmpl w:val="C22A6C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1" w15:restartNumberingAfterBreak="0">
    <w:nsid w:val="3C460F18"/>
    <w:multiLevelType w:val="multilevel"/>
    <w:tmpl w:val="8BE2DC44"/>
    <w:lvl w:ilvl="0">
      <w:numFmt w:val="bullet"/>
      <w:lvlText w:val="-"/>
      <w:lvlJc w:val="left"/>
      <w:pPr>
        <w:ind w:left="833" w:hanging="360"/>
      </w:pPr>
      <w:rPr>
        <w:rFonts w:ascii="Arial" w:hAnsi="Arial" w:eastAsia="SimSun" w:cs="Arial"/>
      </w:rPr>
    </w:lvl>
    <w:lvl w:ilvl="1">
      <w:numFmt w:val="bullet"/>
      <w:lvlText w:val="o"/>
      <w:lvlJc w:val="left"/>
      <w:pPr>
        <w:ind w:left="1553" w:hanging="360"/>
      </w:pPr>
      <w:rPr>
        <w:rFonts w:ascii="Courier New" w:hAnsi="Courier New" w:cs="Courier New"/>
      </w:rPr>
    </w:lvl>
    <w:lvl w:ilvl="2">
      <w:numFmt w:val="bullet"/>
      <w:lvlText w:val=""/>
      <w:lvlJc w:val="left"/>
      <w:pPr>
        <w:ind w:left="2273" w:hanging="360"/>
      </w:pPr>
      <w:rPr>
        <w:rFonts w:ascii="Wingdings" w:hAnsi="Wingdings"/>
      </w:rPr>
    </w:lvl>
    <w:lvl w:ilvl="3">
      <w:numFmt w:val="bullet"/>
      <w:lvlText w:val=""/>
      <w:lvlJc w:val="left"/>
      <w:pPr>
        <w:ind w:left="2993" w:hanging="360"/>
      </w:pPr>
      <w:rPr>
        <w:rFonts w:ascii="Symbol" w:hAnsi="Symbol"/>
      </w:rPr>
    </w:lvl>
    <w:lvl w:ilvl="4">
      <w:numFmt w:val="bullet"/>
      <w:lvlText w:val="o"/>
      <w:lvlJc w:val="left"/>
      <w:pPr>
        <w:ind w:left="3713" w:hanging="360"/>
      </w:pPr>
      <w:rPr>
        <w:rFonts w:ascii="Courier New" w:hAnsi="Courier New" w:cs="Courier New"/>
      </w:rPr>
    </w:lvl>
    <w:lvl w:ilvl="5">
      <w:numFmt w:val="bullet"/>
      <w:lvlText w:val=""/>
      <w:lvlJc w:val="left"/>
      <w:pPr>
        <w:ind w:left="4433" w:hanging="360"/>
      </w:pPr>
      <w:rPr>
        <w:rFonts w:ascii="Wingdings" w:hAnsi="Wingdings"/>
      </w:rPr>
    </w:lvl>
    <w:lvl w:ilvl="6">
      <w:numFmt w:val="bullet"/>
      <w:lvlText w:val=""/>
      <w:lvlJc w:val="left"/>
      <w:pPr>
        <w:ind w:left="5153" w:hanging="360"/>
      </w:pPr>
      <w:rPr>
        <w:rFonts w:ascii="Symbol" w:hAnsi="Symbol"/>
      </w:rPr>
    </w:lvl>
    <w:lvl w:ilvl="7">
      <w:numFmt w:val="bullet"/>
      <w:lvlText w:val="o"/>
      <w:lvlJc w:val="left"/>
      <w:pPr>
        <w:ind w:left="5873" w:hanging="360"/>
      </w:pPr>
      <w:rPr>
        <w:rFonts w:ascii="Courier New" w:hAnsi="Courier New" w:cs="Courier New"/>
      </w:rPr>
    </w:lvl>
    <w:lvl w:ilvl="8">
      <w:numFmt w:val="bullet"/>
      <w:lvlText w:val=""/>
      <w:lvlJc w:val="left"/>
      <w:pPr>
        <w:ind w:left="6593" w:hanging="360"/>
      </w:pPr>
      <w:rPr>
        <w:rFonts w:ascii="Wingdings" w:hAnsi="Wingdings"/>
      </w:rPr>
    </w:lvl>
  </w:abstractNum>
  <w:abstractNum w:abstractNumId="92" w15:restartNumberingAfterBreak="0">
    <w:nsid w:val="3DFF2D03"/>
    <w:multiLevelType w:val="multilevel"/>
    <w:tmpl w:val="0ACE013E"/>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3" w15:restartNumberingAfterBreak="0">
    <w:nsid w:val="3E8F4575"/>
    <w:multiLevelType w:val="multilevel"/>
    <w:tmpl w:val="B444435A"/>
    <w:lvl w:ilvl="0">
      <w:start w:val="1"/>
      <w:numFmt w:val="upperRoman"/>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4" w15:restartNumberingAfterBreak="0">
    <w:nsid w:val="40DB58DF"/>
    <w:multiLevelType w:val="multilevel"/>
    <w:tmpl w:val="35F215DC"/>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95" w15:restartNumberingAfterBreak="0">
    <w:nsid w:val="41201A48"/>
    <w:multiLevelType w:val="multilevel"/>
    <w:tmpl w:val="D47AF912"/>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6" w15:restartNumberingAfterBreak="0">
    <w:nsid w:val="41FF2511"/>
    <w:multiLevelType w:val="multilevel"/>
    <w:tmpl w:val="65DAEECA"/>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7" w15:restartNumberingAfterBreak="0">
    <w:nsid w:val="43A1454C"/>
    <w:multiLevelType w:val="multilevel"/>
    <w:tmpl w:val="7A5A29C4"/>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8" w15:restartNumberingAfterBreak="0">
    <w:nsid w:val="43C64E1C"/>
    <w:multiLevelType w:val="multilevel"/>
    <w:tmpl w:val="7ED8AF6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9" w15:restartNumberingAfterBreak="0">
    <w:nsid w:val="4414698F"/>
    <w:multiLevelType w:val="multilevel"/>
    <w:tmpl w:val="D068A124"/>
    <w:lvl w:ilvl="0">
      <w:numFmt w:val="bullet"/>
      <w:lvlText w:val=""/>
      <w:lvlJc w:val="left"/>
      <w:pPr>
        <w:ind w:left="890" w:hanging="360"/>
      </w:pPr>
      <w:rPr>
        <w:rFonts w:ascii="Symbol" w:hAnsi="Symbol"/>
      </w:rPr>
    </w:lvl>
    <w:lvl w:ilvl="1">
      <w:numFmt w:val="bullet"/>
      <w:lvlText w:val="o"/>
      <w:lvlJc w:val="left"/>
      <w:pPr>
        <w:ind w:left="1610" w:hanging="360"/>
      </w:pPr>
      <w:rPr>
        <w:rFonts w:ascii="Courier New" w:hAnsi="Courier New" w:cs="Courier New"/>
      </w:rPr>
    </w:lvl>
    <w:lvl w:ilvl="2">
      <w:numFmt w:val="bullet"/>
      <w:lvlText w:val=""/>
      <w:lvlJc w:val="left"/>
      <w:pPr>
        <w:ind w:left="2330" w:hanging="360"/>
      </w:pPr>
      <w:rPr>
        <w:rFonts w:ascii="Wingdings" w:hAnsi="Wingdings"/>
      </w:rPr>
    </w:lvl>
    <w:lvl w:ilvl="3">
      <w:numFmt w:val="bullet"/>
      <w:lvlText w:val=""/>
      <w:lvlJc w:val="left"/>
      <w:pPr>
        <w:ind w:left="3050" w:hanging="360"/>
      </w:pPr>
      <w:rPr>
        <w:rFonts w:ascii="Symbol" w:hAnsi="Symbol"/>
      </w:rPr>
    </w:lvl>
    <w:lvl w:ilvl="4">
      <w:numFmt w:val="bullet"/>
      <w:lvlText w:val="o"/>
      <w:lvlJc w:val="left"/>
      <w:pPr>
        <w:ind w:left="3770" w:hanging="360"/>
      </w:pPr>
      <w:rPr>
        <w:rFonts w:ascii="Courier New" w:hAnsi="Courier New" w:cs="Courier New"/>
      </w:rPr>
    </w:lvl>
    <w:lvl w:ilvl="5">
      <w:numFmt w:val="bullet"/>
      <w:lvlText w:val=""/>
      <w:lvlJc w:val="left"/>
      <w:pPr>
        <w:ind w:left="4490" w:hanging="360"/>
      </w:pPr>
      <w:rPr>
        <w:rFonts w:ascii="Wingdings" w:hAnsi="Wingdings"/>
      </w:rPr>
    </w:lvl>
    <w:lvl w:ilvl="6">
      <w:numFmt w:val="bullet"/>
      <w:lvlText w:val=""/>
      <w:lvlJc w:val="left"/>
      <w:pPr>
        <w:ind w:left="5210" w:hanging="360"/>
      </w:pPr>
      <w:rPr>
        <w:rFonts w:ascii="Symbol" w:hAnsi="Symbol"/>
      </w:rPr>
    </w:lvl>
    <w:lvl w:ilvl="7">
      <w:numFmt w:val="bullet"/>
      <w:lvlText w:val="o"/>
      <w:lvlJc w:val="left"/>
      <w:pPr>
        <w:ind w:left="5930" w:hanging="360"/>
      </w:pPr>
      <w:rPr>
        <w:rFonts w:ascii="Courier New" w:hAnsi="Courier New" w:cs="Courier New"/>
      </w:rPr>
    </w:lvl>
    <w:lvl w:ilvl="8">
      <w:numFmt w:val="bullet"/>
      <w:lvlText w:val=""/>
      <w:lvlJc w:val="left"/>
      <w:pPr>
        <w:ind w:left="6650" w:hanging="360"/>
      </w:pPr>
      <w:rPr>
        <w:rFonts w:ascii="Wingdings" w:hAnsi="Wingdings"/>
      </w:rPr>
    </w:lvl>
  </w:abstractNum>
  <w:abstractNum w:abstractNumId="100" w15:restartNumberingAfterBreak="0">
    <w:nsid w:val="443F6690"/>
    <w:multiLevelType w:val="multilevel"/>
    <w:tmpl w:val="C60C5268"/>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01" w15:restartNumberingAfterBreak="0">
    <w:nsid w:val="44A0667F"/>
    <w:multiLevelType w:val="multilevel"/>
    <w:tmpl w:val="C6042AEA"/>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2" w15:restartNumberingAfterBreak="0">
    <w:nsid w:val="46D342A9"/>
    <w:multiLevelType w:val="multilevel"/>
    <w:tmpl w:val="1AFCAD0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15:restartNumberingAfterBreak="0">
    <w:nsid w:val="47747395"/>
    <w:multiLevelType w:val="multilevel"/>
    <w:tmpl w:val="F5C4E626"/>
    <w:lvl w:ilvl="0">
      <w:start w:val="1"/>
      <w:numFmt w:val="upperLetter"/>
      <w:lvlText w:val="%1."/>
      <w:lvlJc w:val="left"/>
      <w:pPr>
        <w:ind w:left="720" w:hanging="360"/>
      </w:pPr>
      <w:rPr>
        <w:b w:val="0"/>
        <w:bCs w:val="0"/>
        <w:color w:val="00B05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47A01597"/>
    <w:multiLevelType w:val="multilevel"/>
    <w:tmpl w:val="E48C82E2"/>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5" w15:restartNumberingAfterBreak="0">
    <w:nsid w:val="484845FF"/>
    <w:multiLevelType w:val="multilevel"/>
    <w:tmpl w:val="F788A618"/>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6" w15:restartNumberingAfterBreak="0">
    <w:nsid w:val="48CE3EB7"/>
    <w:multiLevelType w:val="multilevel"/>
    <w:tmpl w:val="86724E08"/>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7" w15:restartNumberingAfterBreak="0">
    <w:nsid w:val="49410D6D"/>
    <w:multiLevelType w:val="multilevel"/>
    <w:tmpl w:val="9524ED08"/>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8" w15:restartNumberingAfterBreak="0">
    <w:nsid w:val="49772482"/>
    <w:multiLevelType w:val="multilevel"/>
    <w:tmpl w:val="A122338A"/>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9" w15:restartNumberingAfterBreak="0">
    <w:nsid w:val="4A9C7588"/>
    <w:multiLevelType w:val="multilevel"/>
    <w:tmpl w:val="7DA47DE8"/>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0" w15:restartNumberingAfterBreak="0">
    <w:nsid w:val="4AA71B54"/>
    <w:multiLevelType w:val="multilevel"/>
    <w:tmpl w:val="16F057E8"/>
    <w:lvl w:ilvl="0">
      <w:start w:val="1"/>
      <w:numFmt w:val="upperLetter"/>
      <w:lvlText w:val="%1."/>
      <w:lvlJc w:val="left"/>
      <w:pPr>
        <w:ind w:left="720" w:hanging="360"/>
      </w:pPr>
      <w:rPr>
        <w:b w:val="0"/>
        <w:bCs w:val="0"/>
        <w:color w:val="00B0F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15:restartNumberingAfterBreak="0">
    <w:nsid w:val="4B536A7A"/>
    <w:multiLevelType w:val="multilevel"/>
    <w:tmpl w:val="2502099C"/>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2" w15:restartNumberingAfterBreak="0">
    <w:nsid w:val="4B925996"/>
    <w:multiLevelType w:val="multilevel"/>
    <w:tmpl w:val="3DB481D6"/>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3" w15:restartNumberingAfterBreak="0">
    <w:nsid w:val="4C006960"/>
    <w:multiLevelType w:val="multilevel"/>
    <w:tmpl w:val="C91606AC"/>
    <w:lvl w:ilvl="0">
      <w:numFmt w:val="bullet"/>
      <w:lvlText w:val="-"/>
      <w:lvlJc w:val="left"/>
      <w:pPr>
        <w:ind w:left="833" w:hanging="360"/>
      </w:pPr>
      <w:rPr>
        <w:rFonts w:ascii="Arial" w:hAnsi="Arial" w:eastAsia="SimSun" w:cs="Arial"/>
      </w:rPr>
    </w:lvl>
    <w:lvl w:ilvl="1">
      <w:numFmt w:val="bullet"/>
      <w:lvlText w:val="o"/>
      <w:lvlJc w:val="left"/>
      <w:pPr>
        <w:ind w:left="1553" w:hanging="360"/>
      </w:pPr>
      <w:rPr>
        <w:rFonts w:ascii="Courier New" w:hAnsi="Courier New" w:cs="Courier New"/>
      </w:rPr>
    </w:lvl>
    <w:lvl w:ilvl="2">
      <w:numFmt w:val="bullet"/>
      <w:lvlText w:val=""/>
      <w:lvlJc w:val="left"/>
      <w:pPr>
        <w:ind w:left="2273" w:hanging="360"/>
      </w:pPr>
      <w:rPr>
        <w:rFonts w:ascii="Wingdings" w:hAnsi="Wingdings"/>
      </w:rPr>
    </w:lvl>
    <w:lvl w:ilvl="3">
      <w:numFmt w:val="bullet"/>
      <w:lvlText w:val=""/>
      <w:lvlJc w:val="left"/>
      <w:pPr>
        <w:ind w:left="2993" w:hanging="360"/>
      </w:pPr>
      <w:rPr>
        <w:rFonts w:ascii="Symbol" w:hAnsi="Symbol"/>
      </w:rPr>
    </w:lvl>
    <w:lvl w:ilvl="4">
      <w:numFmt w:val="bullet"/>
      <w:lvlText w:val="o"/>
      <w:lvlJc w:val="left"/>
      <w:pPr>
        <w:ind w:left="3713" w:hanging="360"/>
      </w:pPr>
      <w:rPr>
        <w:rFonts w:ascii="Courier New" w:hAnsi="Courier New" w:cs="Courier New"/>
      </w:rPr>
    </w:lvl>
    <w:lvl w:ilvl="5">
      <w:numFmt w:val="bullet"/>
      <w:lvlText w:val=""/>
      <w:lvlJc w:val="left"/>
      <w:pPr>
        <w:ind w:left="4433" w:hanging="360"/>
      </w:pPr>
      <w:rPr>
        <w:rFonts w:ascii="Wingdings" w:hAnsi="Wingdings"/>
      </w:rPr>
    </w:lvl>
    <w:lvl w:ilvl="6">
      <w:numFmt w:val="bullet"/>
      <w:lvlText w:val=""/>
      <w:lvlJc w:val="left"/>
      <w:pPr>
        <w:ind w:left="5153" w:hanging="360"/>
      </w:pPr>
      <w:rPr>
        <w:rFonts w:ascii="Symbol" w:hAnsi="Symbol"/>
      </w:rPr>
    </w:lvl>
    <w:lvl w:ilvl="7">
      <w:numFmt w:val="bullet"/>
      <w:lvlText w:val="o"/>
      <w:lvlJc w:val="left"/>
      <w:pPr>
        <w:ind w:left="5873" w:hanging="360"/>
      </w:pPr>
      <w:rPr>
        <w:rFonts w:ascii="Courier New" w:hAnsi="Courier New" w:cs="Courier New"/>
      </w:rPr>
    </w:lvl>
    <w:lvl w:ilvl="8">
      <w:numFmt w:val="bullet"/>
      <w:lvlText w:val=""/>
      <w:lvlJc w:val="left"/>
      <w:pPr>
        <w:ind w:left="6593" w:hanging="360"/>
      </w:pPr>
      <w:rPr>
        <w:rFonts w:ascii="Wingdings" w:hAnsi="Wingdings"/>
      </w:rPr>
    </w:lvl>
  </w:abstractNum>
  <w:abstractNum w:abstractNumId="114" w15:restartNumberingAfterBreak="0">
    <w:nsid w:val="4C7B504E"/>
    <w:multiLevelType w:val="multilevel"/>
    <w:tmpl w:val="0EB6CAC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5" w15:restartNumberingAfterBreak="0">
    <w:nsid w:val="4FB774B1"/>
    <w:multiLevelType w:val="multilevel"/>
    <w:tmpl w:val="17265E7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6" w15:restartNumberingAfterBreak="0">
    <w:nsid w:val="50CD0729"/>
    <w:multiLevelType w:val="multilevel"/>
    <w:tmpl w:val="C69ABF3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7" w15:restartNumberingAfterBreak="0">
    <w:nsid w:val="50F91EBB"/>
    <w:multiLevelType w:val="multilevel"/>
    <w:tmpl w:val="29308BE2"/>
    <w:lvl w:ilvl="0">
      <w:numFmt w:val="bullet"/>
      <w:lvlText w:val="-"/>
      <w:lvlJc w:val="left"/>
      <w:pPr>
        <w:ind w:left="833" w:hanging="360"/>
      </w:pPr>
      <w:rPr>
        <w:rFonts w:ascii="Arial" w:hAnsi="Arial"/>
      </w:rPr>
    </w:lvl>
    <w:lvl w:ilvl="1">
      <w:numFmt w:val="bullet"/>
      <w:lvlText w:val="o"/>
      <w:lvlJc w:val="left"/>
      <w:pPr>
        <w:ind w:left="1553" w:hanging="360"/>
      </w:pPr>
      <w:rPr>
        <w:rFonts w:ascii="Courier New" w:hAnsi="Courier New" w:cs="Courier New"/>
      </w:rPr>
    </w:lvl>
    <w:lvl w:ilvl="2">
      <w:numFmt w:val="bullet"/>
      <w:lvlText w:val=""/>
      <w:lvlJc w:val="left"/>
      <w:pPr>
        <w:ind w:left="2273" w:hanging="360"/>
      </w:pPr>
      <w:rPr>
        <w:rFonts w:ascii="Wingdings" w:hAnsi="Wingdings"/>
      </w:rPr>
    </w:lvl>
    <w:lvl w:ilvl="3">
      <w:numFmt w:val="bullet"/>
      <w:lvlText w:val=""/>
      <w:lvlJc w:val="left"/>
      <w:pPr>
        <w:ind w:left="2993" w:hanging="360"/>
      </w:pPr>
      <w:rPr>
        <w:rFonts w:ascii="Symbol" w:hAnsi="Symbol"/>
      </w:rPr>
    </w:lvl>
    <w:lvl w:ilvl="4">
      <w:numFmt w:val="bullet"/>
      <w:lvlText w:val="o"/>
      <w:lvlJc w:val="left"/>
      <w:pPr>
        <w:ind w:left="3713" w:hanging="360"/>
      </w:pPr>
      <w:rPr>
        <w:rFonts w:ascii="Courier New" w:hAnsi="Courier New" w:cs="Courier New"/>
      </w:rPr>
    </w:lvl>
    <w:lvl w:ilvl="5">
      <w:numFmt w:val="bullet"/>
      <w:lvlText w:val=""/>
      <w:lvlJc w:val="left"/>
      <w:pPr>
        <w:ind w:left="4433" w:hanging="360"/>
      </w:pPr>
      <w:rPr>
        <w:rFonts w:ascii="Wingdings" w:hAnsi="Wingdings"/>
      </w:rPr>
    </w:lvl>
    <w:lvl w:ilvl="6">
      <w:numFmt w:val="bullet"/>
      <w:lvlText w:val=""/>
      <w:lvlJc w:val="left"/>
      <w:pPr>
        <w:ind w:left="5153" w:hanging="360"/>
      </w:pPr>
      <w:rPr>
        <w:rFonts w:ascii="Symbol" w:hAnsi="Symbol"/>
      </w:rPr>
    </w:lvl>
    <w:lvl w:ilvl="7">
      <w:numFmt w:val="bullet"/>
      <w:lvlText w:val="o"/>
      <w:lvlJc w:val="left"/>
      <w:pPr>
        <w:ind w:left="5873" w:hanging="360"/>
      </w:pPr>
      <w:rPr>
        <w:rFonts w:ascii="Courier New" w:hAnsi="Courier New" w:cs="Courier New"/>
      </w:rPr>
    </w:lvl>
    <w:lvl w:ilvl="8">
      <w:numFmt w:val="bullet"/>
      <w:lvlText w:val=""/>
      <w:lvlJc w:val="left"/>
      <w:pPr>
        <w:ind w:left="6593" w:hanging="360"/>
      </w:pPr>
      <w:rPr>
        <w:rFonts w:ascii="Wingdings" w:hAnsi="Wingdings"/>
      </w:rPr>
    </w:lvl>
  </w:abstractNum>
  <w:abstractNum w:abstractNumId="118" w15:restartNumberingAfterBreak="0">
    <w:nsid w:val="5124146C"/>
    <w:multiLevelType w:val="multilevel"/>
    <w:tmpl w:val="4756436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9" w15:restartNumberingAfterBreak="0">
    <w:nsid w:val="526E1C0F"/>
    <w:multiLevelType w:val="multilevel"/>
    <w:tmpl w:val="52840D64"/>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0" w15:restartNumberingAfterBreak="0">
    <w:nsid w:val="5295578A"/>
    <w:multiLevelType w:val="multilevel"/>
    <w:tmpl w:val="0818BFEC"/>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1" w15:restartNumberingAfterBreak="0">
    <w:nsid w:val="53367DEE"/>
    <w:multiLevelType w:val="multilevel"/>
    <w:tmpl w:val="E392D4D6"/>
    <w:lvl w:ilvl="0">
      <w:start w:val="1"/>
      <w:numFmt w:val="upperLetter"/>
      <w:lvlText w:val="%1."/>
      <w:lvlJc w:val="left"/>
      <w:pPr>
        <w:ind w:left="1066" w:hanging="360"/>
      </w:pPr>
    </w:lvl>
    <w:lvl w:ilvl="1">
      <w:start w:val="1"/>
      <w:numFmt w:val="lowerLetter"/>
      <w:lvlText w:val="%2."/>
      <w:lvlJc w:val="left"/>
      <w:pPr>
        <w:ind w:left="1786" w:hanging="360"/>
      </w:pPr>
    </w:lvl>
    <w:lvl w:ilvl="2">
      <w:start w:val="1"/>
      <w:numFmt w:val="lowerRoman"/>
      <w:lvlText w:val="%3."/>
      <w:lvlJc w:val="right"/>
      <w:pPr>
        <w:ind w:left="2506" w:hanging="180"/>
      </w:pPr>
    </w:lvl>
    <w:lvl w:ilvl="3">
      <w:start w:val="1"/>
      <w:numFmt w:val="decimal"/>
      <w:lvlText w:val="%4."/>
      <w:lvlJc w:val="left"/>
      <w:pPr>
        <w:ind w:left="3226" w:hanging="360"/>
      </w:pPr>
    </w:lvl>
    <w:lvl w:ilvl="4">
      <w:start w:val="1"/>
      <w:numFmt w:val="lowerLetter"/>
      <w:lvlText w:val="%5."/>
      <w:lvlJc w:val="left"/>
      <w:pPr>
        <w:ind w:left="3946" w:hanging="360"/>
      </w:pPr>
    </w:lvl>
    <w:lvl w:ilvl="5">
      <w:start w:val="1"/>
      <w:numFmt w:val="lowerRoman"/>
      <w:lvlText w:val="%6."/>
      <w:lvlJc w:val="right"/>
      <w:pPr>
        <w:ind w:left="4666" w:hanging="180"/>
      </w:pPr>
    </w:lvl>
    <w:lvl w:ilvl="6">
      <w:start w:val="1"/>
      <w:numFmt w:val="decimal"/>
      <w:lvlText w:val="%7."/>
      <w:lvlJc w:val="left"/>
      <w:pPr>
        <w:ind w:left="5386" w:hanging="360"/>
      </w:pPr>
    </w:lvl>
    <w:lvl w:ilvl="7">
      <w:start w:val="1"/>
      <w:numFmt w:val="lowerLetter"/>
      <w:lvlText w:val="%8."/>
      <w:lvlJc w:val="left"/>
      <w:pPr>
        <w:ind w:left="6106" w:hanging="360"/>
      </w:pPr>
    </w:lvl>
    <w:lvl w:ilvl="8">
      <w:start w:val="1"/>
      <w:numFmt w:val="lowerRoman"/>
      <w:lvlText w:val="%9."/>
      <w:lvlJc w:val="right"/>
      <w:pPr>
        <w:ind w:left="6826" w:hanging="180"/>
      </w:pPr>
    </w:lvl>
  </w:abstractNum>
  <w:abstractNum w:abstractNumId="122" w15:restartNumberingAfterBreak="0">
    <w:nsid w:val="553D4E8C"/>
    <w:multiLevelType w:val="multilevel"/>
    <w:tmpl w:val="4CF0ED7A"/>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3" w15:restartNumberingAfterBreak="0">
    <w:nsid w:val="55822FB3"/>
    <w:multiLevelType w:val="multilevel"/>
    <w:tmpl w:val="26FC0B64"/>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4" w15:restartNumberingAfterBreak="0">
    <w:nsid w:val="55F26E4D"/>
    <w:multiLevelType w:val="multilevel"/>
    <w:tmpl w:val="7FAAFEFE"/>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5" w15:restartNumberingAfterBreak="0">
    <w:nsid w:val="586E2D07"/>
    <w:multiLevelType w:val="multilevel"/>
    <w:tmpl w:val="42B456D4"/>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6" w15:restartNumberingAfterBreak="0">
    <w:nsid w:val="587A1B9B"/>
    <w:multiLevelType w:val="multilevel"/>
    <w:tmpl w:val="81D069B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7" w15:restartNumberingAfterBreak="0">
    <w:nsid w:val="58B67CC6"/>
    <w:multiLevelType w:val="multilevel"/>
    <w:tmpl w:val="02444DFE"/>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8" w15:restartNumberingAfterBreak="0">
    <w:nsid w:val="58E04530"/>
    <w:multiLevelType w:val="multilevel"/>
    <w:tmpl w:val="E8967840"/>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9" w15:restartNumberingAfterBreak="0">
    <w:nsid w:val="598A4A69"/>
    <w:multiLevelType w:val="multilevel"/>
    <w:tmpl w:val="DEE2168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0" w15:restartNumberingAfterBreak="0">
    <w:nsid w:val="5AF53E65"/>
    <w:multiLevelType w:val="multilevel"/>
    <w:tmpl w:val="CBE47314"/>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1" w15:restartNumberingAfterBreak="0">
    <w:nsid w:val="5AFA79CA"/>
    <w:multiLevelType w:val="multilevel"/>
    <w:tmpl w:val="36024C8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2" w15:restartNumberingAfterBreak="0">
    <w:nsid w:val="5BC42820"/>
    <w:multiLevelType w:val="multilevel"/>
    <w:tmpl w:val="3B72DD6E"/>
    <w:lvl w:ilvl="0">
      <w:start w:val="1"/>
      <w:numFmt w:val="upperLetter"/>
      <w:lvlText w:val="%1."/>
      <w:lvlJc w:val="left"/>
      <w:pPr>
        <w:ind w:left="720" w:hanging="360"/>
      </w:pPr>
      <w:rPr>
        <w:b w:val="0"/>
        <w:bCs w:val="0"/>
        <w:color w:val="00B05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3" w15:restartNumberingAfterBreak="0">
    <w:nsid w:val="5D1820ED"/>
    <w:multiLevelType w:val="multilevel"/>
    <w:tmpl w:val="C0203A1E"/>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4" w15:restartNumberingAfterBreak="0">
    <w:nsid w:val="5E053CE3"/>
    <w:multiLevelType w:val="multilevel"/>
    <w:tmpl w:val="38F20AF4"/>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5" w15:restartNumberingAfterBreak="0">
    <w:nsid w:val="5E506798"/>
    <w:multiLevelType w:val="multilevel"/>
    <w:tmpl w:val="FF0E8298"/>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6" w15:restartNumberingAfterBreak="0">
    <w:nsid w:val="5F877B03"/>
    <w:multiLevelType w:val="multilevel"/>
    <w:tmpl w:val="E0666546"/>
    <w:lvl w:ilvl="0">
      <w:start w:val="1"/>
      <w:numFmt w:val="upperLetter"/>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7" w15:restartNumberingAfterBreak="0">
    <w:nsid w:val="616D616E"/>
    <w:multiLevelType w:val="multilevel"/>
    <w:tmpl w:val="F83EE670"/>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8" w15:restartNumberingAfterBreak="0">
    <w:nsid w:val="61845D47"/>
    <w:multiLevelType w:val="multilevel"/>
    <w:tmpl w:val="4DE2275E"/>
    <w:lvl w:ilvl="0">
      <w:start w:val="1"/>
      <w:numFmt w:val="upperLetter"/>
      <w:lvlText w:val="%1."/>
      <w:lvlJc w:val="left"/>
      <w:pPr>
        <w:ind w:left="720" w:hanging="360"/>
      </w:pPr>
      <w:rPr>
        <w:color w:val="00B0F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9" w15:restartNumberingAfterBreak="0">
    <w:nsid w:val="6208281A"/>
    <w:multiLevelType w:val="multilevel"/>
    <w:tmpl w:val="6ABC0CAC"/>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0" w15:restartNumberingAfterBreak="0">
    <w:nsid w:val="625A57F3"/>
    <w:multiLevelType w:val="multilevel"/>
    <w:tmpl w:val="B6C67A82"/>
    <w:lvl w:ilvl="0">
      <w:start w:val="1"/>
      <w:numFmt w:val="upperRoman"/>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1" w15:restartNumberingAfterBreak="0">
    <w:nsid w:val="62674209"/>
    <w:multiLevelType w:val="multilevel"/>
    <w:tmpl w:val="166816F8"/>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2" w15:restartNumberingAfterBreak="0">
    <w:nsid w:val="627D25EE"/>
    <w:multiLevelType w:val="multilevel"/>
    <w:tmpl w:val="8E3045DE"/>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3" w15:restartNumberingAfterBreak="0">
    <w:nsid w:val="63237959"/>
    <w:multiLevelType w:val="multilevel"/>
    <w:tmpl w:val="199A86DC"/>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4" w15:restartNumberingAfterBreak="0">
    <w:nsid w:val="63323923"/>
    <w:multiLevelType w:val="multilevel"/>
    <w:tmpl w:val="4D8690FA"/>
    <w:lvl w:ilvl="0">
      <w:numFmt w:val="bullet"/>
      <w:lvlText w:val="-"/>
      <w:lvlJc w:val="left"/>
      <w:pPr>
        <w:ind w:left="720" w:hanging="360"/>
      </w:pPr>
      <w:rPr>
        <w:rFonts w:ascii="Arial" w:hAnsi="Arial" w:eastAsia="SimSun"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5" w15:restartNumberingAfterBreak="0">
    <w:nsid w:val="645C689E"/>
    <w:multiLevelType w:val="multilevel"/>
    <w:tmpl w:val="6902FC16"/>
    <w:lvl w:ilvl="0">
      <w:numFmt w:val="bullet"/>
      <w:lvlText w:val=""/>
      <w:lvlJc w:val="left"/>
      <w:rPr>
        <w:rFonts w:ascii="Wingdings" w:hAnsi="Wingding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46" w15:restartNumberingAfterBreak="0">
    <w:nsid w:val="648F017A"/>
    <w:multiLevelType w:val="multilevel"/>
    <w:tmpl w:val="B3D6AE4A"/>
    <w:lvl w:ilvl="0">
      <w:numFmt w:val="bullet"/>
      <w:lvlText w:val="-"/>
      <w:lvlJc w:val="left"/>
      <w:pPr>
        <w:ind w:left="720" w:hanging="360"/>
      </w:pPr>
      <w:rPr>
        <w:rFonts w:ascii="Arial" w:hAnsi="Arial" w:eastAsia="SimSu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7" w15:restartNumberingAfterBreak="0">
    <w:nsid w:val="649563E9"/>
    <w:multiLevelType w:val="multilevel"/>
    <w:tmpl w:val="578E5298"/>
    <w:lvl w:ilvl="0">
      <w:numFmt w:val="bullet"/>
      <w:lvlText w:val="-"/>
      <w:lvlJc w:val="left"/>
      <w:pPr>
        <w:ind w:left="720" w:hanging="360"/>
      </w:pPr>
      <w:rPr>
        <w:rFonts w:ascii="Trebuchet MS" w:hAnsi="Trebuchet MS" w:eastAsia="Calibri"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8" w15:restartNumberingAfterBreak="0">
    <w:nsid w:val="65D32C6F"/>
    <w:multiLevelType w:val="multilevel"/>
    <w:tmpl w:val="8FA2DA9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9" w15:restartNumberingAfterBreak="0">
    <w:nsid w:val="65FB0958"/>
    <w:multiLevelType w:val="multilevel"/>
    <w:tmpl w:val="643AA0D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0" w15:restartNumberingAfterBreak="0">
    <w:nsid w:val="6619246A"/>
    <w:multiLevelType w:val="multilevel"/>
    <w:tmpl w:val="44FAB0D0"/>
    <w:lvl w:ilvl="0">
      <w:numFmt w:val="bullet"/>
      <w:lvlText w:val="-"/>
      <w:lvlJc w:val="left"/>
      <w:pPr>
        <w:ind w:left="833" w:hanging="360"/>
      </w:pPr>
      <w:rPr>
        <w:rFonts w:ascii="Arial" w:hAnsi="Arial" w:eastAsia="SimSun" w:cs="Arial"/>
      </w:rPr>
    </w:lvl>
    <w:lvl w:ilvl="1">
      <w:numFmt w:val="bullet"/>
      <w:lvlText w:val="o"/>
      <w:lvlJc w:val="left"/>
      <w:pPr>
        <w:ind w:left="1553" w:hanging="360"/>
      </w:pPr>
      <w:rPr>
        <w:rFonts w:ascii="Courier New" w:hAnsi="Courier New" w:cs="Courier New"/>
      </w:rPr>
    </w:lvl>
    <w:lvl w:ilvl="2">
      <w:numFmt w:val="bullet"/>
      <w:lvlText w:val=""/>
      <w:lvlJc w:val="left"/>
      <w:pPr>
        <w:ind w:left="2273" w:hanging="360"/>
      </w:pPr>
      <w:rPr>
        <w:rFonts w:ascii="Wingdings" w:hAnsi="Wingdings"/>
      </w:rPr>
    </w:lvl>
    <w:lvl w:ilvl="3">
      <w:numFmt w:val="bullet"/>
      <w:lvlText w:val=""/>
      <w:lvlJc w:val="left"/>
      <w:pPr>
        <w:ind w:left="2993" w:hanging="360"/>
      </w:pPr>
      <w:rPr>
        <w:rFonts w:ascii="Symbol" w:hAnsi="Symbol"/>
      </w:rPr>
    </w:lvl>
    <w:lvl w:ilvl="4">
      <w:numFmt w:val="bullet"/>
      <w:lvlText w:val="o"/>
      <w:lvlJc w:val="left"/>
      <w:pPr>
        <w:ind w:left="3713" w:hanging="360"/>
      </w:pPr>
      <w:rPr>
        <w:rFonts w:ascii="Courier New" w:hAnsi="Courier New" w:cs="Courier New"/>
      </w:rPr>
    </w:lvl>
    <w:lvl w:ilvl="5">
      <w:numFmt w:val="bullet"/>
      <w:lvlText w:val=""/>
      <w:lvlJc w:val="left"/>
      <w:pPr>
        <w:ind w:left="4433" w:hanging="360"/>
      </w:pPr>
      <w:rPr>
        <w:rFonts w:ascii="Wingdings" w:hAnsi="Wingdings"/>
      </w:rPr>
    </w:lvl>
    <w:lvl w:ilvl="6">
      <w:numFmt w:val="bullet"/>
      <w:lvlText w:val=""/>
      <w:lvlJc w:val="left"/>
      <w:pPr>
        <w:ind w:left="5153" w:hanging="360"/>
      </w:pPr>
      <w:rPr>
        <w:rFonts w:ascii="Symbol" w:hAnsi="Symbol"/>
      </w:rPr>
    </w:lvl>
    <w:lvl w:ilvl="7">
      <w:numFmt w:val="bullet"/>
      <w:lvlText w:val="o"/>
      <w:lvlJc w:val="left"/>
      <w:pPr>
        <w:ind w:left="5873" w:hanging="360"/>
      </w:pPr>
      <w:rPr>
        <w:rFonts w:ascii="Courier New" w:hAnsi="Courier New" w:cs="Courier New"/>
      </w:rPr>
    </w:lvl>
    <w:lvl w:ilvl="8">
      <w:numFmt w:val="bullet"/>
      <w:lvlText w:val=""/>
      <w:lvlJc w:val="left"/>
      <w:pPr>
        <w:ind w:left="6593" w:hanging="360"/>
      </w:pPr>
      <w:rPr>
        <w:rFonts w:ascii="Wingdings" w:hAnsi="Wingdings"/>
      </w:rPr>
    </w:lvl>
  </w:abstractNum>
  <w:abstractNum w:abstractNumId="151" w15:restartNumberingAfterBreak="0">
    <w:nsid w:val="661A398B"/>
    <w:multiLevelType w:val="multilevel"/>
    <w:tmpl w:val="786C4694"/>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52" w15:restartNumberingAfterBreak="0">
    <w:nsid w:val="665D4228"/>
    <w:multiLevelType w:val="multilevel"/>
    <w:tmpl w:val="79C8613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3" w15:restartNumberingAfterBreak="0">
    <w:nsid w:val="66800BD3"/>
    <w:multiLevelType w:val="multilevel"/>
    <w:tmpl w:val="906E505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4" w15:restartNumberingAfterBreak="0">
    <w:nsid w:val="671437A3"/>
    <w:multiLevelType w:val="multilevel"/>
    <w:tmpl w:val="4E7A1574"/>
    <w:lvl w:ilvl="0">
      <w:numFmt w:val="bullet"/>
      <w:lvlText w:val="-"/>
      <w:lvlJc w:val="left"/>
      <w:pPr>
        <w:ind w:left="833" w:hanging="360"/>
      </w:pPr>
      <w:rPr>
        <w:rFonts w:ascii="Arial" w:hAnsi="Arial" w:eastAsia="SimSun" w:cs="Arial"/>
      </w:rPr>
    </w:lvl>
    <w:lvl w:ilvl="1">
      <w:numFmt w:val="bullet"/>
      <w:lvlText w:val="o"/>
      <w:lvlJc w:val="left"/>
      <w:pPr>
        <w:ind w:left="1553" w:hanging="360"/>
      </w:pPr>
      <w:rPr>
        <w:rFonts w:ascii="Courier New" w:hAnsi="Courier New" w:cs="Courier New"/>
      </w:rPr>
    </w:lvl>
    <w:lvl w:ilvl="2">
      <w:numFmt w:val="bullet"/>
      <w:lvlText w:val=""/>
      <w:lvlJc w:val="left"/>
      <w:pPr>
        <w:ind w:left="2273" w:hanging="360"/>
      </w:pPr>
      <w:rPr>
        <w:rFonts w:ascii="Wingdings" w:hAnsi="Wingdings"/>
      </w:rPr>
    </w:lvl>
    <w:lvl w:ilvl="3">
      <w:numFmt w:val="bullet"/>
      <w:lvlText w:val=""/>
      <w:lvlJc w:val="left"/>
      <w:pPr>
        <w:ind w:left="2993" w:hanging="360"/>
      </w:pPr>
      <w:rPr>
        <w:rFonts w:ascii="Symbol" w:hAnsi="Symbol"/>
      </w:rPr>
    </w:lvl>
    <w:lvl w:ilvl="4">
      <w:numFmt w:val="bullet"/>
      <w:lvlText w:val="o"/>
      <w:lvlJc w:val="left"/>
      <w:pPr>
        <w:ind w:left="3713" w:hanging="360"/>
      </w:pPr>
      <w:rPr>
        <w:rFonts w:ascii="Courier New" w:hAnsi="Courier New" w:cs="Courier New"/>
      </w:rPr>
    </w:lvl>
    <w:lvl w:ilvl="5">
      <w:numFmt w:val="bullet"/>
      <w:lvlText w:val=""/>
      <w:lvlJc w:val="left"/>
      <w:pPr>
        <w:ind w:left="4433" w:hanging="360"/>
      </w:pPr>
      <w:rPr>
        <w:rFonts w:ascii="Wingdings" w:hAnsi="Wingdings"/>
      </w:rPr>
    </w:lvl>
    <w:lvl w:ilvl="6">
      <w:numFmt w:val="bullet"/>
      <w:lvlText w:val=""/>
      <w:lvlJc w:val="left"/>
      <w:pPr>
        <w:ind w:left="5153" w:hanging="360"/>
      </w:pPr>
      <w:rPr>
        <w:rFonts w:ascii="Symbol" w:hAnsi="Symbol"/>
      </w:rPr>
    </w:lvl>
    <w:lvl w:ilvl="7">
      <w:numFmt w:val="bullet"/>
      <w:lvlText w:val="o"/>
      <w:lvlJc w:val="left"/>
      <w:pPr>
        <w:ind w:left="5873" w:hanging="360"/>
      </w:pPr>
      <w:rPr>
        <w:rFonts w:ascii="Courier New" w:hAnsi="Courier New" w:cs="Courier New"/>
      </w:rPr>
    </w:lvl>
    <w:lvl w:ilvl="8">
      <w:numFmt w:val="bullet"/>
      <w:lvlText w:val=""/>
      <w:lvlJc w:val="left"/>
      <w:pPr>
        <w:ind w:left="6593" w:hanging="360"/>
      </w:pPr>
      <w:rPr>
        <w:rFonts w:ascii="Wingdings" w:hAnsi="Wingdings"/>
      </w:rPr>
    </w:lvl>
  </w:abstractNum>
  <w:abstractNum w:abstractNumId="155" w15:restartNumberingAfterBreak="0">
    <w:nsid w:val="680855CD"/>
    <w:multiLevelType w:val="multilevel"/>
    <w:tmpl w:val="C55E630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6" w15:restartNumberingAfterBreak="0">
    <w:nsid w:val="681821DC"/>
    <w:multiLevelType w:val="multilevel"/>
    <w:tmpl w:val="7DDE35D0"/>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57" w15:restartNumberingAfterBreak="0">
    <w:nsid w:val="684F727B"/>
    <w:multiLevelType w:val="multilevel"/>
    <w:tmpl w:val="783C3390"/>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8" w15:restartNumberingAfterBreak="0">
    <w:nsid w:val="689865E4"/>
    <w:multiLevelType w:val="multilevel"/>
    <w:tmpl w:val="3C6EC8F8"/>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9" w15:restartNumberingAfterBreak="0">
    <w:nsid w:val="6B5319F7"/>
    <w:multiLevelType w:val="multilevel"/>
    <w:tmpl w:val="B332019C"/>
    <w:lvl w:ilvl="0">
      <w:start w:val="1"/>
      <w:numFmt w:val="upperLetter"/>
      <w:lvlText w:val="%1."/>
      <w:lvlJc w:val="left"/>
      <w:pPr>
        <w:ind w:left="720" w:hanging="360"/>
      </w:pPr>
      <w:rPr>
        <w:color w:val="00B0F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0" w15:restartNumberingAfterBreak="0">
    <w:nsid w:val="6B9A37CB"/>
    <w:multiLevelType w:val="multilevel"/>
    <w:tmpl w:val="54EC786A"/>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1" w15:restartNumberingAfterBreak="0">
    <w:nsid w:val="6CCA4360"/>
    <w:multiLevelType w:val="multilevel"/>
    <w:tmpl w:val="F8929A26"/>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62" w15:restartNumberingAfterBreak="0">
    <w:nsid w:val="6E186134"/>
    <w:multiLevelType w:val="multilevel"/>
    <w:tmpl w:val="82BCFDD2"/>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3" w15:restartNumberingAfterBreak="0">
    <w:nsid w:val="6F391D6A"/>
    <w:multiLevelType w:val="multilevel"/>
    <w:tmpl w:val="428421FC"/>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4" w15:restartNumberingAfterBreak="0">
    <w:nsid w:val="6FC65754"/>
    <w:multiLevelType w:val="multilevel"/>
    <w:tmpl w:val="F6248088"/>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5" w15:restartNumberingAfterBreak="0">
    <w:nsid w:val="70774CE7"/>
    <w:multiLevelType w:val="multilevel"/>
    <w:tmpl w:val="E0FEEFAA"/>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6" w15:restartNumberingAfterBreak="0">
    <w:nsid w:val="70DD1758"/>
    <w:multiLevelType w:val="multilevel"/>
    <w:tmpl w:val="6790598E"/>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7" w15:restartNumberingAfterBreak="0">
    <w:nsid w:val="70E137E2"/>
    <w:multiLevelType w:val="multilevel"/>
    <w:tmpl w:val="1E6A3B6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8" w15:restartNumberingAfterBreak="0">
    <w:nsid w:val="70E67074"/>
    <w:multiLevelType w:val="multilevel"/>
    <w:tmpl w:val="A42EE434"/>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9" w15:restartNumberingAfterBreak="0">
    <w:nsid w:val="71842377"/>
    <w:multiLevelType w:val="multilevel"/>
    <w:tmpl w:val="9C18B2F8"/>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70" w15:restartNumberingAfterBreak="0">
    <w:nsid w:val="71A16F98"/>
    <w:multiLevelType w:val="multilevel"/>
    <w:tmpl w:val="BA1A1C96"/>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1" w15:restartNumberingAfterBreak="0">
    <w:nsid w:val="71E663E2"/>
    <w:multiLevelType w:val="multilevel"/>
    <w:tmpl w:val="1E38AA7E"/>
    <w:lvl w:ilvl="0">
      <w:numFmt w:val="bullet"/>
      <w:lvlText w:val=""/>
      <w:lvlJc w:val="left"/>
      <w:pPr>
        <w:ind w:left="890" w:hanging="360"/>
      </w:pPr>
      <w:rPr>
        <w:rFonts w:ascii="Symbol" w:hAnsi="Symbol"/>
      </w:rPr>
    </w:lvl>
    <w:lvl w:ilvl="1">
      <w:numFmt w:val="bullet"/>
      <w:lvlText w:val="o"/>
      <w:lvlJc w:val="left"/>
      <w:pPr>
        <w:ind w:left="1610" w:hanging="360"/>
      </w:pPr>
      <w:rPr>
        <w:rFonts w:ascii="Courier New" w:hAnsi="Courier New" w:cs="Courier New"/>
      </w:rPr>
    </w:lvl>
    <w:lvl w:ilvl="2">
      <w:numFmt w:val="bullet"/>
      <w:lvlText w:val=""/>
      <w:lvlJc w:val="left"/>
      <w:pPr>
        <w:ind w:left="2330" w:hanging="360"/>
      </w:pPr>
      <w:rPr>
        <w:rFonts w:ascii="Wingdings" w:hAnsi="Wingdings"/>
      </w:rPr>
    </w:lvl>
    <w:lvl w:ilvl="3">
      <w:numFmt w:val="bullet"/>
      <w:lvlText w:val=""/>
      <w:lvlJc w:val="left"/>
      <w:pPr>
        <w:ind w:left="3050" w:hanging="360"/>
      </w:pPr>
      <w:rPr>
        <w:rFonts w:ascii="Symbol" w:hAnsi="Symbol"/>
      </w:rPr>
    </w:lvl>
    <w:lvl w:ilvl="4">
      <w:numFmt w:val="bullet"/>
      <w:lvlText w:val="o"/>
      <w:lvlJc w:val="left"/>
      <w:pPr>
        <w:ind w:left="3770" w:hanging="360"/>
      </w:pPr>
      <w:rPr>
        <w:rFonts w:ascii="Courier New" w:hAnsi="Courier New" w:cs="Courier New"/>
      </w:rPr>
    </w:lvl>
    <w:lvl w:ilvl="5">
      <w:numFmt w:val="bullet"/>
      <w:lvlText w:val=""/>
      <w:lvlJc w:val="left"/>
      <w:pPr>
        <w:ind w:left="4490" w:hanging="360"/>
      </w:pPr>
      <w:rPr>
        <w:rFonts w:ascii="Wingdings" w:hAnsi="Wingdings"/>
      </w:rPr>
    </w:lvl>
    <w:lvl w:ilvl="6">
      <w:numFmt w:val="bullet"/>
      <w:lvlText w:val=""/>
      <w:lvlJc w:val="left"/>
      <w:pPr>
        <w:ind w:left="5210" w:hanging="360"/>
      </w:pPr>
      <w:rPr>
        <w:rFonts w:ascii="Symbol" w:hAnsi="Symbol"/>
      </w:rPr>
    </w:lvl>
    <w:lvl w:ilvl="7">
      <w:numFmt w:val="bullet"/>
      <w:lvlText w:val="o"/>
      <w:lvlJc w:val="left"/>
      <w:pPr>
        <w:ind w:left="5930" w:hanging="360"/>
      </w:pPr>
      <w:rPr>
        <w:rFonts w:ascii="Courier New" w:hAnsi="Courier New" w:cs="Courier New"/>
      </w:rPr>
    </w:lvl>
    <w:lvl w:ilvl="8">
      <w:numFmt w:val="bullet"/>
      <w:lvlText w:val=""/>
      <w:lvlJc w:val="left"/>
      <w:pPr>
        <w:ind w:left="6650" w:hanging="360"/>
      </w:pPr>
      <w:rPr>
        <w:rFonts w:ascii="Wingdings" w:hAnsi="Wingdings"/>
      </w:rPr>
    </w:lvl>
  </w:abstractNum>
  <w:abstractNum w:abstractNumId="172" w15:restartNumberingAfterBreak="0">
    <w:nsid w:val="71E81B6B"/>
    <w:multiLevelType w:val="multilevel"/>
    <w:tmpl w:val="FDCC150C"/>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3" w15:restartNumberingAfterBreak="0">
    <w:nsid w:val="74BA5D4B"/>
    <w:multiLevelType w:val="multilevel"/>
    <w:tmpl w:val="9350E16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4" w15:restartNumberingAfterBreak="0">
    <w:nsid w:val="74F77371"/>
    <w:multiLevelType w:val="multilevel"/>
    <w:tmpl w:val="2E7EE966"/>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5" w15:restartNumberingAfterBreak="0">
    <w:nsid w:val="777A426D"/>
    <w:multiLevelType w:val="multilevel"/>
    <w:tmpl w:val="1A34864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76" w15:restartNumberingAfterBreak="0">
    <w:nsid w:val="77AA158A"/>
    <w:multiLevelType w:val="multilevel"/>
    <w:tmpl w:val="225A45B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7" w15:restartNumberingAfterBreak="0">
    <w:nsid w:val="77AD704B"/>
    <w:multiLevelType w:val="multilevel"/>
    <w:tmpl w:val="846C9042"/>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8" w15:restartNumberingAfterBreak="0">
    <w:nsid w:val="781B72D8"/>
    <w:multiLevelType w:val="multilevel"/>
    <w:tmpl w:val="18C24BB0"/>
    <w:lvl w:ilvl="0">
      <w:start w:val="1"/>
      <w:numFmt w:val="upperLetter"/>
      <w:lvlText w:val="%1."/>
      <w:lvlJc w:val="left"/>
      <w:pPr>
        <w:ind w:left="720" w:hanging="360"/>
      </w:pPr>
      <w:rPr>
        <w:color w:val="FF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9" w15:restartNumberingAfterBreak="0">
    <w:nsid w:val="7A7B206C"/>
    <w:multiLevelType w:val="multilevel"/>
    <w:tmpl w:val="EBD4C872"/>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0" w15:restartNumberingAfterBreak="0">
    <w:nsid w:val="7AA42683"/>
    <w:multiLevelType w:val="multilevel"/>
    <w:tmpl w:val="75F6E9A6"/>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1" w15:restartNumberingAfterBreak="0">
    <w:nsid w:val="7B217AEC"/>
    <w:multiLevelType w:val="multilevel"/>
    <w:tmpl w:val="00448E50"/>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82" w15:restartNumberingAfterBreak="0">
    <w:nsid w:val="7B314C37"/>
    <w:multiLevelType w:val="multilevel"/>
    <w:tmpl w:val="57105CA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83" w15:restartNumberingAfterBreak="0">
    <w:nsid w:val="7BB80558"/>
    <w:multiLevelType w:val="multilevel"/>
    <w:tmpl w:val="71740650"/>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4" w15:restartNumberingAfterBreak="0">
    <w:nsid w:val="7D7B3185"/>
    <w:multiLevelType w:val="multilevel"/>
    <w:tmpl w:val="EB62C3B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5" w15:restartNumberingAfterBreak="0">
    <w:nsid w:val="7D917396"/>
    <w:multiLevelType w:val="multilevel"/>
    <w:tmpl w:val="0E7AE2F0"/>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6" w15:restartNumberingAfterBreak="0">
    <w:nsid w:val="7E4F7FAC"/>
    <w:multiLevelType w:val="multilevel"/>
    <w:tmpl w:val="9F644852"/>
    <w:lvl w:ilvl="0">
      <w:start w:val="1"/>
      <w:numFmt w:val="upperLetter"/>
      <w:lvlText w:val="%1."/>
      <w:lvlJc w:val="left"/>
      <w:pPr>
        <w:ind w:left="720" w:hanging="360"/>
      </w:pPr>
      <w:rPr>
        <w:color w:val="FF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7" w15:restartNumberingAfterBreak="0">
    <w:nsid w:val="7E962462"/>
    <w:multiLevelType w:val="multilevel"/>
    <w:tmpl w:val="F386225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8" w15:restartNumberingAfterBreak="0">
    <w:nsid w:val="7EB252E9"/>
    <w:multiLevelType w:val="multilevel"/>
    <w:tmpl w:val="04FC9796"/>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89" w15:restartNumberingAfterBreak="0">
    <w:nsid w:val="7EB40E99"/>
    <w:multiLevelType w:val="multilevel"/>
    <w:tmpl w:val="8C8C73C4"/>
    <w:lvl w:ilvl="0">
      <w:numFmt w:val="bullet"/>
      <w:lvlText w:val="-"/>
      <w:lvlJc w:val="left"/>
      <w:pPr>
        <w:ind w:left="720" w:hanging="360"/>
      </w:pPr>
      <w:rPr>
        <w:rFonts w:ascii="Arial" w:hAnsi="Arial" w:eastAsia="Times New Roman" w:cs="Arial"/>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0" w15:restartNumberingAfterBreak="0">
    <w:nsid w:val="7ECF3105"/>
    <w:multiLevelType w:val="multilevel"/>
    <w:tmpl w:val="99828D74"/>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1" w15:restartNumberingAfterBreak="0">
    <w:nsid w:val="7FB3384E"/>
    <w:multiLevelType w:val="multilevel"/>
    <w:tmpl w:val="8E7245B2"/>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2" w15:restartNumberingAfterBreak="0">
    <w:nsid w:val="7FB510E6"/>
    <w:multiLevelType w:val="multilevel"/>
    <w:tmpl w:val="E1ECDCB2"/>
    <w:lvl w:ilvl="0">
      <w:numFmt w:val="bullet"/>
      <w:lvlText w:val="-"/>
      <w:lvlJc w:val="left"/>
      <w:pPr>
        <w:ind w:left="720" w:hanging="360"/>
      </w:pPr>
      <w:rPr>
        <w:rFonts w:ascii="Calibri" w:hAnsi="Calibri" w:eastAsia="Calibri" w:cs="Arial"/>
        <w:color w:val="auto"/>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96">
    <w:abstractNumId w:val="195"/>
  </w:num>
  <w:num w:numId="195">
    <w:abstractNumId w:val="194"/>
  </w:num>
  <w:num w:numId="194">
    <w:abstractNumId w:val="193"/>
  </w:num>
  <w:num w:numId="1" w16cid:durableId="1596789982">
    <w:abstractNumId w:val="49"/>
  </w:num>
  <w:num w:numId="2" w16cid:durableId="91440824">
    <w:abstractNumId w:val="69"/>
  </w:num>
  <w:num w:numId="3" w16cid:durableId="57631259">
    <w:abstractNumId w:val="94"/>
  </w:num>
  <w:num w:numId="4" w16cid:durableId="158934344">
    <w:abstractNumId w:val="184"/>
  </w:num>
  <w:num w:numId="5" w16cid:durableId="1922131377">
    <w:abstractNumId w:val="147"/>
  </w:num>
  <w:num w:numId="6" w16cid:durableId="2007124125">
    <w:abstractNumId w:val="33"/>
  </w:num>
  <w:num w:numId="7" w16cid:durableId="573930555">
    <w:abstractNumId w:val="0"/>
  </w:num>
  <w:num w:numId="8" w16cid:durableId="1666397779">
    <w:abstractNumId w:val="71"/>
  </w:num>
  <w:num w:numId="9" w16cid:durableId="1136333031">
    <w:abstractNumId w:val="125"/>
  </w:num>
  <w:num w:numId="10" w16cid:durableId="557210068">
    <w:abstractNumId w:val="46"/>
  </w:num>
  <w:num w:numId="11" w16cid:durableId="951398766">
    <w:abstractNumId w:val="139"/>
  </w:num>
  <w:num w:numId="12" w16cid:durableId="470250278">
    <w:abstractNumId w:val="16"/>
  </w:num>
  <w:num w:numId="13" w16cid:durableId="37357379">
    <w:abstractNumId w:val="107"/>
  </w:num>
  <w:num w:numId="14" w16cid:durableId="2146388572">
    <w:abstractNumId w:val="85"/>
  </w:num>
  <w:num w:numId="15" w16cid:durableId="507212419">
    <w:abstractNumId w:val="176"/>
  </w:num>
  <w:num w:numId="16" w16cid:durableId="1231303325">
    <w:abstractNumId w:val="127"/>
  </w:num>
  <w:num w:numId="17" w16cid:durableId="1803578582">
    <w:abstractNumId w:val="137"/>
  </w:num>
  <w:num w:numId="18" w16cid:durableId="1485047243">
    <w:abstractNumId w:val="55"/>
  </w:num>
  <w:num w:numId="19" w16cid:durableId="1214124224">
    <w:abstractNumId w:val="158"/>
  </w:num>
  <w:num w:numId="20" w16cid:durableId="1834444826">
    <w:abstractNumId w:val="88"/>
  </w:num>
  <w:num w:numId="21" w16cid:durableId="237910801">
    <w:abstractNumId w:val="163"/>
  </w:num>
  <w:num w:numId="22" w16cid:durableId="944849838">
    <w:abstractNumId w:val="105"/>
  </w:num>
  <w:num w:numId="23" w16cid:durableId="345981661">
    <w:abstractNumId w:val="67"/>
  </w:num>
  <w:num w:numId="24" w16cid:durableId="249854208">
    <w:abstractNumId w:val="152"/>
  </w:num>
  <w:num w:numId="25" w16cid:durableId="697511675">
    <w:abstractNumId w:val="83"/>
  </w:num>
  <w:num w:numId="26" w16cid:durableId="1097600593">
    <w:abstractNumId w:val="51"/>
  </w:num>
  <w:num w:numId="27" w16cid:durableId="456872209">
    <w:abstractNumId w:val="143"/>
  </w:num>
  <w:num w:numId="28" w16cid:durableId="646595338">
    <w:abstractNumId w:val="79"/>
  </w:num>
  <w:num w:numId="29" w16cid:durableId="159194775">
    <w:abstractNumId w:val="20"/>
  </w:num>
  <w:num w:numId="30" w16cid:durableId="1417675609">
    <w:abstractNumId w:val="97"/>
  </w:num>
  <w:num w:numId="31" w16cid:durableId="847523949">
    <w:abstractNumId w:val="59"/>
  </w:num>
  <w:num w:numId="32" w16cid:durableId="200098250">
    <w:abstractNumId w:val="173"/>
  </w:num>
  <w:num w:numId="33" w16cid:durableId="679085190">
    <w:abstractNumId w:val="52"/>
  </w:num>
  <w:num w:numId="34" w16cid:durableId="1182859547">
    <w:abstractNumId w:val="108"/>
  </w:num>
  <w:num w:numId="35" w16cid:durableId="118646399">
    <w:abstractNumId w:val="44"/>
  </w:num>
  <w:num w:numId="36" w16cid:durableId="1354771811">
    <w:abstractNumId w:val="155"/>
  </w:num>
  <w:num w:numId="37" w16cid:durableId="75593910">
    <w:abstractNumId w:val="170"/>
  </w:num>
  <w:num w:numId="38" w16cid:durableId="1889222088">
    <w:abstractNumId w:val="73"/>
  </w:num>
  <w:num w:numId="39" w16cid:durableId="573592769">
    <w:abstractNumId w:val="123"/>
  </w:num>
  <w:num w:numId="40" w16cid:durableId="587664342">
    <w:abstractNumId w:val="86"/>
  </w:num>
  <w:num w:numId="41" w16cid:durableId="322242013">
    <w:abstractNumId w:val="111"/>
  </w:num>
  <w:num w:numId="42" w16cid:durableId="774591020">
    <w:abstractNumId w:val="41"/>
  </w:num>
  <w:num w:numId="43" w16cid:durableId="693270215">
    <w:abstractNumId w:val="78"/>
  </w:num>
  <w:num w:numId="44" w16cid:durableId="1703625441">
    <w:abstractNumId w:val="185"/>
  </w:num>
  <w:num w:numId="45" w16cid:durableId="1633294010">
    <w:abstractNumId w:val="148"/>
  </w:num>
  <w:num w:numId="46" w16cid:durableId="640503116">
    <w:abstractNumId w:val="7"/>
  </w:num>
  <w:num w:numId="47" w16cid:durableId="1513373486">
    <w:abstractNumId w:val="40"/>
  </w:num>
  <w:num w:numId="48" w16cid:durableId="804201785">
    <w:abstractNumId w:val="19"/>
  </w:num>
  <w:num w:numId="49" w16cid:durableId="1794246491">
    <w:abstractNumId w:val="80"/>
  </w:num>
  <w:num w:numId="50" w16cid:durableId="1035958618">
    <w:abstractNumId w:val="112"/>
  </w:num>
  <w:num w:numId="51" w16cid:durableId="1294404018">
    <w:abstractNumId w:val="109"/>
  </w:num>
  <w:num w:numId="52" w16cid:durableId="1136334210">
    <w:abstractNumId w:val="30"/>
  </w:num>
  <w:num w:numId="53" w16cid:durableId="279118306">
    <w:abstractNumId w:val="106"/>
  </w:num>
  <w:num w:numId="54" w16cid:durableId="1402869690">
    <w:abstractNumId w:val="138"/>
  </w:num>
  <w:num w:numId="55" w16cid:durableId="1992368566">
    <w:abstractNumId w:val="172"/>
  </w:num>
  <w:num w:numId="56" w16cid:durableId="1861502738">
    <w:abstractNumId w:val="2"/>
  </w:num>
  <w:num w:numId="57" w16cid:durableId="2057776096">
    <w:abstractNumId w:val="89"/>
  </w:num>
  <w:num w:numId="58" w16cid:durableId="1982617141">
    <w:abstractNumId w:val="165"/>
  </w:num>
  <w:num w:numId="59" w16cid:durableId="1459102477">
    <w:abstractNumId w:val="174"/>
  </w:num>
  <w:num w:numId="60" w16cid:durableId="178668814">
    <w:abstractNumId w:val="166"/>
  </w:num>
  <w:num w:numId="61" w16cid:durableId="1969823006">
    <w:abstractNumId w:val="186"/>
  </w:num>
  <w:num w:numId="62" w16cid:durableId="1804076465">
    <w:abstractNumId w:val="110"/>
  </w:num>
  <w:num w:numId="63" w16cid:durableId="596645473">
    <w:abstractNumId w:val="15"/>
  </w:num>
  <w:num w:numId="64" w16cid:durableId="1639846431">
    <w:abstractNumId w:val="103"/>
  </w:num>
  <w:num w:numId="65" w16cid:durableId="1477868494">
    <w:abstractNumId w:val="136"/>
  </w:num>
  <w:num w:numId="66" w16cid:durableId="489297704">
    <w:abstractNumId w:val="159"/>
  </w:num>
  <w:num w:numId="67" w16cid:durableId="727537476">
    <w:abstractNumId w:val="4"/>
  </w:num>
  <w:num w:numId="68" w16cid:durableId="1878010705">
    <w:abstractNumId w:val="38"/>
  </w:num>
  <w:num w:numId="69" w16cid:durableId="921598958">
    <w:abstractNumId w:val="167"/>
  </w:num>
  <w:num w:numId="70" w16cid:durableId="288979024">
    <w:abstractNumId w:val="76"/>
  </w:num>
  <w:num w:numId="71" w16cid:durableId="643850522">
    <w:abstractNumId w:val="132"/>
  </w:num>
  <w:num w:numId="72" w16cid:durableId="452092622">
    <w:abstractNumId w:val="178"/>
  </w:num>
  <w:num w:numId="73" w16cid:durableId="14961797">
    <w:abstractNumId w:val="87"/>
  </w:num>
  <w:num w:numId="74" w16cid:durableId="1348672704">
    <w:abstractNumId w:val="101"/>
  </w:num>
  <w:num w:numId="75" w16cid:durableId="78985498">
    <w:abstractNumId w:val="53"/>
  </w:num>
  <w:num w:numId="76" w16cid:durableId="371852884">
    <w:abstractNumId w:val="140"/>
  </w:num>
  <w:num w:numId="77" w16cid:durableId="1798066798">
    <w:abstractNumId w:val="187"/>
  </w:num>
  <w:num w:numId="78" w16cid:durableId="1680503486">
    <w:abstractNumId w:val="1"/>
  </w:num>
  <w:num w:numId="79" w16cid:durableId="1063259243">
    <w:abstractNumId w:val="70"/>
  </w:num>
  <w:num w:numId="80" w16cid:durableId="1652907769">
    <w:abstractNumId w:val="35"/>
  </w:num>
  <w:num w:numId="81" w16cid:durableId="1692880238">
    <w:abstractNumId w:val="90"/>
  </w:num>
  <w:num w:numId="82" w16cid:durableId="1372002373">
    <w:abstractNumId w:val="66"/>
  </w:num>
  <w:num w:numId="83" w16cid:durableId="872621293">
    <w:abstractNumId w:val="98"/>
  </w:num>
  <w:num w:numId="84" w16cid:durableId="1471896878">
    <w:abstractNumId w:val="131"/>
  </w:num>
  <w:num w:numId="85" w16cid:durableId="901063033">
    <w:abstractNumId w:val="164"/>
  </w:num>
  <w:num w:numId="86" w16cid:durableId="1863786173">
    <w:abstractNumId w:val="124"/>
  </w:num>
  <w:num w:numId="87" w16cid:durableId="900408413">
    <w:abstractNumId w:val="157"/>
  </w:num>
  <w:num w:numId="88" w16cid:durableId="855118568">
    <w:abstractNumId w:val="93"/>
  </w:num>
  <w:num w:numId="89" w16cid:durableId="1630629301">
    <w:abstractNumId w:val="13"/>
  </w:num>
  <w:num w:numId="90" w16cid:durableId="1514567543">
    <w:abstractNumId w:val="22"/>
  </w:num>
  <w:num w:numId="91" w16cid:durableId="324093191">
    <w:abstractNumId w:val="119"/>
  </w:num>
  <w:num w:numId="92" w16cid:durableId="1076632184">
    <w:abstractNumId w:val="134"/>
  </w:num>
  <w:num w:numId="93" w16cid:durableId="1813054960">
    <w:abstractNumId w:val="29"/>
  </w:num>
  <w:num w:numId="94" w16cid:durableId="347021830">
    <w:abstractNumId w:val="17"/>
  </w:num>
  <w:num w:numId="95" w16cid:durableId="309288202">
    <w:abstractNumId w:val="3"/>
  </w:num>
  <w:num w:numId="96" w16cid:durableId="1256597700">
    <w:abstractNumId w:val="9"/>
  </w:num>
  <w:num w:numId="97" w16cid:durableId="1645160302">
    <w:abstractNumId w:val="74"/>
  </w:num>
  <w:num w:numId="98" w16cid:durableId="189300398">
    <w:abstractNumId w:val="160"/>
  </w:num>
  <w:num w:numId="99" w16cid:durableId="799570313">
    <w:abstractNumId w:val="62"/>
  </w:num>
  <w:num w:numId="100" w16cid:durableId="1983537329">
    <w:abstractNumId w:val="142"/>
  </w:num>
  <w:num w:numId="101" w16cid:durableId="1522083271">
    <w:abstractNumId w:val="95"/>
  </w:num>
  <w:num w:numId="102" w16cid:durableId="920331963">
    <w:abstractNumId w:val="179"/>
  </w:num>
  <w:num w:numId="103" w16cid:durableId="618804382">
    <w:abstractNumId w:val="11"/>
  </w:num>
  <w:num w:numId="104" w16cid:durableId="543710188">
    <w:abstractNumId w:val="120"/>
  </w:num>
  <w:num w:numId="105" w16cid:durableId="1789860625">
    <w:abstractNumId w:val="61"/>
  </w:num>
  <w:num w:numId="106" w16cid:durableId="108625292">
    <w:abstractNumId w:val="191"/>
  </w:num>
  <w:num w:numId="107" w16cid:durableId="1596017041">
    <w:abstractNumId w:val="104"/>
  </w:num>
  <w:num w:numId="108" w16cid:durableId="994380019">
    <w:abstractNumId w:val="37"/>
  </w:num>
  <w:num w:numId="109" w16cid:durableId="1390879295">
    <w:abstractNumId w:val="32"/>
  </w:num>
  <w:num w:numId="110" w16cid:durableId="372966063">
    <w:abstractNumId w:val="190"/>
  </w:num>
  <w:num w:numId="111" w16cid:durableId="1175268278">
    <w:abstractNumId w:val="54"/>
  </w:num>
  <w:num w:numId="112" w16cid:durableId="2112700863">
    <w:abstractNumId w:val="26"/>
  </w:num>
  <w:num w:numId="113" w16cid:durableId="1194464087">
    <w:abstractNumId w:val="183"/>
  </w:num>
  <w:num w:numId="114" w16cid:durableId="693773539">
    <w:abstractNumId w:val="68"/>
  </w:num>
  <w:num w:numId="115" w16cid:durableId="1497258939">
    <w:abstractNumId w:val="128"/>
  </w:num>
  <w:num w:numId="116" w16cid:durableId="2005936085">
    <w:abstractNumId w:val="162"/>
  </w:num>
  <w:num w:numId="117" w16cid:durableId="920063156">
    <w:abstractNumId w:val="135"/>
  </w:num>
  <w:num w:numId="118" w16cid:durableId="509685885">
    <w:abstractNumId w:val="192"/>
  </w:num>
  <w:num w:numId="119" w16cid:durableId="225067928">
    <w:abstractNumId w:val="168"/>
  </w:num>
  <w:num w:numId="120" w16cid:durableId="2092581859">
    <w:abstractNumId w:val="122"/>
  </w:num>
  <w:num w:numId="121" w16cid:durableId="594673685">
    <w:abstractNumId w:val="28"/>
  </w:num>
  <w:num w:numId="122" w16cid:durableId="1998263513">
    <w:abstractNumId w:val="149"/>
  </w:num>
  <w:num w:numId="123" w16cid:durableId="537159364">
    <w:abstractNumId w:val="175"/>
  </w:num>
  <w:num w:numId="124" w16cid:durableId="427578742">
    <w:abstractNumId w:val="75"/>
  </w:num>
  <w:num w:numId="125" w16cid:durableId="403114254">
    <w:abstractNumId w:val="153"/>
  </w:num>
  <w:num w:numId="126" w16cid:durableId="1717007268">
    <w:abstractNumId w:val="43"/>
  </w:num>
  <w:num w:numId="127" w16cid:durableId="407727211">
    <w:abstractNumId w:val="77"/>
  </w:num>
  <w:num w:numId="128" w16cid:durableId="65156638">
    <w:abstractNumId w:val="8"/>
  </w:num>
  <w:num w:numId="129" w16cid:durableId="2123498591">
    <w:abstractNumId w:val="129"/>
  </w:num>
  <w:num w:numId="130" w16cid:durableId="936448352">
    <w:abstractNumId w:val="154"/>
  </w:num>
  <w:num w:numId="131" w16cid:durableId="1244101383">
    <w:abstractNumId w:val="82"/>
  </w:num>
  <w:num w:numId="132" w16cid:durableId="217597189">
    <w:abstractNumId w:val="42"/>
  </w:num>
  <w:num w:numId="133" w16cid:durableId="329720523">
    <w:abstractNumId w:val="45"/>
  </w:num>
  <w:num w:numId="134" w16cid:durableId="2101247188">
    <w:abstractNumId w:val="14"/>
  </w:num>
  <w:num w:numId="135" w16cid:durableId="1000548935">
    <w:abstractNumId w:val="56"/>
  </w:num>
  <w:num w:numId="136" w16cid:durableId="982467835">
    <w:abstractNumId w:val="47"/>
  </w:num>
  <w:num w:numId="137" w16cid:durableId="511603599">
    <w:abstractNumId w:val="23"/>
  </w:num>
  <w:num w:numId="138" w16cid:durableId="1983998040">
    <w:abstractNumId w:val="18"/>
  </w:num>
  <w:num w:numId="139" w16cid:durableId="1667392276">
    <w:abstractNumId w:val="72"/>
  </w:num>
  <w:num w:numId="140" w16cid:durableId="1073242466">
    <w:abstractNumId w:val="118"/>
  </w:num>
  <w:num w:numId="141" w16cid:durableId="1516114987">
    <w:abstractNumId w:val="91"/>
  </w:num>
  <w:num w:numId="142" w16cid:durableId="1152867168">
    <w:abstractNumId w:val="150"/>
  </w:num>
  <w:num w:numId="143" w16cid:durableId="148177587">
    <w:abstractNumId w:val="81"/>
  </w:num>
  <w:num w:numId="144" w16cid:durableId="1878809729">
    <w:abstractNumId w:val="92"/>
  </w:num>
  <w:num w:numId="145" w16cid:durableId="344796213">
    <w:abstractNumId w:val="5"/>
  </w:num>
  <w:num w:numId="146" w16cid:durableId="333533584">
    <w:abstractNumId w:val="48"/>
  </w:num>
  <w:num w:numId="147" w16cid:durableId="420684643">
    <w:abstractNumId w:val="113"/>
  </w:num>
  <w:num w:numId="148" w16cid:durableId="510415619">
    <w:abstractNumId w:val="115"/>
  </w:num>
  <w:num w:numId="149" w16cid:durableId="1904872303">
    <w:abstractNumId w:val="126"/>
  </w:num>
  <w:num w:numId="150" w16cid:durableId="1923487260">
    <w:abstractNumId w:val="117"/>
  </w:num>
  <w:num w:numId="151" w16cid:durableId="1553342806">
    <w:abstractNumId w:val="146"/>
  </w:num>
  <w:num w:numId="152" w16cid:durableId="1630167438">
    <w:abstractNumId w:val="25"/>
  </w:num>
  <w:num w:numId="153" w16cid:durableId="1745251992">
    <w:abstractNumId w:val="114"/>
  </w:num>
  <w:num w:numId="154" w16cid:durableId="1293515158">
    <w:abstractNumId w:val="34"/>
  </w:num>
  <w:num w:numId="155" w16cid:durableId="1472285245">
    <w:abstractNumId w:val="102"/>
  </w:num>
  <w:num w:numId="156" w16cid:durableId="1352024880">
    <w:abstractNumId w:val="84"/>
  </w:num>
  <w:num w:numId="157" w16cid:durableId="2018800459">
    <w:abstractNumId w:val="133"/>
  </w:num>
  <w:num w:numId="158" w16cid:durableId="1476724170">
    <w:abstractNumId w:val="121"/>
  </w:num>
  <w:num w:numId="159" w16cid:durableId="1071394490">
    <w:abstractNumId w:val="96"/>
  </w:num>
  <w:num w:numId="160" w16cid:durableId="913856716">
    <w:abstractNumId w:val="116"/>
  </w:num>
  <w:num w:numId="161" w16cid:durableId="947396693">
    <w:abstractNumId w:val="141"/>
  </w:num>
  <w:num w:numId="162" w16cid:durableId="1977372200">
    <w:abstractNumId w:val="39"/>
  </w:num>
  <w:num w:numId="163" w16cid:durableId="922450834">
    <w:abstractNumId w:val="60"/>
  </w:num>
  <w:num w:numId="164" w16cid:durableId="807629785">
    <w:abstractNumId w:val="130"/>
  </w:num>
  <w:num w:numId="165" w16cid:durableId="1826823669">
    <w:abstractNumId w:val="65"/>
  </w:num>
  <w:num w:numId="166" w16cid:durableId="71124355">
    <w:abstractNumId w:val="180"/>
  </w:num>
  <w:num w:numId="167" w16cid:durableId="1386025931">
    <w:abstractNumId w:val="177"/>
  </w:num>
  <w:num w:numId="168" w16cid:durableId="1675062936">
    <w:abstractNumId w:val="189"/>
  </w:num>
  <w:num w:numId="169" w16cid:durableId="634261237">
    <w:abstractNumId w:val="10"/>
  </w:num>
  <w:num w:numId="170" w16cid:durableId="964192726">
    <w:abstractNumId w:val="24"/>
  </w:num>
  <w:num w:numId="171" w16cid:durableId="1476484618">
    <w:abstractNumId w:val="6"/>
  </w:num>
  <w:num w:numId="172" w16cid:durableId="182939207">
    <w:abstractNumId w:val="151"/>
  </w:num>
  <w:num w:numId="173" w16cid:durableId="1022782913">
    <w:abstractNumId w:val="145"/>
  </w:num>
  <w:num w:numId="174" w16cid:durableId="1716541709">
    <w:abstractNumId w:val="100"/>
  </w:num>
  <w:num w:numId="175" w16cid:durableId="1784030995">
    <w:abstractNumId w:val="50"/>
  </w:num>
  <w:num w:numId="176" w16cid:durableId="1807968629">
    <w:abstractNumId w:val="63"/>
  </w:num>
  <w:num w:numId="177" w16cid:durableId="1097287171">
    <w:abstractNumId w:val="169"/>
  </w:num>
  <w:num w:numId="178" w16cid:durableId="2032412615">
    <w:abstractNumId w:val="57"/>
  </w:num>
  <w:num w:numId="179" w16cid:durableId="235627821">
    <w:abstractNumId w:val="58"/>
  </w:num>
  <w:num w:numId="180" w16cid:durableId="444085485">
    <w:abstractNumId w:val="64"/>
  </w:num>
  <w:num w:numId="181" w16cid:durableId="1441990561">
    <w:abstractNumId w:val="31"/>
  </w:num>
  <w:num w:numId="182" w16cid:durableId="1510020276">
    <w:abstractNumId w:val="156"/>
  </w:num>
  <w:num w:numId="183" w16cid:durableId="695159555">
    <w:abstractNumId w:val="161"/>
  </w:num>
  <w:num w:numId="184" w16cid:durableId="380641114">
    <w:abstractNumId w:val="181"/>
  </w:num>
  <w:num w:numId="185" w16cid:durableId="726562840">
    <w:abstractNumId w:val="21"/>
  </w:num>
  <w:num w:numId="186" w16cid:durableId="1702709116">
    <w:abstractNumId w:val="188"/>
  </w:num>
  <w:num w:numId="187" w16cid:durableId="1491562137">
    <w:abstractNumId w:val="27"/>
  </w:num>
  <w:num w:numId="188" w16cid:durableId="1071348029">
    <w:abstractNumId w:val="99"/>
  </w:num>
  <w:num w:numId="189" w16cid:durableId="432435713">
    <w:abstractNumId w:val="144"/>
  </w:num>
  <w:num w:numId="190" w16cid:durableId="744643780">
    <w:abstractNumId w:val="171"/>
  </w:num>
  <w:num w:numId="191" w16cid:durableId="799767920">
    <w:abstractNumId w:val="36"/>
  </w:num>
  <w:num w:numId="192" w16cid:durableId="1690642340">
    <w:abstractNumId w:val="182"/>
  </w:num>
  <w:num w:numId="193" w16cid:durableId="1402752045">
    <w:abstractNumId w:val="12"/>
  </w:num>
  <w:numIdMacAtCleanup w:val="193"/>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06"/>
  <w:autoHyphenation/>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0A0"/>
    <w:rsid w:val="0000246D"/>
    <w:rsid w:val="000C6E0D"/>
    <w:rsid w:val="002154D6"/>
    <w:rsid w:val="003C3A1C"/>
    <w:rsid w:val="004F713F"/>
    <w:rsid w:val="00526B84"/>
    <w:rsid w:val="005D30A0"/>
    <w:rsid w:val="005D670F"/>
    <w:rsid w:val="006C35AB"/>
    <w:rsid w:val="006D2264"/>
    <w:rsid w:val="006E274F"/>
    <w:rsid w:val="007B0DB4"/>
    <w:rsid w:val="007F2E40"/>
    <w:rsid w:val="008137F1"/>
    <w:rsid w:val="00840207"/>
    <w:rsid w:val="0089429D"/>
    <w:rsid w:val="009B2FED"/>
    <w:rsid w:val="00A640E8"/>
    <w:rsid w:val="00CC51BD"/>
    <w:rsid w:val="00D818FA"/>
    <w:rsid w:val="00E5528A"/>
    <w:rsid w:val="00EB08ED"/>
    <w:rsid w:val="016D7AD5"/>
    <w:rsid w:val="01BE4828"/>
    <w:rsid w:val="0217939B"/>
    <w:rsid w:val="033030C2"/>
    <w:rsid w:val="03DAA338"/>
    <w:rsid w:val="054D3FE4"/>
    <w:rsid w:val="0630561D"/>
    <w:rsid w:val="06B6F016"/>
    <w:rsid w:val="07992E9E"/>
    <w:rsid w:val="0A8E2A85"/>
    <w:rsid w:val="0AC449C6"/>
    <w:rsid w:val="0B2E48A6"/>
    <w:rsid w:val="0B580782"/>
    <w:rsid w:val="0BF2F6EA"/>
    <w:rsid w:val="0C2C34E9"/>
    <w:rsid w:val="0CDBAEC7"/>
    <w:rsid w:val="0E6C490E"/>
    <w:rsid w:val="10BA64B6"/>
    <w:rsid w:val="121CC130"/>
    <w:rsid w:val="1276C101"/>
    <w:rsid w:val="1655DEDF"/>
    <w:rsid w:val="172D5A16"/>
    <w:rsid w:val="1873069D"/>
    <w:rsid w:val="18C44A4A"/>
    <w:rsid w:val="19A57B99"/>
    <w:rsid w:val="1C1D816A"/>
    <w:rsid w:val="1D727514"/>
    <w:rsid w:val="1DBF0757"/>
    <w:rsid w:val="1EB2B245"/>
    <w:rsid w:val="1FC3EC35"/>
    <w:rsid w:val="1FF66D9D"/>
    <w:rsid w:val="2078941D"/>
    <w:rsid w:val="21310E57"/>
    <w:rsid w:val="21A9F7E4"/>
    <w:rsid w:val="21E9C99E"/>
    <w:rsid w:val="22CF3C29"/>
    <w:rsid w:val="2347DA05"/>
    <w:rsid w:val="2379D264"/>
    <w:rsid w:val="23AA2B7A"/>
    <w:rsid w:val="26619201"/>
    <w:rsid w:val="27575428"/>
    <w:rsid w:val="27E12D83"/>
    <w:rsid w:val="27E4BB3B"/>
    <w:rsid w:val="28304A11"/>
    <w:rsid w:val="2981B099"/>
    <w:rsid w:val="2B63EBE0"/>
    <w:rsid w:val="2B852DAA"/>
    <w:rsid w:val="2D89A414"/>
    <w:rsid w:val="2E041546"/>
    <w:rsid w:val="30D8EF27"/>
    <w:rsid w:val="3119D012"/>
    <w:rsid w:val="31E787C9"/>
    <w:rsid w:val="3247F479"/>
    <w:rsid w:val="32645C37"/>
    <w:rsid w:val="326E89E9"/>
    <w:rsid w:val="3378898A"/>
    <w:rsid w:val="33DDDC6C"/>
    <w:rsid w:val="349AA3A0"/>
    <w:rsid w:val="35B03ADC"/>
    <w:rsid w:val="363B4164"/>
    <w:rsid w:val="36C690AE"/>
    <w:rsid w:val="389E84AC"/>
    <w:rsid w:val="3BBEC3F1"/>
    <w:rsid w:val="3DBAABCF"/>
    <w:rsid w:val="3DC2A8D5"/>
    <w:rsid w:val="3DF5C471"/>
    <w:rsid w:val="3E2C2B01"/>
    <w:rsid w:val="3FC4C34F"/>
    <w:rsid w:val="4026A69E"/>
    <w:rsid w:val="40359E6B"/>
    <w:rsid w:val="4317DE5E"/>
    <w:rsid w:val="441E140C"/>
    <w:rsid w:val="460E4141"/>
    <w:rsid w:val="471787CC"/>
    <w:rsid w:val="48B8813A"/>
    <w:rsid w:val="48B8813A"/>
    <w:rsid w:val="4AC4BD1F"/>
    <w:rsid w:val="4AF60006"/>
    <w:rsid w:val="4B114208"/>
    <w:rsid w:val="4B535F2E"/>
    <w:rsid w:val="4C30EE98"/>
    <w:rsid w:val="4FF826EB"/>
    <w:rsid w:val="5020E9EB"/>
    <w:rsid w:val="502E698D"/>
    <w:rsid w:val="503B2FD4"/>
    <w:rsid w:val="51D27812"/>
    <w:rsid w:val="523668E5"/>
    <w:rsid w:val="52698A1F"/>
    <w:rsid w:val="538B994F"/>
    <w:rsid w:val="541CF370"/>
    <w:rsid w:val="5556994E"/>
    <w:rsid w:val="5608F98E"/>
    <w:rsid w:val="58028F3C"/>
    <w:rsid w:val="58585357"/>
    <w:rsid w:val="59C26866"/>
    <w:rsid w:val="59F6F973"/>
    <w:rsid w:val="59F6F973"/>
    <w:rsid w:val="5AB31D6C"/>
    <w:rsid w:val="5C754CE5"/>
    <w:rsid w:val="5C803484"/>
    <w:rsid w:val="5CDA0248"/>
    <w:rsid w:val="5E665FEF"/>
    <w:rsid w:val="5E988676"/>
    <w:rsid w:val="5ED49A9E"/>
    <w:rsid w:val="5F2A766A"/>
    <w:rsid w:val="606EE0C5"/>
    <w:rsid w:val="60DC11B5"/>
    <w:rsid w:val="626391C1"/>
    <w:rsid w:val="62D0F65D"/>
    <w:rsid w:val="648485FF"/>
    <w:rsid w:val="64E3673A"/>
    <w:rsid w:val="64E7B17C"/>
    <w:rsid w:val="6513CCF2"/>
    <w:rsid w:val="65D9C436"/>
    <w:rsid w:val="66DE204E"/>
    <w:rsid w:val="67AE575A"/>
    <w:rsid w:val="68198B88"/>
    <w:rsid w:val="687332DC"/>
    <w:rsid w:val="6A814477"/>
    <w:rsid w:val="6AE6021A"/>
    <w:rsid w:val="6AFA67C9"/>
    <w:rsid w:val="6B700EEC"/>
    <w:rsid w:val="6C094F10"/>
    <w:rsid w:val="6CFE2D33"/>
    <w:rsid w:val="6DFFB803"/>
    <w:rsid w:val="6E84ABD0"/>
    <w:rsid w:val="6EBA83FA"/>
    <w:rsid w:val="6ED3D657"/>
    <w:rsid w:val="6F160C3B"/>
    <w:rsid w:val="70624448"/>
    <w:rsid w:val="709CD211"/>
    <w:rsid w:val="73434166"/>
    <w:rsid w:val="73810463"/>
    <w:rsid w:val="748789E5"/>
    <w:rsid w:val="7498B6ED"/>
    <w:rsid w:val="7726AA46"/>
    <w:rsid w:val="77B5CEE3"/>
    <w:rsid w:val="77E4FD60"/>
    <w:rsid w:val="77E5C077"/>
    <w:rsid w:val="7812CCB5"/>
    <w:rsid w:val="7971B361"/>
    <w:rsid w:val="7AABFE47"/>
    <w:rsid w:val="7C9632A8"/>
    <w:rsid w:val="7CA41F24"/>
    <w:rsid w:val="7CBB8EBF"/>
    <w:rsid w:val="7D9508A2"/>
    <w:rsid w:val="7F28642F"/>
    <w:rsid w:val="7F6DB204"/>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FD5A3"/>
  <w15:docId w15:val="{096ABBFC-0CB6-4177-B0DF-667AEACA800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Arial"/>
        <w:sz w:val="22"/>
        <w:szCs w:val="22"/>
        <w:lang w:val="es-ES_tradnl"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uppressAutoHyphens/>
    </w:pPr>
  </w:style>
  <w:style w:type="paragraph" w:styleId="Ttulo1">
    <w:name w:val="heading 1"/>
    <w:basedOn w:val="Normal"/>
    <w:next w:val="Normal"/>
    <w:uiPriority w:val="9"/>
    <w:qFormat/>
    <w:pPr>
      <w:keepNext/>
      <w:keepLines/>
      <w:spacing w:before="240" w:after="0"/>
      <w:outlineLvl w:val="0"/>
    </w:pPr>
    <w:rPr>
      <w:rFonts w:ascii="Cambria" w:hAnsi="Cambria" w:eastAsia="MS Gothic" w:cs="Times New Roman"/>
      <w:color w:val="365F91"/>
      <w:sz w:val="32"/>
      <w:szCs w:val="32"/>
    </w:rPr>
  </w:style>
  <w:style w:type="paragraph" w:styleId="Ttulo2">
    <w:name w:val="heading 2"/>
    <w:basedOn w:val="Normal"/>
    <w:next w:val="Normal"/>
    <w:uiPriority w:val="9"/>
    <w:unhideWhenUsed/>
    <w:qFormat/>
    <w:pPr>
      <w:keepNext/>
      <w:keepLines/>
      <w:spacing w:before="40" w:after="0"/>
      <w:outlineLvl w:val="1"/>
    </w:pPr>
    <w:rPr>
      <w:rFonts w:ascii="Cambria" w:hAnsi="Cambria" w:eastAsia="MS Gothic" w:cs="Times New Roman"/>
      <w:color w:val="365F91"/>
      <w:sz w:val="26"/>
      <w:szCs w:val="26"/>
      <w:lang w:val="es-ES" w:eastAsia="es-ES"/>
    </w:rPr>
  </w:style>
  <w:style w:type="paragraph" w:styleId="Ttulo3">
    <w:name w:val="heading 3"/>
    <w:basedOn w:val="Normal"/>
    <w:next w:val="Normal"/>
    <w:uiPriority w:val="9"/>
    <w:semiHidden/>
    <w:unhideWhenUsed/>
    <w:qFormat/>
    <w:pPr>
      <w:keepNext/>
      <w:keepLines/>
      <w:spacing w:before="40" w:after="0" w:line="240" w:lineRule="auto"/>
      <w:outlineLvl w:val="2"/>
    </w:pPr>
    <w:rPr>
      <w:rFonts w:ascii="Cambria" w:hAnsi="Cambria" w:eastAsia="MS Gothic" w:cs="Times New Roman"/>
      <w:color w:val="243F60"/>
      <w:sz w:val="24"/>
      <w:szCs w:val="24"/>
      <w:lang w:val="en-US" w:eastAsia="ar-SA"/>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rrafodelista">
    <w:name w:val="List Paragraph"/>
    <w:basedOn w:val="Normal"/>
    <w:pPr>
      <w:ind w:left="720"/>
    </w:pPr>
    <w:rPr>
      <w:rFonts w:ascii="Arial" w:hAnsi="Arial" w:cs="Times New Roman"/>
    </w:rPr>
  </w:style>
  <w:style w:type="character" w:styleId="PrrafodelistaCar" w:customStyle="1">
    <w:name w:val="Párrafo de lista Car"/>
    <w:rPr>
      <w:rFonts w:ascii="Arial" w:hAnsi="Arial" w:eastAsia="Calibri" w:cs="Times New Roman"/>
    </w:rPr>
  </w:style>
  <w:style w:type="character" w:styleId="Ttulo2Car" w:customStyle="1">
    <w:name w:val="Título 2 Car"/>
    <w:basedOn w:val="Fuentedeprrafopredeter"/>
    <w:rPr>
      <w:rFonts w:ascii="Cambria" w:hAnsi="Cambria" w:eastAsia="MS Gothic" w:cs="Times New Roman"/>
      <w:color w:val="365F91"/>
      <w:sz w:val="26"/>
      <w:szCs w:val="26"/>
      <w:lang w:val="es-ES" w:eastAsia="es-ES"/>
    </w:rPr>
  </w:style>
  <w:style w:type="paragraph" w:styleId="Prrafobsico" w:customStyle="1">
    <w:name w:val="[Párrafo básico]"/>
    <w:basedOn w:val="Normal"/>
    <w:pPr>
      <w:autoSpaceDE w:val="0"/>
      <w:spacing w:after="0" w:line="288" w:lineRule="auto"/>
      <w:textAlignment w:val="center"/>
    </w:pPr>
    <w:rPr>
      <w:rFonts w:ascii="DINRoundPro-Medium" w:hAnsi="DINRoundPro-Medium" w:cs="Times New Roman"/>
      <w:color w:val="000000"/>
      <w:sz w:val="24"/>
      <w:szCs w:val="24"/>
    </w:rPr>
  </w:style>
  <w:style w:type="paragraph" w:styleId="Textoindependiente">
    <w:name w:val="Body Text"/>
    <w:basedOn w:val="Normal"/>
    <w:pPr>
      <w:widowControl w:val="0"/>
      <w:autoSpaceDE w:val="0"/>
      <w:spacing w:after="0" w:line="240" w:lineRule="auto"/>
    </w:pPr>
    <w:rPr>
      <w:rFonts w:ascii="Arial MT" w:hAnsi="Arial MT" w:eastAsia="Arial MT" w:cs="Arial MT"/>
      <w:lang w:val="es-ES"/>
    </w:rPr>
  </w:style>
  <w:style w:type="character" w:styleId="TextoindependienteCar" w:customStyle="1">
    <w:name w:val="Texto independiente Car"/>
    <w:basedOn w:val="Fuentedeprrafopredeter"/>
    <w:rPr>
      <w:rFonts w:ascii="Arial MT" w:hAnsi="Arial MT" w:eastAsia="Arial MT" w:cs="Arial MT"/>
      <w:lang w:val="es-ES"/>
    </w:rPr>
  </w:style>
  <w:style w:type="paragraph" w:styleId="Default" w:customStyle="1">
    <w:name w:val="Default"/>
    <w:pPr>
      <w:suppressAutoHyphens/>
      <w:autoSpaceDE w:val="0"/>
      <w:spacing w:after="0" w:line="240" w:lineRule="auto"/>
    </w:pPr>
    <w:rPr>
      <w:rFonts w:ascii="Times New Roman" w:hAnsi="Times New Roman" w:cs="Times New Roman"/>
      <w:color w:val="000000"/>
      <w:sz w:val="24"/>
      <w:szCs w:val="24"/>
      <w:lang w:val="es-ES"/>
    </w:rPr>
  </w:style>
  <w:style w:type="paragraph" w:styleId="parrafo2" w:customStyle="1">
    <w:name w:val="parrafo_2"/>
    <w:basedOn w:val="Normal"/>
    <w:pPr>
      <w:spacing w:before="100" w:after="100" w:line="240" w:lineRule="auto"/>
    </w:pPr>
    <w:rPr>
      <w:rFonts w:ascii="Times New Roman" w:hAnsi="Times New Roman" w:eastAsia="Times New Roman" w:cs="Times New Roman"/>
      <w:sz w:val="24"/>
      <w:szCs w:val="24"/>
      <w:lang w:val="es-ES" w:eastAsia="es-ES"/>
    </w:rPr>
  </w:style>
  <w:style w:type="paragraph" w:styleId="parrafo" w:customStyle="1">
    <w:name w:val="parrafo"/>
    <w:basedOn w:val="Normal"/>
    <w:pPr>
      <w:spacing w:before="100" w:after="100" w:line="240" w:lineRule="auto"/>
    </w:pPr>
    <w:rPr>
      <w:rFonts w:ascii="Times New Roman" w:hAnsi="Times New Roman" w:eastAsia="Times New Roman" w:cs="Times New Roman"/>
      <w:sz w:val="24"/>
      <w:szCs w:val="24"/>
      <w:lang w:val="es-ES" w:eastAsia="es-ES"/>
    </w:rPr>
  </w:style>
  <w:style w:type="character" w:styleId="Ttulo1Car" w:customStyle="1">
    <w:name w:val="Título 1 Car"/>
    <w:basedOn w:val="Fuentedeprrafopredeter"/>
    <w:rPr>
      <w:rFonts w:ascii="Cambria" w:hAnsi="Cambria" w:eastAsia="MS Gothic" w:cs="Times New Roman"/>
      <w:color w:val="365F91"/>
      <w:sz w:val="32"/>
      <w:szCs w:val="32"/>
    </w:rPr>
  </w:style>
  <w:style w:type="paragraph" w:styleId="Encabezado">
    <w:name w:val="header"/>
    <w:basedOn w:val="Normal"/>
    <w:pPr>
      <w:tabs>
        <w:tab w:val="center" w:pos="4252"/>
        <w:tab w:val="right" w:pos="8504"/>
      </w:tabs>
      <w:spacing w:after="0" w:line="240" w:lineRule="auto"/>
    </w:pPr>
  </w:style>
  <w:style w:type="character" w:styleId="EncabezadoCar" w:customStyle="1">
    <w:name w:val="Encabezado Car"/>
    <w:basedOn w:val="Fuentedeprrafopredeter"/>
  </w:style>
  <w:style w:type="paragraph" w:styleId="Piedepgina">
    <w:name w:val="footer"/>
    <w:basedOn w:val="Normal"/>
    <w:pPr>
      <w:tabs>
        <w:tab w:val="center" w:pos="4252"/>
        <w:tab w:val="right" w:pos="8504"/>
      </w:tabs>
      <w:spacing w:after="0" w:line="240" w:lineRule="auto"/>
    </w:pPr>
  </w:style>
  <w:style w:type="character" w:styleId="PiedepginaCar" w:customStyle="1">
    <w:name w:val="Pie de página Car"/>
    <w:basedOn w:val="Fuentedeprrafopredeter"/>
  </w:style>
  <w:style w:type="paragraph" w:styleId="Standard" w:customStyle="1">
    <w:name w:val="Standard"/>
    <w:pPr>
      <w:widowControl w:val="0"/>
      <w:suppressAutoHyphens/>
      <w:autoSpaceDE w:val="0"/>
      <w:spacing w:after="0" w:line="240" w:lineRule="auto"/>
    </w:pPr>
    <w:rPr>
      <w:rFonts w:cs="Times New Roman"/>
      <w:lang w:val="es-ES"/>
    </w:rPr>
  </w:style>
  <w:style w:type="paragraph" w:styleId="Sinespaciado">
    <w:name w:val="No Spacing"/>
    <w:pPr>
      <w:suppressAutoHyphens/>
      <w:spacing w:after="0" w:line="240" w:lineRule="auto"/>
    </w:pPr>
    <w:rPr>
      <w:rFonts w:eastAsia="MS Mincho"/>
      <w:lang w:val="es-ES" w:eastAsia="es-ES"/>
    </w:rPr>
  </w:style>
  <w:style w:type="character" w:styleId="SinespaciadoCar" w:customStyle="1">
    <w:name w:val="Sin espaciado Car"/>
    <w:basedOn w:val="Fuentedeprrafopredeter"/>
    <w:rPr>
      <w:rFonts w:eastAsia="MS Mincho"/>
      <w:lang w:val="es-ES" w:eastAsia="es-ES"/>
    </w:rPr>
  </w:style>
  <w:style w:type="paragraph" w:styleId="Textodeglobo">
    <w:name w:val="Balloon Text"/>
    <w:basedOn w:val="Normal"/>
    <w:pPr>
      <w:spacing w:after="0" w:line="240" w:lineRule="auto"/>
    </w:pPr>
    <w:rPr>
      <w:rFonts w:ascii="Tahoma" w:hAnsi="Tahoma" w:cs="Tahoma"/>
      <w:sz w:val="16"/>
      <w:szCs w:val="16"/>
    </w:rPr>
  </w:style>
  <w:style w:type="character" w:styleId="TextodegloboCar" w:customStyle="1">
    <w:name w:val="Texto de globo Car"/>
    <w:basedOn w:val="Fuentedeprrafopredeter"/>
    <w:rPr>
      <w:rFonts w:ascii="Tahoma" w:hAnsi="Tahoma" w:cs="Tahoma"/>
      <w:sz w:val="16"/>
      <w:szCs w:val="16"/>
    </w:rPr>
  </w:style>
  <w:style w:type="character" w:styleId="normaltextrun" w:customStyle="1">
    <w:name w:val="normaltextrun"/>
    <w:basedOn w:val="Fuentedeprrafopredeter"/>
  </w:style>
  <w:style w:type="character" w:styleId="eop" w:customStyle="1">
    <w:name w:val="eop"/>
    <w:basedOn w:val="Fuentedeprrafopredeter"/>
  </w:style>
  <w:style w:type="paragraph" w:styleId="paragraph" w:customStyle="1">
    <w:name w:val="paragraph"/>
    <w:basedOn w:val="Normal"/>
    <w:pPr>
      <w:spacing w:before="100" w:after="100" w:line="240" w:lineRule="auto"/>
    </w:pPr>
    <w:rPr>
      <w:rFonts w:ascii="Times New Roman" w:hAnsi="Times New Roman" w:eastAsia="Times New Roman" w:cs="Times New Roman"/>
      <w:sz w:val="24"/>
      <w:szCs w:val="24"/>
      <w:lang w:val="es-ES" w:eastAsia="es-ES"/>
    </w:rPr>
  </w:style>
  <w:style w:type="paragraph" w:styleId="NormalWeb">
    <w:name w:val="Normal (Web)"/>
    <w:basedOn w:val="Normal"/>
    <w:pPr>
      <w:spacing w:before="100" w:after="100" w:line="240" w:lineRule="auto"/>
    </w:pPr>
    <w:rPr>
      <w:rFonts w:ascii="Times New Roman" w:hAnsi="Times New Roman" w:eastAsia="Times New Roman" w:cs="Times New Roman"/>
      <w:sz w:val="24"/>
      <w:szCs w:val="24"/>
      <w:lang w:val="es-ES" w:eastAsia="es-ES"/>
    </w:rPr>
  </w:style>
  <w:style w:type="character" w:styleId="Ttulo3Car" w:customStyle="1">
    <w:name w:val="Título 3 Car"/>
    <w:basedOn w:val="Fuentedeprrafopredeter"/>
    <w:rPr>
      <w:rFonts w:ascii="Cambria" w:hAnsi="Cambria" w:eastAsia="MS Gothic" w:cs="Times New Roman"/>
      <w:color w:val="243F60"/>
      <w:sz w:val="24"/>
      <w:szCs w:val="24"/>
      <w:lang w:val="en-US" w:eastAsia="ar-SA"/>
    </w:rPr>
  </w:style>
  <w:style w:type="character" w:styleId="Ninguno" w:customStyle="1">
    <w:name w:val="Ninguno"/>
    <w:rPr>
      <w:lang w:val="es-ES_tradnl"/>
    </w:rPr>
  </w:style>
  <w:style w:type="paragraph" w:styleId="TOC2">
    <w:uiPriority w:val="39"/>
    <w:name w:val="toc 2"/>
    <w:basedOn w:val="Normal"/>
    <w:next w:val="Normal"/>
    <w:unhideWhenUsed/>
    <w:rsid w:val="07992E9E"/>
    <w:pPr>
      <w:spacing w:after="100"/>
      <w:ind w:left="220"/>
    </w:pPr>
  </w:style>
  <w:style w:type="character" w:styleId="Hyperlink">
    <w:uiPriority w:val="99"/>
    <w:name w:val="Hyperlink"/>
    <w:basedOn w:val="Fuentedeprrafopredeter"/>
    <w:unhideWhenUsed/>
    <w:rsid w:val="07992E9E"/>
    <w:rPr>
      <w:color w:val="0563C1"/>
      <w:u w:val="single"/>
    </w:rPr>
  </w:style>
  <w:style w:type="paragraph" w:styleId="TOC1">
    <w:uiPriority w:val="39"/>
    <w:name w:val="toc 1"/>
    <w:basedOn w:val="Normal"/>
    <w:next w:val="Normal"/>
    <w:unhideWhenUsed/>
    <w:rsid w:val="07992E9E"/>
    <w:pPr>
      <w:spacing w:after="100"/>
    </w:pPr>
  </w:style>
  <w:style xmlns:w="http://schemas.openxmlformats.org/wordprocessingml/2006/main" w:type="table" w:styleId="TableGrid">
    <w:name xmlns:w="http://schemas.openxmlformats.org/wordprocessingml/2006/main" w:val="Table Grid"/>
    <w:basedOn xmlns:w="http://schemas.openxmlformats.org/wordprocessingml/2006/main" w:val="Tabla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footer" Target="footer4.xml" Id="rId13" /><Relationship Type="http://schemas.openxmlformats.org/officeDocument/2006/relationships/footer" Target="footer9.xml" Id="rId1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footer" Target="footer3.xml" Id="rId12" /><Relationship Type="http://schemas.openxmlformats.org/officeDocument/2006/relationships/footer" Target="footer8.xml" Id="rId17" /><Relationship Type="http://schemas.openxmlformats.org/officeDocument/2006/relationships/styles" Target="styles.xml" Id="rId2" /><Relationship Type="http://schemas.openxmlformats.org/officeDocument/2006/relationships/footer" Target="footer7.xml" Id="rId16" /><Relationship Type="http://schemas.openxmlformats.org/officeDocument/2006/relationships/theme" Target="theme/theme1.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2.xml" Id="rId11" /><Relationship Type="http://schemas.openxmlformats.org/officeDocument/2006/relationships/footnotes" Target="footnotes.xml" Id="rId5" /><Relationship Type="http://schemas.openxmlformats.org/officeDocument/2006/relationships/footer" Target="footer6.xml" Id="rId15" /><Relationship Type="http://schemas.openxmlformats.org/officeDocument/2006/relationships/footer" Target="footer1.xml" Id="rId10" /><Relationship Type="http://schemas.openxmlformats.org/officeDocument/2006/relationships/fontTable" Target="fontTable.xml" Id="rId19" /><Relationship Type="http://schemas.openxmlformats.org/officeDocument/2006/relationships/webSettings" Target="webSettings.xml" Id="rId4" /><Relationship Type="http://schemas.openxmlformats.org/officeDocument/2006/relationships/image" Target="media/image3.png" Id="rId9" /><Relationship Type="http://schemas.openxmlformats.org/officeDocument/2006/relationships/footer" Target="footer5.xml" Id="rId14" /></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PROPUESTA PEDAGÓGICA                              2º CICLO DE EDUCACIÓN INFANTIL</dc:title>
  <dc:creator>CEIP MIGUEL DE CERVANTES</dc:creator>
  <lastModifiedBy>NATALIA ALCONADA SÁNCHEZ</lastModifiedBy>
  <revision>18</revision>
  <dcterms:created xsi:type="dcterms:W3CDTF">2025-09-16T09:54:00.0000000Z</dcterms:created>
  <dcterms:modified xsi:type="dcterms:W3CDTF">2025-11-03T17:53:41.7758260Z</dcterms:modified>
</coreProperties>
</file>